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AD03" w14:textId="36AC6275" w:rsidR="00743B86" w:rsidRDefault="003637A9">
      <w:bookmarkStart w:id="0" w:name="_GoBack"/>
      <w:bookmarkEnd w:id="0"/>
      <w:r>
        <w:t xml:space="preserve">Technology and Distance Ed Meeting </w:t>
      </w:r>
    </w:p>
    <w:p w14:paraId="0E49EAF7" w14:textId="67C88743" w:rsidR="003637A9" w:rsidRDefault="003637A9">
      <w:r>
        <w:t>September 11, 2020</w:t>
      </w:r>
    </w:p>
    <w:p w14:paraId="12F9F553" w14:textId="1A453EC8" w:rsidR="003637A9" w:rsidRDefault="003637A9"/>
    <w:p w14:paraId="6D863906" w14:textId="09002A73" w:rsidR="003637A9" w:rsidRDefault="003637A9">
      <w:r>
        <w:t xml:space="preserve">Linda </w:t>
      </w:r>
      <w:proofErr w:type="spellStart"/>
      <w:r>
        <w:t>Alridge</w:t>
      </w:r>
      <w:proofErr w:type="spellEnd"/>
      <w:r>
        <w:t>, Carla Schmidt, Tom Dana, Maya Israel</w:t>
      </w:r>
    </w:p>
    <w:p w14:paraId="66694661" w14:textId="6FBDF7D0" w:rsidR="003637A9" w:rsidRDefault="003637A9"/>
    <w:p w14:paraId="6C40F3ED" w14:textId="64D73D2B" w:rsidR="003637A9" w:rsidRDefault="003637A9">
      <w:r>
        <w:t>Agenda:</w:t>
      </w:r>
      <w:r w:rsidR="00BA31A7">
        <w:t xml:space="preserve"> </w:t>
      </w:r>
      <w:r>
        <w:t xml:space="preserve">1-2 goals related to antiracism and diversity </w:t>
      </w:r>
    </w:p>
    <w:p w14:paraId="3E538A91" w14:textId="25F7A116" w:rsidR="003637A9" w:rsidRDefault="003637A9"/>
    <w:p w14:paraId="29CCD1A0" w14:textId="77777777" w:rsidR="00BA31A7" w:rsidRDefault="00DD4567">
      <w:r>
        <w:t xml:space="preserve">Discussion: </w:t>
      </w:r>
    </w:p>
    <w:p w14:paraId="36BDF0BA" w14:textId="267D23A2" w:rsidR="00DD4567" w:rsidRDefault="00DD4567">
      <w:r>
        <w:t>Start with l</w:t>
      </w:r>
      <w:r w:rsidR="003637A9">
        <w:t xml:space="preserve">ooking at data </w:t>
      </w:r>
      <w:r>
        <w:t>available to the college.</w:t>
      </w:r>
    </w:p>
    <w:p w14:paraId="52F01D8C" w14:textId="77777777" w:rsidR="00DD4567" w:rsidRDefault="00DD4567">
      <w:r>
        <w:t>Ideas:</w:t>
      </w:r>
    </w:p>
    <w:p w14:paraId="43F7328F" w14:textId="77777777" w:rsidR="00DD4567" w:rsidRDefault="00DD4567" w:rsidP="00DD4567">
      <w:pPr>
        <w:pStyle w:val="ListParagraph"/>
        <w:numPr>
          <w:ilvl w:val="0"/>
          <w:numId w:val="2"/>
        </w:numPr>
      </w:pPr>
      <w:r>
        <w:t>E</w:t>
      </w:r>
      <w:r w:rsidR="003637A9">
        <w:t xml:space="preserve">nrollment in the online programs. Online master’s and doctoral degrees over time. </w:t>
      </w:r>
    </w:p>
    <w:p w14:paraId="70994AA3" w14:textId="7B1DDEBF" w:rsidR="003637A9" w:rsidRDefault="003637A9" w:rsidP="00DD4567">
      <w:pPr>
        <w:pStyle w:val="ListParagraph"/>
        <w:numPr>
          <w:ilvl w:val="0"/>
          <w:numId w:val="2"/>
        </w:numPr>
      </w:pPr>
      <w:r>
        <w:t xml:space="preserve">Data about applications during the last few years. Undergraduate and graduate programs; Applications for jobs (staff and faculty) </w:t>
      </w:r>
    </w:p>
    <w:p w14:paraId="3EC62A2D" w14:textId="534CC9A0" w:rsidR="003637A9" w:rsidRDefault="003637A9"/>
    <w:p w14:paraId="43DFF1B1" w14:textId="2DF3EA94" w:rsidR="003637A9" w:rsidRDefault="003637A9" w:rsidP="00DD4567">
      <w:r>
        <w:t xml:space="preserve">What’s available in terms of data: </w:t>
      </w:r>
    </w:p>
    <w:p w14:paraId="5078C24B" w14:textId="25327031" w:rsidR="003637A9" w:rsidRDefault="003637A9" w:rsidP="003637A9">
      <w:pPr>
        <w:pStyle w:val="ListParagraph"/>
        <w:numPr>
          <w:ilvl w:val="0"/>
          <w:numId w:val="1"/>
        </w:numPr>
      </w:pPr>
      <w:r>
        <w:t xml:space="preserve">Applied, admitted, enrolled, and graduation—track those statistics </w:t>
      </w:r>
    </w:p>
    <w:p w14:paraId="1B06D0EF" w14:textId="12B15558" w:rsidR="003637A9" w:rsidRDefault="003637A9" w:rsidP="003637A9">
      <w:pPr>
        <w:pStyle w:val="ListParagraph"/>
        <w:numPr>
          <w:ilvl w:val="0"/>
          <w:numId w:val="1"/>
        </w:numPr>
      </w:pPr>
      <w:r>
        <w:t xml:space="preserve">Diversity indicators to the extent to which students identified </w:t>
      </w:r>
    </w:p>
    <w:p w14:paraId="3823D860" w14:textId="52FAE466" w:rsidR="003637A9" w:rsidRDefault="003637A9" w:rsidP="003637A9">
      <w:pPr>
        <w:pStyle w:val="ListParagraph"/>
        <w:numPr>
          <w:ilvl w:val="0"/>
          <w:numId w:val="1"/>
        </w:numPr>
      </w:pPr>
      <w:r>
        <w:t>If we looked at the programs in 100% online:</w:t>
      </w:r>
    </w:p>
    <w:p w14:paraId="7E190EB8" w14:textId="63136A24" w:rsidR="003637A9" w:rsidRDefault="003637A9" w:rsidP="003637A9">
      <w:pPr>
        <w:pStyle w:val="ListParagraph"/>
        <w:numPr>
          <w:ilvl w:val="1"/>
          <w:numId w:val="1"/>
        </w:numPr>
      </w:pPr>
      <w:r>
        <w:t>State-run distance ed program 100% fully online</w:t>
      </w:r>
    </w:p>
    <w:p w14:paraId="7ADBC5EF" w14:textId="6686C151" w:rsidR="003637A9" w:rsidRDefault="003637A9" w:rsidP="003637A9">
      <w:pPr>
        <w:pStyle w:val="ListParagraph"/>
        <w:numPr>
          <w:ilvl w:val="1"/>
          <w:numId w:val="1"/>
        </w:numPr>
      </w:pPr>
      <w:r>
        <w:t xml:space="preserve">Self-funded programs: independent. Funding model is different </w:t>
      </w:r>
    </w:p>
    <w:p w14:paraId="5AB32128" w14:textId="155AC553" w:rsidR="001914A6" w:rsidRDefault="001914A6" w:rsidP="001914A6">
      <w:pPr>
        <w:pStyle w:val="ListParagraph"/>
        <w:numPr>
          <w:ilvl w:val="0"/>
          <w:numId w:val="1"/>
        </w:numPr>
      </w:pPr>
      <w:r>
        <w:t>Who graduates:</w:t>
      </w:r>
    </w:p>
    <w:p w14:paraId="5650B860" w14:textId="504435F2" w:rsidR="001914A6" w:rsidRDefault="001914A6" w:rsidP="001914A6">
      <w:pPr>
        <w:pStyle w:val="ListParagraph"/>
        <w:numPr>
          <w:ilvl w:val="1"/>
          <w:numId w:val="1"/>
        </w:numPr>
      </w:pPr>
      <w:r>
        <w:t>Snapshot of who</w:t>
      </w:r>
    </w:p>
    <w:p w14:paraId="63D66C3D" w14:textId="0543BCB3" w:rsidR="001914A6" w:rsidRDefault="001914A6" w:rsidP="001914A6">
      <w:pPr>
        <w:pStyle w:val="ListParagraph"/>
        <w:numPr>
          <w:ilvl w:val="1"/>
          <w:numId w:val="1"/>
        </w:numPr>
      </w:pPr>
      <w:r>
        <w:t>Cohort</w:t>
      </w:r>
      <w:r w:rsidR="00DD4567">
        <w:t xml:space="preserve"> model students</w:t>
      </w:r>
      <w:r>
        <w:t xml:space="preserve"> </w:t>
      </w:r>
    </w:p>
    <w:p w14:paraId="08A3F67E" w14:textId="54505BDF" w:rsidR="001914A6" w:rsidRDefault="001914A6" w:rsidP="001914A6">
      <w:pPr>
        <w:pStyle w:val="ListParagraph"/>
        <w:numPr>
          <w:ilvl w:val="1"/>
          <w:numId w:val="1"/>
        </w:numPr>
      </w:pPr>
      <w:r>
        <w:t>Time to degree (important when thinking about student success)</w:t>
      </w:r>
    </w:p>
    <w:p w14:paraId="4440C508" w14:textId="77777777" w:rsidR="00BA31A7" w:rsidRDefault="00BA31A7" w:rsidP="00BA31A7">
      <w:pPr>
        <w:pStyle w:val="ListParagraph"/>
        <w:numPr>
          <w:ilvl w:val="0"/>
          <w:numId w:val="1"/>
        </w:numPr>
      </w:pPr>
      <w:r>
        <w:t xml:space="preserve">UF is part of </w:t>
      </w:r>
      <w:proofErr w:type="spellStart"/>
      <w:r>
        <w:t>Unizon</w:t>
      </w:r>
      <w:proofErr w:type="spellEnd"/>
      <w:r>
        <w:t xml:space="preserve">: Collection of 23 R1s who –SIS data—Maybe compare our data to this massive dataset </w:t>
      </w:r>
    </w:p>
    <w:p w14:paraId="03D39C07" w14:textId="77777777" w:rsidR="00BA31A7" w:rsidRDefault="00BA31A7" w:rsidP="00BA31A7">
      <w:pPr>
        <w:pStyle w:val="ListParagraph"/>
        <w:numPr>
          <w:ilvl w:val="1"/>
          <w:numId w:val="1"/>
        </w:numPr>
      </w:pPr>
      <w:r>
        <w:t xml:space="preserve">Comparisons across institutions </w:t>
      </w:r>
    </w:p>
    <w:p w14:paraId="68155D08" w14:textId="77777777" w:rsidR="00BA31A7" w:rsidRDefault="00BA31A7" w:rsidP="00BA31A7">
      <w:pPr>
        <w:pStyle w:val="ListParagraph"/>
        <w:numPr>
          <w:ilvl w:val="1"/>
          <w:numId w:val="1"/>
        </w:numPr>
      </w:pPr>
      <w:r>
        <w:t xml:space="preserve">Complicated task </w:t>
      </w:r>
    </w:p>
    <w:p w14:paraId="169EE75B" w14:textId="77777777" w:rsidR="00BA31A7" w:rsidRDefault="00BA31A7" w:rsidP="00BA31A7">
      <w:pPr>
        <w:pStyle w:val="ListParagraph"/>
        <w:numPr>
          <w:ilvl w:val="0"/>
          <w:numId w:val="1"/>
        </w:numPr>
      </w:pPr>
      <w:r>
        <w:t xml:space="preserve">Idea: Other colleges at UF compared to the COE </w:t>
      </w:r>
    </w:p>
    <w:p w14:paraId="691E53AA" w14:textId="77777777" w:rsidR="00BA31A7" w:rsidRDefault="00BA31A7" w:rsidP="00BA31A7">
      <w:pPr>
        <w:pStyle w:val="ListParagraph"/>
        <w:numPr>
          <w:ilvl w:val="1"/>
          <w:numId w:val="1"/>
        </w:numPr>
      </w:pPr>
      <w:r>
        <w:t xml:space="preserve">Health and Human Performance and Nursing have clinical element so they may be good for comparisons </w:t>
      </w:r>
    </w:p>
    <w:p w14:paraId="4B7C9725" w14:textId="05BF3FFC" w:rsidR="00BA31A7" w:rsidRDefault="00BA31A7" w:rsidP="00BA31A7">
      <w:pPr>
        <w:pStyle w:val="ListParagraph"/>
        <w:numPr>
          <w:ilvl w:val="1"/>
          <w:numId w:val="1"/>
        </w:numPr>
      </w:pPr>
      <w:r>
        <w:t>Dyslexia graduate certificate fully online here at COE</w:t>
      </w:r>
    </w:p>
    <w:p w14:paraId="15065C59" w14:textId="3ECFDE49" w:rsidR="00BA31A7" w:rsidRDefault="00BA31A7" w:rsidP="00BA31A7">
      <w:pPr>
        <w:pStyle w:val="ListParagraph"/>
        <w:numPr>
          <w:ilvl w:val="0"/>
          <w:numId w:val="1"/>
        </w:numPr>
      </w:pPr>
      <w:r>
        <w:t xml:space="preserve">Decision: Start with looking at COE data at this point rather than make comparisons with other universities or colleges within UF. </w:t>
      </w:r>
    </w:p>
    <w:p w14:paraId="29E1532E" w14:textId="77777777" w:rsidR="00BA31A7" w:rsidRDefault="00BA31A7" w:rsidP="00BA31A7">
      <w:pPr>
        <w:pStyle w:val="ListParagraph"/>
        <w:ind w:left="1800"/>
      </w:pPr>
    </w:p>
    <w:p w14:paraId="32467702" w14:textId="77777777" w:rsidR="00BA31A7" w:rsidRDefault="00BA31A7" w:rsidP="00DD4567"/>
    <w:p w14:paraId="3C53B505" w14:textId="6FDAA706" w:rsidR="002F08EB" w:rsidRDefault="00DD4567" w:rsidP="00DD4567">
      <w:r>
        <w:t>Focus on</w:t>
      </w:r>
      <w:r w:rsidR="002F08EB">
        <w:t xml:space="preserve"> anti-black racism</w:t>
      </w:r>
      <w:r>
        <w:t xml:space="preserve"> ideas</w:t>
      </w:r>
    </w:p>
    <w:p w14:paraId="5FC4C2E7" w14:textId="77777777" w:rsidR="00DD4567" w:rsidRDefault="005B5B71" w:rsidP="00DD4567">
      <w:pPr>
        <w:pStyle w:val="ListParagraph"/>
        <w:numPr>
          <w:ilvl w:val="0"/>
          <w:numId w:val="1"/>
        </w:numPr>
      </w:pPr>
      <w:r>
        <w:t xml:space="preserve">Suggested list of </w:t>
      </w:r>
      <w:r w:rsidR="00DD4567">
        <w:t>anti-racism b</w:t>
      </w:r>
      <w:r>
        <w:t xml:space="preserve">est practices </w:t>
      </w:r>
      <w:r w:rsidR="00DD4567">
        <w:t xml:space="preserve">for distance education </w:t>
      </w:r>
      <w:r>
        <w:t xml:space="preserve">short list </w:t>
      </w:r>
    </w:p>
    <w:p w14:paraId="1C5947B4" w14:textId="713E8F6A" w:rsidR="005B5B71" w:rsidRDefault="00DD4567" w:rsidP="00DD4567">
      <w:pPr>
        <w:pStyle w:val="ListParagraph"/>
        <w:numPr>
          <w:ilvl w:val="1"/>
          <w:numId w:val="1"/>
        </w:numPr>
      </w:pPr>
      <w:r>
        <w:t xml:space="preserve">Potentially </w:t>
      </w:r>
      <w:r w:rsidR="005B5B71">
        <w:t xml:space="preserve">tie to professional development </w:t>
      </w:r>
    </w:p>
    <w:p w14:paraId="13DCA8CE" w14:textId="29A59DF1" w:rsidR="005B5B71" w:rsidRDefault="00DD4567" w:rsidP="00DD4567">
      <w:pPr>
        <w:pStyle w:val="ListParagraph"/>
        <w:numPr>
          <w:ilvl w:val="0"/>
          <w:numId w:val="1"/>
        </w:numPr>
      </w:pPr>
      <w:r>
        <w:t>How does this connect to p</w:t>
      </w:r>
      <w:r w:rsidR="005B5B71">
        <w:t>olicy around equitable practices</w:t>
      </w:r>
      <w:r>
        <w:t>?</w:t>
      </w:r>
    </w:p>
    <w:p w14:paraId="60F6DFFA" w14:textId="3776DB1D" w:rsidR="005B5B71" w:rsidRDefault="005B5B71" w:rsidP="00DD4567">
      <w:pPr>
        <w:pStyle w:val="ListParagraph"/>
        <w:numPr>
          <w:ilvl w:val="0"/>
          <w:numId w:val="1"/>
        </w:numPr>
      </w:pPr>
      <w:r>
        <w:t xml:space="preserve">Suggested book study? </w:t>
      </w:r>
    </w:p>
    <w:p w14:paraId="65C0C86A" w14:textId="2D3F082C" w:rsidR="005B5B71" w:rsidRDefault="005B5B71" w:rsidP="00DD4567">
      <w:pPr>
        <w:pStyle w:val="ListParagraph"/>
        <w:numPr>
          <w:ilvl w:val="1"/>
          <w:numId w:val="1"/>
        </w:numPr>
      </w:pPr>
      <w:r>
        <w:t xml:space="preserve">Professional development for our faculty. Look at what has been offered in the past 12 months. PD related to anti-racist activities. </w:t>
      </w:r>
    </w:p>
    <w:p w14:paraId="66293DCC" w14:textId="6B776733" w:rsidR="005B5B71" w:rsidRDefault="005B5B71" w:rsidP="00DD4567">
      <w:pPr>
        <w:pStyle w:val="ListParagraph"/>
        <w:numPr>
          <w:ilvl w:val="0"/>
          <w:numId w:val="1"/>
        </w:numPr>
      </w:pPr>
      <w:r>
        <w:lastRenderedPageBreak/>
        <w:t xml:space="preserve">Overlap with the curriculum committee </w:t>
      </w:r>
    </w:p>
    <w:p w14:paraId="5EBEF727" w14:textId="7EA9A7EC" w:rsidR="005B5B71" w:rsidRDefault="005B5B71" w:rsidP="00DD4567">
      <w:pPr>
        <w:pStyle w:val="ListParagraph"/>
        <w:numPr>
          <w:ilvl w:val="1"/>
          <w:numId w:val="1"/>
        </w:numPr>
      </w:pPr>
      <w:r>
        <w:t>Unique to distance learning</w:t>
      </w:r>
    </w:p>
    <w:p w14:paraId="4D9C154D" w14:textId="5D6F3006" w:rsidR="005B5B71" w:rsidRDefault="005B5B71" w:rsidP="00DD4567">
      <w:pPr>
        <w:pStyle w:val="ListParagraph"/>
        <w:numPr>
          <w:ilvl w:val="2"/>
          <w:numId w:val="1"/>
        </w:numPr>
      </w:pPr>
      <w:r>
        <w:t xml:space="preserve">Advising students </w:t>
      </w:r>
    </w:p>
    <w:p w14:paraId="0D92381D" w14:textId="478F7D8C" w:rsidR="005B5B71" w:rsidRDefault="005B5B71" w:rsidP="00DD4567">
      <w:pPr>
        <w:pStyle w:val="ListParagraph"/>
        <w:numPr>
          <w:ilvl w:val="2"/>
          <w:numId w:val="1"/>
        </w:numPr>
      </w:pPr>
      <w:r>
        <w:t>Equity about accessibility to technology</w:t>
      </w:r>
    </w:p>
    <w:p w14:paraId="66D03455" w14:textId="326DBC2C" w:rsidR="00BA31A7" w:rsidRDefault="00BA31A7" w:rsidP="00BA31A7">
      <w:pPr>
        <w:pStyle w:val="ListParagraph"/>
        <w:numPr>
          <w:ilvl w:val="0"/>
          <w:numId w:val="1"/>
        </w:numPr>
      </w:pPr>
      <w:r>
        <w:t xml:space="preserve">Decision: Focus on finding PD opportunities including books, resources, etc. Connect with Curriculum Committee to see the extent to which there is overlap between our goals. </w:t>
      </w:r>
    </w:p>
    <w:p w14:paraId="688808FB" w14:textId="46059875" w:rsidR="00DD4567" w:rsidRDefault="00DD4567" w:rsidP="00DD4567"/>
    <w:p w14:paraId="5FB6A6C8" w14:textId="672C386A" w:rsidR="00DD4567" w:rsidRDefault="00BA31A7" w:rsidP="00DD4567">
      <w:r>
        <w:t>Summary of antiracist</w:t>
      </w:r>
      <w:r w:rsidR="00DD4567">
        <w:t xml:space="preserve"> goals:</w:t>
      </w:r>
    </w:p>
    <w:p w14:paraId="74BEE406" w14:textId="7358D713" w:rsidR="00DD4567" w:rsidRDefault="00DD4567" w:rsidP="00DD4567">
      <w:pPr>
        <w:pStyle w:val="ListParagraph"/>
        <w:numPr>
          <w:ilvl w:val="0"/>
          <w:numId w:val="3"/>
        </w:numPr>
      </w:pPr>
      <w:r>
        <w:t xml:space="preserve">Look at existing data for our online programs (Applied, admitted, enrolled, graduation, and time to degree) from the perspective of diversity. It would be helpful to look at both the state-run, self-funded, cohort programs. </w:t>
      </w:r>
    </w:p>
    <w:p w14:paraId="323FE0D9" w14:textId="3052846C" w:rsidR="00DD4567" w:rsidRDefault="00DD4567" w:rsidP="00DD4567">
      <w:pPr>
        <w:pStyle w:val="ListParagraph"/>
        <w:numPr>
          <w:ilvl w:val="0"/>
          <w:numId w:val="3"/>
        </w:numPr>
      </w:pPr>
      <w:r>
        <w:t xml:space="preserve">Suggest professional development that faculty and staff can participate in related to anti-racist distance education instructional practices. There will likely be overlap with the curriculum committee on this goal. </w:t>
      </w:r>
    </w:p>
    <w:p w14:paraId="68AEE8FE" w14:textId="57AF05B5" w:rsidR="00BA31A7" w:rsidRDefault="00BA31A7" w:rsidP="00BA31A7"/>
    <w:p w14:paraId="707ADC93" w14:textId="4DE49A57" w:rsidR="00BA31A7" w:rsidRDefault="00BA31A7" w:rsidP="00BA31A7">
      <w:r>
        <w:t>Next steps:</w:t>
      </w:r>
    </w:p>
    <w:p w14:paraId="5601E1BB" w14:textId="41322FBA" w:rsidR="00BA31A7" w:rsidRDefault="00BA31A7" w:rsidP="00BA31A7">
      <w:r>
        <w:t xml:space="preserve">Schedule a meeting to decide on a committee chair and to decide how to address the above goals. </w:t>
      </w:r>
    </w:p>
    <w:p w14:paraId="2A4BD1C0" w14:textId="4B95D560" w:rsidR="00DD4567" w:rsidRDefault="00DD4567" w:rsidP="00DD4567"/>
    <w:p w14:paraId="4E27A67B" w14:textId="77777777" w:rsidR="00DD4567" w:rsidRDefault="00DD4567" w:rsidP="00DD4567"/>
    <w:sectPr w:rsidR="00DD4567" w:rsidSect="000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45E"/>
    <w:multiLevelType w:val="hybridMultilevel"/>
    <w:tmpl w:val="9B883FB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43C21A05"/>
    <w:multiLevelType w:val="hybridMultilevel"/>
    <w:tmpl w:val="695C8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E86A22"/>
    <w:multiLevelType w:val="hybridMultilevel"/>
    <w:tmpl w:val="E4FE6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A9"/>
    <w:rsid w:val="0008564D"/>
    <w:rsid w:val="001914A6"/>
    <w:rsid w:val="0021211A"/>
    <w:rsid w:val="002F08EB"/>
    <w:rsid w:val="003637A9"/>
    <w:rsid w:val="005B5B71"/>
    <w:rsid w:val="006F68E3"/>
    <w:rsid w:val="00743B86"/>
    <w:rsid w:val="00B26A03"/>
    <w:rsid w:val="00BA31A7"/>
    <w:rsid w:val="00BA4CAD"/>
    <w:rsid w:val="00DD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A47C"/>
  <w15:chartTrackingRefBased/>
  <w15:docId w15:val="{E03FEC07-427D-2B46-9CE0-97D676AA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7A9"/>
    <w:pPr>
      <w:ind w:left="720"/>
      <w:contextualSpacing/>
    </w:pPr>
  </w:style>
  <w:style w:type="paragraph" w:styleId="BalloonText">
    <w:name w:val="Balloon Text"/>
    <w:basedOn w:val="Normal"/>
    <w:link w:val="BalloonTextChar"/>
    <w:uiPriority w:val="99"/>
    <w:semiHidden/>
    <w:unhideWhenUsed/>
    <w:rsid w:val="00DD45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56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Beaulieu, Diana Joyce</cp:lastModifiedBy>
  <cp:revision>2</cp:revision>
  <dcterms:created xsi:type="dcterms:W3CDTF">2020-10-14T18:54:00Z</dcterms:created>
  <dcterms:modified xsi:type="dcterms:W3CDTF">2020-10-14T18:54:00Z</dcterms:modified>
</cp:coreProperties>
</file>