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D8E8" w14:textId="3A6308D9" w:rsidR="00DA5241" w:rsidRPr="00D04227" w:rsidRDefault="00DA5241" w:rsidP="00DA5241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UF College of Education</w:t>
      </w:r>
    </w:p>
    <w:p w14:paraId="3C29C165" w14:textId="79637644" w:rsidR="00F4444A" w:rsidRPr="00D04227" w:rsidRDefault="006A3ED5" w:rsidP="00DA5241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D</w:t>
      </w:r>
      <w:r w:rsidR="00DA5241" w:rsidRPr="00D04227">
        <w:rPr>
          <w:rFonts w:cstheme="minorHAnsi"/>
          <w:color w:val="000000" w:themeColor="text1"/>
        </w:rPr>
        <w:t xml:space="preserve">iversity &amp; Inclusion </w:t>
      </w:r>
      <w:r w:rsidR="001519F5" w:rsidRPr="00D04227">
        <w:rPr>
          <w:rFonts w:cstheme="minorHAnsi"/>
          <w:color w:val="000000" w:themeColor="text1"/>
        </w:rPr>
        <w:t>Committee</w:t>
      </w:r>
    </w:p>
    <w:p w14:paraId="77BD0875" w14:textId="18F42116" w:rsidR="00DA5241" w:rsidRPr="00D04227" w:rsidRDefault="00447822" w:rsidP="00DA5241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April 14, 2021</w:t>
      </w:r>
    </w:p>
    <w:p w14:paraId="2A35672A" w14:textId="4196692C" w:rsidR="00D04227" w:rsidRDefault="00BC4AD0" w:rsidP="00D04227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9</w:t>
      </w:r>
      <w:r w:rsidR="00CB2CF3" w:rsidRPr="00D04227">
        <w:rPr>
          <w:rFonts w:cstheme="minorHAnsi"/>
          <w:color w:val="000000" w:themeColor="text1"/>
        </w:rPr>
        <w:t>:00</w:t>
      </w:r>
      <w:r w:rsidR="00DA5241" w:rsidRPr="00D04227">
        <w:rPr>
          <w:rFonts w:cstheme="minorHAnsi"/>
          <w:color w:val="000000" w:themeColor="text1"/>
        </w:rPr>
        <w:t xml:space="preserve"> </w:t>
      </w:r>
      <w:r w:rsidRPr="00D04227">
        <w:rPr>
          <w:rFonts w:cstheme="minorHAnsi"/>
          <w:color w:val="000000" w:themeColor="text1"/>
        </w:rPr>
        <w:t>a.m. – 10:00 a.m.</w:t>
      </w:r>
      <w:r w:rsidR="00CB2CF3" w:rsidRPr="00D04227">
        <w:rPr>
          <w:rFonts w:cstheme="minorHAnsi"/>
          <w:color w:val="000000" w:themeColor="text1"/>
        </w:rPr>
        <w:t xml:space="preserve"> </w:t>
      </w:r>
    </w:p>
    <w:p w14:paraId="334C2622" w14:textId="0B5FBC5F" w:rsidR="00CB2CF3" w:rsidRPr="00D04227" w:rsidRDefault="00CB2CF3" w:rsidP="00D04227">
      <w:pPr>
        <w:rPr>
          <w:rFonts w:cstheme="minorHAnsi"/>
          <w:color w:val="000000" w:themeColor="text1"/>
        </w:rPr>
      </w:pPr>
    </w:p>
    <w:p w14:paraId="72CA5011" w14:textId="11125BFB" w:rsidR="00CB2CF3" w:rsidRDefault="003D3241" w:rsidP="00DA5241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Meeting Minutes </w:t>
      </w:r>
    </w:p>
    <w:p w14:paraId="33B94D00" w14:textId="705351F6" w:rsidR="003D3241" w:rsidRDefault="003D3241" w:rsidP="003D3241">
      <w:pPr>
        <w:rPr>
          <w:rFonts w:cstheme="minorHAnsi"/>
          <w:b/>
          <w:color w:val="000000" w:themeColor="text1"/>
        </w:rPr>
      </w:pPr>
    </w:p>
    <w:p w14:paraId="477C3DD5" w14:textId="470BBC5F" w:rsidR="003D3241" w:rsidRDefault="00446607" w:rsidP="003D3241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FPC Members </w:t>
      </w:r>
      <w:r w:rsidR="003D3241">
        <w:rPr>
          <w:rFonts w:cstheme="minorHAnsi"/>
          <w:b/>
          <w:color w:val="000000" w:themeColor="text1"/>
        </w:rPr>
        <w:t xml:space="preserve">Present: </w:t>
      </w:r>
    </w:p>
    <w:p w14:paraId="56DBDC61" w14:textId="77777777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Lindsey Chapman, </w:t>
      </w:r>
      <w:r w:rsidRPr="00DE2FA2">
        <w:rPr>
          <w:rFonts w:cstheme="minorHAnsi"/>
          <w:i/>
          <w:color w:val="000000" w:themeColor="text1"/>
        </w:rPr>
        <w:t>SESPECS</w:t>
      </w:r>
    </w:p>
    <w:p w14:paraId="4BA24EED" w14:textId="77777777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Hannah Bayne, </w:t>
      </w:r>
      <w:r w:rsidRPr="00DE2FA2">
        <w:rPr>
          <w:rFonts w:cstheme="minorHAnsi"/>
          <w:i/>
          <w:color w:val="000000" w:themeColor="text1"/>
        </w:rPr>
        <w:t xml:space="preserve">SESPECS </w:t>
      </w:r>
    </w:p>
    <w:p w14:paraId="3503C696" w14:textId="77777777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Taryrn Brown, </w:t>
      </w:r>
      <w:r w:rsidRPr="00974240">
        <w:rPr>
          <w:rFonts w:cstheme="minorHAnsi"/>
          <w:i/>
          <w:color w:val="000000" w:themeColor="text1"/>
        </w:rPr>
        <w:t xml:space="preserve">STL </w:t>
      </w:r>
    </w:p>
    <w:p w14:paraId="6CE63B49" w14:textId="577D54B5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Gage Jeter, </w:t>
      </w:r>
      <w:r w:rsidRPr="00DE2FA2">
        <w:rPr>
          <w:rFonts w:cstheme="minorHAnsi"/>
          <w:i/>
          <w:color w:val="000000" w:themeColor="text1"/>
        </w:rPr>
        <w:t>STL/FPC – Chair</w:t>
      </w:r>
      <w:r>
        <w:rPr>
          <w:rFonts w:cstheme="minorHAnsi"/>
          <w:color w:val="000000" w:themeColor="text1"/>
        </w:rPr>
        <w:t xml:space="preserve">  </w:t>
      </w:r>
    </w:p>
    <w:p w14:paraId="0672E029" w14:textId="77777777" w:rsidR="00446607" w:rsidRDefault="00446607" w:rsidP="00446607">
      <w:pPr>
        <w:rPr>
          <w:rFonts w:cstheme="minorHAnsi"/>
          <w:color w:val="000000" w:themeColor="text1"/>
        </w:rPr>
      </w:pPr>
    </w:p>
    <w:p w14:paraId="2846638D" w14:textId="11403756" w:rsidR="00446607" w:rsidRDefault="00446607" w:rsidP="00446607">
      <w:pPr>
        <w:rPr>
          <w:rFonts w:cstheme="minorHAnsi"/>
          <w:color w:val="000000" w:themeColor="text1"/>
        </w:rPr>
      </w:pPr>
      <w:r w:rsidRPr="00446607">
        <w:rPr>
          <w:rFonts w:cstheme="minorHAnsi"/>
          <w:b/>
          <w:color w:val="000000" w:themeColor="text1"/>
        </w:rPr>
        <w:t xml:space="preserve">Dean’s </w:t>
      </w:r>
      <w:r w:rsidR="0095007F">
        <w:rPr>
          <w:rFonts w:cstheme="minorHAnsi"/>
          <w:b/>
          <w:color w:val="000000" w:themeColor="text1"/>
        </w:rPr>
        <w:t xml:space="preserve">Office </w:t>
      </w:r>
      <w:r w:rsidRPr="00446607">
        <w:rPr>
          <w:rFonts w:cstheme="minorHAnsi"/>
          <w:b/>
          <w:color w:val="000000" w:themeColor="text1"/>
        </w:rPr>
        <w:t>Rep:</w:t>
      </w:r>
      <w:r>
        <w:rPr>
          <w:rFonts w:cstheme="minorHAnsi"/>
          <w:color w:val="000000" w:themeColor="text1"/>
        </w:rPr>
        <w:t xml:space="preserve"> Maria Leite, Coordinator Assessment and Diversity Initiatives</w:t>
      </w:r>
    </w:p>
    <w:p w14:paraId="521D485E" w14:textId="77777777" w:rsidR="000E787E" w:rsidRDefault="000E787E" w:rsidP="003D3241">
      <w:pPr>
        <w:rPr>
          <w:rFonts w:cstheme="minorHAnsi"/>
          <w:b/>
          <w:color w:val="000000" w:themeColor="text1"/>
        </w:rPr>
      </w:pPr>
    </w:p>
    <w:p w14:paraId="2B11948F" w14:textId="26D19A68" w:rsidR="003D3241" w:rsidRPr="003D3241" w:rsidRDefault="003D3241" w:rsidP="003D3241">
      <w:pPr>
        <w:rPr>
          <w:rFonts w:cstheme="minorHAnsi"/>
          <w:b/>
          <w:color w:val="000000" w:themeColor="text1"/>
        </w:rPr>
      </w:pPr>
      <w:r w:rsidRPr="003D3241">
        <w:rPr>
          <w:rFonts w:cstheme="minorHAnsi"/>
          <w:b/>
          <w:color w:val="000000" w:themeColor="text1"/>
        </w:rPr>
        <w:t xml:space="preserve">Absent: </w:t>
      </w:r>
    </w:p>
    <w:p w14:paraId="1DA600A6" w14:textId="77777777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Elliot Woehler, </w:t>
      </w:r>
      <w:r w:rsidRPr="00DE2FA2">
        <w:rPr>
          <w:rFonts w:cstheme="minorHAnsi"/>
          <w:i/>
          <w:color w:val="000000" w:themeColor="text1"/>
        </w:rPr>
        <w:t>HDOSE</w:t>
      </w:r>
    </w:p>
    <w:p w14:paraId="11B490AA" w14:textId="77777777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Joni Splett, </w:t>
      </w:r>
      <w:r w:rsidRPr="00DE2FA2">
        <w:rPr>
          <w:rFonts w:cstheme="minorHAnsi"/>
          <w:i/>
          <w:color w:val="000000" w:themeColor="text1"/>
        </w:rPr>
        <w:t>HDOSE</w:t>
      </w:r>
    </w:p>
    <w:p w14:paraId="571E7537" w14:textId="2AB77643" w:rsidR="003D3241" w:rsidRDefault="003D3241" w:rsidP="003D3241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Nancy Waldron, </w:t>
      </w:r>
      <w:r w:rsidRPr="00DE2FA2">
        <w:rPr>
          <w:rFonts w:cstheme="minorHAnsi"/>
          <w:i/>
          <w:color w:val="000000" w:themeColor="text1"/>
        </w:rPr>
        <w:t>Dean’s Office</w:t>
      </w:r>
      <w:r w:rsidR="0095007F">
        <w:rPr>
          <w:rFonts w:cstheme="minorHAnsi"/>
          <w:i/>
          <w:color w:val="000000" w:themeColor="text1"/>
        </w:rPr>
        <w:t xml:space="preserve"> Rep</w:t>
      </w:r>
    </w:p>
    <w:p w14:paraId="438FEAAF" w14:textId="4F5B22B0" w:rsidR="003D3241" w:rsidRDefault="003D3241" w:rsidP="003D3241">
      <w:pPr>
        <w:rPr>
          <w:rFonts w:cstheme="minorHAnsi"/>
          <w:color w:val="000000" w:themeColor="text1"/>
        </w:rPr>
      </w:pPr>
    </w:p>
    <w:p w14:paraId="54479FC7" w14:textId="4BC67268" w:rsidR="00700B14" w:rsidRPr="003D3241" w:rsidRDefault="000035D1" w:rsidP="00700B1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reviewed Faculty D&amp;I Award applications and make recommendations for recipients. </w:t>
      </w:r>
    </w:p>
    <w:p w14:paraId="3A73A5FC" w14:textId="01B37E81" w:rsidR="00BC4AD0" w:rsidRPr="00D04227" w:rsidRDefault="00BC4AD0" w:rsidP="00BC4AD0">
      <w:pPr>
        <w:jc w:val="both"/>
        <w:rPr>
          <w:rFonts w:cstheme="minorHAnsi"/>
          <w:b/>
          <w:color w:val="000000" w:themeColor="text1"/>
        </w:rPr>
      </w:pPr>
    </w:p>
    <w:p w14:paraId="7051DB94" w14:textId="12394049" w:rsidR="00D04227" w:rsidRPr="003D3241" w:rsidRDefault="003D3241" w:rsidP="003D3241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r</w:t>
      </w:r>
      <w:r w:rsidR="00D04227" w:rsidRPr="003D3241">
        <w:rPr>
          <w:rFonts w:eastAsia="Times New Roman" w:cstheme="minorHAnsi"/>
        </w:rPr>
        <w:t>evise</w:t>
      </w:r>
      <w:r>
        <w:rPr>
          <w:rFonts w:eastAsia="Times New Roman" w:cstheme="minorHAnsi"/>
        </w:rPr>
        <w:t>d</w:t>
      </w:r>
      <w:r w:rsidR="00D04227" w:rsidRPr="003D324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the committee’s </w:t>
      </w:r>
      <w:r w:rsidR="00D04227" w:rsidRPr="003D3241">
        <w:rPr>
          <w:rFonts w:eastAsia="Times New Roman" w:cstheme="minorHAnsi"/>
        </w:rPr>
        <w:t xml:space="preserve">mission/vision resource document in consideration of </w:t>
      </w:r>
      <w:r>
        <w:rPr>
          <w:rFonts w:eastAsia="Times New Roman" w:cstheme="minorHAnsi"/>
        </w:rPr>
        <w:t xml:space="preserve">our colleagues’ </w:t>
      </w:r>
      <w:r w:rsidR="00D04227" w:rsidRPr="003D3241">
        <w:rPr>
          <w:rFonts w:eastAsia="Times New Roman" w:cstheme="minorHAnsi"/>
        </w:rPr>
        <w:t xml:space="preserve">comments (see </w:t>
      </w:r>
      <w:r w:rsidR="00D04227" w:rsidRPr="003D3241">
        <w:rPr>
          <w:rFonts w:eastAsia="Times New Roman" w:cstheme="minorHAnsi"/>
          <w:i/>
        </w:rPr>
        <w:t xml:space="preserve">FPC DI Mission-Vision DRAFT </w:t>
      </w:r>
      <w:r>
        <w:rPr>
          <w:rFonts w:eastAsia="Times New Roman" w:cstheme="minorHAnsi"/>
          <w:i/>
        </w:rPr>
        <w:t>4</w:t>
      </w:r>
      <w:r w:rsidR="00D04227" w:rsidRPr="003D3241">
        <w:rPr>
          <w:rFonts w:eastAsia="Times New Roman" w:cstheme="minorHAnsi"/>
          <w:i/>
        </w:rPr>
        <w:t>-1</w:t>
      </w:r>
      <w:r>
        <w:rPr>
          <w:rFonts w:eastAsia="Times New Roman" w:cstheme="minorHAnsi"/>
          <w:i/>
        </w:rPr>
        <w:t>4-2</w:t>
      </w:r>
      <w:r w:rsidR="00D04227" w:rsidRPr="003D3241">
        <w:rPr>
          <w:rFonts w:eastAsia="Times New Roman" w:cstheme="minorHAnsi"/>
          <w:i/>
        </w:rPr>
        <w:t>1</w:t>
      </w:r>
      <w:r w:rsidR="00D04227" w:rsidRPr="003D3241">
        <w:rPr>
          <w:rFonts w:eastAsia="Times New Roman" w:cstheme="minorHAnsi"/>
        </w:rPr>
        <w:t xml:space="preserve"> document)</w:t>
      </w:r>
      <w:r w:rsidR="00282925">
        <w:rPr>
          <w:rFonts w:eastAsia="Times New Roman" w:cstheme="minorHAnsi"/>
        </w:rPr>
        <w:t>.</w:t>
      </w:r>
    </w:p>
    <w:p w14:paraId="7A8AC42B" w14:textId="77777777" w:rsidR="00D04227" w:rsidRPr="003D3241" w:rsidRDefault="00D04227" w:rsidP="003D3241">
      <w:pPr>
        <w:rPr>
          <w:rFonts w:eastAsia="Times New Roman" w:cstheme="minorHAnsi"/>
        </w:rPr>
      </w:pPr>
    </w:p>
    <w:p w14:paraId="1E477280" w14:textId="331F9D3A" w:rsidR="003D3241" w:rsidRPr="003D3241" w:rsidRDefault="003D3241" w:rsidP="003D3241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We updated our </w:t>
      </w:r>
      <w:r w:rsidR="00282925">
        <w:rPr>
          <w:rFonts w:eastAsia="Times New Roman" w:cstheme="minorHAnsi"/>
          <w:color w:val="000000"/>
        </w:rPr>
        <w:t xml:space="preserve">committee’s </w:t>
      </w:r>
      <w:r w:rsidR="00447822" w:rsidRPr="003D3241">
        <w:rPr>
          <w:rFonts w:eastAsia="Times New Roman" w:cstheme="minorHAnsi"/>
          <w:color w:val="000000"/>
        </w:rPr>
        <w:t>goals and final accomplishments</w:t>
      </w:r>
      <w:r w:rsidR="00282925">
        <w:rPr>
          <w:rFonts w:eastAsia="Times New Roman" w:cstheme="minorHAnsi"/>
          <w:color w:val="000000"/>
        </w:rPr>
        <w:t xml:space="preserve"> (see </w:t>
      </w:r>
      <w:r w:rsidR="00282925" w:rsidRPr="00282925">
        <w:rPr>
          <w:rFonts w:eastAsia="Times New Roman" w:cstheme="minorHAnsi"/>
          <w:i/>
          <w:color w:val="000000"/>
        </w:rPr>
        <w:t xml:space="preserve">2020-2021 College of Education FPC Committee Initiatives </w:t>
      </w:r>
      <w:r w:rsidR="00282925">
        <w:rPr>
          <w:rFonts w:eastAsia="Times New Roman" w:cstheme="minorHAnsi"/>
          <w:color w:val="000000"/>
        </w:rPr>
        <w:t xml:space="preserve">document).  </w:t>
      </w:r>
    </w:p>
    <w:p w14:paraId="5ABD16D5" w14:textId="48AC175E" w:rsidR="00CA2042" w:rsidRPr="000E787E" w:rsidRDefault="00CA2042" w:rsidP="000E787E">
      <w:pPr>
        <w:jc w:val="both"/>
        <w:rPr>
          <w:rFonts w:cstheme="minorHAnsi"/>
          <w:color w:val="000000" w:themeColor="text1"/>
        </w:rPr>
      </w:pPr>
    </w:p>
    <w:p w14:paraId="7A3481B4" w14:textId="16A897C0" w:rsidR="00447822" w:rsidRPr="000E787E" w:rsidRDefault="003D3241" w:rsidP="00447822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We discussed</w:t>
      </w:r>
      <w:r w:rsidR="00447822" w:rsidRPr="00D04227">
        <w:rPr>
          <w:rFonts w:eastAsia="Times New Roman" w:cstheme="minorHAnsi"/>
          <w:color w:val="000000"/>
        </w:rPr>
        <w:t xml:space="preserve"> bullet points for our end-of-year summary of our work as a committee, including specific next steps for next year’s committee to consider</w:t>
      </w:r>
      <w:r w:rsidR="00282925">
        <w:rPr>
          <w:rFonts w:eastAsia="Times New Roman" w:cstheme="minorHAnsi"/>
          <w:color w:val="000000"/>
        </w:rPr>
        <w:t xml:space="preserve"> (see </w:t>
      </w:r>
      <w:r w:rsidR="00282925" w:rsidRPr="00282925">
        <w:rPr>
          <w:rFonts w:eastAsia="Times New Roman" w:cstheme="minorHAnsi"/>
          <w:i/>
          <w:color w:val="000000"/>
        </w:rPr>
        <w:t>FPC D&amp;I 2021 Annual Report</w:t>
      </w:r>
      <w:r w:rsidR="00282925">
        <w:rPr>
          <w:rFonts w:eastAsia="Times New Roman" w:cstheme="minorHAnsi"/>
          <w:color w:val="000000"/>
        </w:rPr>
        <w:t xml:space="preserve"> document). </w:t>
      </w:r>
    </w:p>
    <w:p w14:paraId="43DC8A28" w14:textId="77777777" w:rsidR="00447822" w:rsidRPr="00447822" w:rsidRDefault="00447822" w:rsidP="00447822">
      <w:pPr>
        <w:rPr>
          <w:rFonts w:ascii="Times New Roman" w:eastAsia="Times New Roman" w:hAnsi="Times New Roman" w:cs="Times New Roman"/>
        </w:rPr>
      </w:pPr>
    </w:p>
    <w:sectPr w:rsidR="00447822" w:rsidRPr="00447822" w:rsidSect="00A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EDD"/>
    <w:multiLevelType w:val="hybridMultilevel"/>
    <w:tmpl w:val="CCAC6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4E5"/>
    <w:multiLevelType w:val="hybridMultilevel"/>
    <w:tmpl w:val="D6B8D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50B6A"/>
    <w:multiLevelType w:val="hybridMultilevel"/>
    <w:tmpl w:val="04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EA9"/>
    <w:multiLevelType w:val="hybridMultilevel"/>
    <w:tmpl w:val="F3244FEA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28F2"/>
    <w:multiLevelType w:val="multilevel"/>
    <w:tmpl w:val="046A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934B4"/>
    <w:multiLevelType w:val="hybridMultilevel"/>
    <w:tmpl w:val="3530C106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5372"/>
    <w:multiLevelType w:val="hybridMultilevel"/>
    <w:tmpl w:val="DDEC4B2C"/>
    <w:lvl w:ilvl="0" w:tplc="B3D2F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1642"/>
    <w:multiLevelType w:val="hybridMultilevel"/>
    <w:tmpl w:val="AE0A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163DF"/>
    <w:multiLevelType w:val="hybridMultilevel"/>
    <w:tmpl w:val="550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6A52"/>
    <w:multiLevelType w:val="hybridMultilevel"/>
    <w:tmpl w:val="DF8CA5F6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4481B"/>
    <w:multiLevelType w:val="hybridMultilevel"/>
    <w:tmpl w:val="63F2C69E"/>
    <w:lvl w:ilvl="0" w:tplc="B868E5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D719D"/>
    <w:multiLevelType w:val="hybridMultilevel"/>
    <w:tmpl w:val="EC4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8F2"/>
    <w:multiLevelType w:val="hybridMultilevel"/>
    <w:tmpl w:val="736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2EA2"/>
    <w:multiLevelType w:val="hybridMultilevel"/>
    <w:tmpl w:val="F2CE8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F757D"/>
    <w:multiLevelType w:val="hybridMultilevel"/>
    <w:tmpl w:val="FB381F64"/>
    <w:lvl w:ilvl="0" w:tplc="6FFE0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129E6"/>
    <w:multiLevelType w:val="multilevel"/>
    <w:tmpl w:val="28686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A5180"/>
    <w:multiLevelType w:val="hybridMultilevel"/>
    <w:tmpl w:val="1702EFBA"/>
    <w:lvl w:ilvl="0" w:tplc="806C4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D5"/>
    <w:rsid w:val="000035D1"/>
    <w:rsid w:val="0001426C"/>
    <w:rsid w:val="00036E0C"/>
    <w:rsid w:val="00076E11"/>
    <w:rsid w:val="000E787E"/>
    <w:rsid w:val="001519F5"/>
    <w:rsid w:val="0025602B"/>
    <w:rsid w:val="00282925"/>
    <w:rsid w:val="002E7F40"/>
    <w:rsid w:val="003031FF"/>
    <w:rsid w:val="003D3241"/>
    <w:rsid w:val="00400994"/>
    <w:rsid w:val="00413112"/>
    <w:rsid w:val="00446607"/>
    <w:rsid w:val="00447822"/>
    <w:rsid w:val="004667D4"/>
    <w:rsid w:val="00471B52"/>
    <w:rsid w:val="004F5270"/>
    <w:rsid w:val="0054086E"/>
    <w:rsid w:val="005675AF"/>
    <w:rsid w:val="005D54AA"/>
    <w:rsid w:val="00611422"/>
    <w:rsid w:val="0066665B"/>
    <w:rsid w:val="006A3ED5"/>
    <w:rsid w:val="00700B14"/>
    <w:rsid w:val="00774F52"/>
    <w:rsid w:val="008C0FF9"/>
    <w:rsid w:val="00920760"/>
    <w:rsid w:val="0095007F"/>
    <w:rsid w:val="00962489"/>
    <w:rsid w:val="009B5850"/>
    <w:rsid w:val="00A728A5"/>
    <w:rsid w:val="00A779C2"/>
    <w:rsid w:val="00AA3229"/>
    <w:rsid w:val="00BC4AD0"/>
    <w:rsid w:val="00BE125C"/>
    <w:rsid w:val="00C26D61"/>
    <w:rsid w:val="00C762A0"/>
    <w:rsid w:val="00CA2042"/>
    <w:rsid w:val="00CB2CF3"/>
    <w:rsid w:val="00D04227"/>
    <w:rsid w:val="00D2295F"/>
    <w:rsid w:val="00DA5241"/>
    <w:rsid w:val="00DB735A"/>
    <w:rsid w:val="00E3078B"/>
    <w:rsid w:val="00E836BF"/>
    <w:rsid w:val="00EC2566"/>
    <w:rsid w:val="00ED66D4"/>
    <w:rsid w:val="00F15899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9E1F"/>
  <w15:chartTrackingRefBased/>
  <w15:docId w15:val="{D2514611-F646-E645-937C-E89A7F5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3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2CF3"/>
  </w:style>
  <w:style w:type="table" w:styleId="TableGrid">
    <w:name w:val="Table Grid"/>
    <w:basedOn w:val="TableNormal"/>
    <w:uiPriority w:val="39"/>
    <w:rsid w:val="00BC4A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Moody,Mary E</cp:lastModifiedBy>
  <cp:revision>2</cp:revision>
  <dcterms:created xsi:type="dcterms:W3CDTF">2021-04-19T16:45:00Z</dcterms:created>
  <dcterms:modified xsi:type="dcterms:W3CDTF">2021-04-19T16:45:00Z</dcterms:modified>
</cp:coreProperties>
</file>