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DD17B0" w:rsidRDefault="00AA159A" w:rsidP="00550D24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71EE" w:rsidRPr="00DD17B0">
        <w:rPr>
          <w:rFonts w:asciiTheme="minorHAnsi" w:hAnsiTheme="minorHAnsi" w:cstheme="minorHAnsi"/>
          <w:b/>
          <w:sz w:val="22"/>
          <w:szCs w:val="22"/>
        </w:rPr>
        <w:t>College of Education</w:t>
      </w:r>
    </w:p>
    <w:p w14:paraId="29D860C6" w14:textId="77777777" w:rsidR="00D90B8B" w:rsidRPr="00DD17B0" w:rsidRDefault="008671EE" w:rsidP="00550D24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B0">
        <w:rPr>
          <w:rFonts w:asciiTheme="minorHAnsi" w:hAnsiTheme="minorHAnsi" w:cstheme="minorHAnsi"/>
          <w:b/>
          <w:sz w:val="22"/>
          <w:szCs w:val="22"/>
        </w:rPr>
        <w:t xml:space="preserve">College Curriculum Committee </w:t>
      </w:r>
    </w:p>
    <w:p w14:paraId="6D4C9DB2" w14:textId="38859836" w:rsidR="00D90B8B" w:rsidRPr="00DD17B0" w:rsidRDefault="00491DE0" w:rsidP="00D90B8B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9/11/23</w:t>
      </w:r>
    </w:p>
    <w:p w14:paraId="36B461A7" w14:textId="450E6709" w:rsidR="00ED0CFB" w:rsidRDefault="00ED0CFB" w:rsidP="00C74418">
      <w:pPr>
        <w:spacing w:after="20"/>
        <w:rPr>
          <w:rFonts w:asciiTheme="minorHAnsi" w:hAnsiTheme="minorHAnsi" w:cstheme="minorHAnsi"/>
          <w:sz w:val="22"/>
          <w:szCs w:val="22"/>
        </w:rPr>
      </w:pPr>
    </w:p>
    <w:p w14:paraId="243AB1EF" w14:textId="7F4BCCD6" w:rsidR="00491DE0" w:rsidRDefault="00491DE0" w:rsidP="00491DE0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 in Attendance</w:t>
      </w:r>
      <w:r>
        <w:rPr>
          <w:rFonts w:asciiTheme="minorHAnsi" w:hAnsiTheme="minorHAnsi" w:cstheme="minorHAnsi"/>
        </w:rPr>
        <w:t xml:space="preserve">: Kristen </w:t>
      </w:r>
      <w:proofErr w:type="spellStart"/>
      <w:r>
        <w:rPr>
          <w:rFonts w:asciiTheme="minorHAnsi" w:hAnsiTheme="minorHAnsi" w:cstheme="minorHAnsi"/>
        </w:rPr>
        <w:t>Apraiz</w:t>
      </w:r>
      <w:proofErr w:type="spellEnd"/>
      <w:r>
        <w:rPr>
          <w:rFonts w:asciiTheme="minorHAnsi" w:hAnsiTheme="minorHAnsi" w:cstheme="minorHAnsi"/>
        </w:rPr>
        <w:t xml:space="preserve"> (STL), Elayne Colon (Dean’s Area Rep), Alice Kay Emery (SESPECS), Alisa Hanson (SESPECS), Lindsay </w:t>
      </w:r>
      <w:r w:rsidR="00367027">
        <w:rPr>
          <w:rFonts w:asciiTheme="minorHAnsi" w:hAnsiTheme="minorHAnsi" w:cstheme="minorHAnsi"/>
        </w:rPr>
        <w:t>Byron</w:t>
      </w:r>
      <w:r>
        <w:rPr>
          <w:rFonts w:asciiTheme="minorHAnsi" w:hAnsiTheme="minorHAnsi" w:cstheme="minorHAnsi"/>
        </w:rPr>
        <w:t xml:space="preserve"> (HDOSE), Olivia Morales (Grad Rep), Amber Moss (HDOSE), Benjamin Skinner (Chair), Shelley Warm (STL), </w:t>
      </w:r>
    </w:p>
    <w:p w14:paraId="7AC8F364" w14:textId="7D6D67DB" w:rsidR="00491DE0" w:rsidRDefault="00491DE0" w:rsidP="00491DE0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 Absent</w:t>
      </w:r>
      <w:r>
        <w:rPr>
          <w:rFonts w:asciiTheme="minorHAnsi" w:hAnsiTheme="minorHAnsi" w:cstheme="minorHAnsi"/>
        </w:rPr>
        <w:t>: N/A</w:t>
      </w:r>
    </w:p>
    <w:p w14:paraId="69364381" w14:textId="5DB93143" w:rsidR="00367027" w:rsidRDefault="00367027" w:rsidP="00491DE0">
      <w:pPr>
        <w:spacing w:after="200"/>
        <w:rPr>
          <w:rFonts w:asciiTheme="minorHAnsi" w:hAnsiTheme="minorHAnsi" w:cstheme="minorHAnsi"/>
        </w:rPr>
      </w:pPr>
      <w:r w:rsidRPr="004A2B7F">
        <w:rPr>
          <w:rFonts w:asciiTheme="minorHAnsi" w:hAnsiTheme="minorHAnsi" w:cstheme="minorHAnsi"/>
          <w:b/>
        </w:rPr>
        <w:t>CCC</w:t>
      </w:r>
      <w:r w:rsidR="004A2B7F" w:rsidRPr="004A2B7F">
        <w:rPr>
          <w:rFonts w:asciiTheme="minorHAnsi" w:hAnsiTheme="minorHAnsi" w:cstheme="minorHAnsi"/>
          <w:b/>
        </w:rPr>
        <w:t xml:space="preserve"> Secretary</w:t>
      </w:r>
      <w:r w:rsidR="004A2B7F">
        <w:rPr>
          <w:rFonts w:asciiTheme="minorHAnsi" w:hAnsiTheme="minorHAnsi" w:cstheme="minorHAnsi"/>
        </w:rPr>
        <w:t xml:space="preserve">: </w:t>
      </w:r>
      <w:r w:rsidR="004A2B7F">
        <w:rPr>
          <w:rFonts w:asciiTheme="minorHAnsi" w:hAnsiTheme="minorHAnsi" w:cstheme="minorHAnsi"/>
        </w:rPr>
        <w:t>Chris Cook (</w:t>
      </w:r>
      <w:proofErr w:type="spellStart"/>
      <w:r w:rsidR="004A2B7F">
        <w:rPr>
          <w:rFonts w:asciiTheme="minorHAnsi" w:hAnsiTheme="minorHAnsi" w:cstheme="minorHAnsi"/>
        </w:rPr>
        <w:t>EduGator</w:t>
      </w:r>
      <w:proofErr w:type="spellEnd"/>
      <w:r w:rsidR="004A2B7F">
        <w:rPr>
          <w:rFonts w:asciiTheme="minorHAnsi" w:hAnsiTheme="minorHAnsi" w:cstheme="minorHAnsi"/>
        </w:rPr>
        <w:t xml:space="preserve"> Central)</w:t>
      </w:r>
    </w:p>
    <w:p w14:paraId="0A2E2DCE" w14:textId="4801858E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Guests:</w:t>
      </w:r>
      <w:r>
        <w:rPr>
          <w:rFonts w:asciiTheme="minorHAnsi" w:hAnsiTheme="minorHAnsi" w:cstheme="minorHAnsi"/>
        </w:rPr>
        <w:t xml:space="preserve"> Kara Dawson (STL), Angela </w:t>
      </w:r>
      <w:proofErr w:type="spellStart"/>
      <w:r>
        <w:rPr>
          <w:rFonts w:asciiTheme="minorHAnsi" w:hAnsiTheme="minorHAnsi" w:cstheme="minorHAnsi"/>
        </w:rPr>
        <w:t>Kohnen</w:t>
      </w:r>
      <w:proofErr w:type="spellEnd"/>
      <w:r>
        <w:rPr>
          <w:rFonts w:asciiTheme="minorHAnsi" w:hAnsiTheme="minorHAnsi" w:cstheme="minorHAnsi"/>
        </w:rPr>
        <w:t xml:space="preserve"> (STL)</w:t>
      </w:r>
    </w:p>
    <w:p w14:paraId="289FEFA9" w14:textId="77777777" w:rsidR="00491DE0" w:rsidRDefault="00491DE0" w:rsidP="00491DE0">
      <w:pPr>
        <w:autoSpaceDE w:val="0"/>
        <w:autoSpaceDN w:val="0"/>
        <w:rPr>
          <w:rFonts w:asciiTheme="minorHAnsi" w:hAnsiTheme="minorHAnsi" w:cstheme="minorHAnsi"/>
          <w:b/>
          <w:bCs/>
          <w:highlight w:val="yellow"/>
        </w:rPr>
      </w:pPr>
    </w:p>
    <w:p w14:paraId="1AB9E63C" w14:textId="77777777" w:rsidR="00491DE0" w:rsidRDefault="00491DE0" w:rsidP="00491DE0">
      <w:pPr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Called to order at 2:03pm</w:t>
      </w:r>
    </w:p>
    <w:p w14:paraId="68C25C58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</w:p>
    <w:p w14:paraId="035D7FED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Approval of CCC Agenda for 09/11/23 meeting</w:t>
      </w:r>
    </w:p>
    <w:p w14:paraId="3501666A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by </w:t>
      </w:r>
      <w:proofErr w:type="spellStart"/>
      <w:r>
        <w:rPr>
          <w:rFonts w:asciiTheme="minorHAnsi" w:hAnsiTheme="minorHAnsi" w:cstheme="minorHAnsi"/>
        </w:rPr>
        <w:t>SWarm</w:t>
      </w:r>
      <w:proofErr w:type="spellEnd"/>
      <w:r>
        <w:rPr>
          <w:rFonts w:asciiTheme="minorHAnsi" w:hAnsiTheme="minorHAnsi" w:cstheme="minorHAnsi"/>
        </w:rPr>
        <w:t xml:space="preserve">; </w:t>
      </w:r>
      <w:proofErr w:type="spellStart"/>
      <w:r>
        <w:rPr>
          <w:rFonts w:asciiTheme="minorHAnsi" w:hAnsiTheme="minorHAnsi" w:cstheme="minorHAnsi"/>
        </w:rPr>
        <w:t>AHanson</w:t>
      </w:r>
      <w:proofErr w:type="spellEnd"/>
    </w:p>
    <w:p w14:paraId="11C2B6A5" w14:textId="77777777" w:rsidR="00491DE0" w:rsidRDefault="00491DE0" w:rsidP="00491DE0">
      <w:pPr>
        <w:spacing w:after="20"/>
        <w:rPr>
          <w:rFonts w:asciiTheme="minorHAnsi" w:hAnsiTheme="minorHAnsi" w:cstheme="minorHAnsi"/>
        </w:rPr>
      </w:pPr>
    </w:p>
    <w:p w14:paraId="75E58C03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Approval of CCC Minutes from 04/23/23 meeting</w:t>
      </w:r>
    </w:p>
    <w:p w14:paraId="02395883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by </w:t>
      </w:r>
      <w:proofErr w:type="spellStart"/>
      <w:r>
        <w:rPr>
          <w:rFonts w:asciiTheme="minorHAnsi" w:hAnsiTheme="minorHAnsi" w:cstheme="minorHAnsi"/>
        </w:rPr>
        <w:t>LLynch</w:t>
      </w:r>
      <w:proofErr w:type="spellEnd"/>
      <w:r>
        <w:rPr>
          <w:rFonts w:asciiTheme="minorHAnsi" w:hAnsiTheme="minorHAnsi" w:cstheme="minorHAnsi"/>
        </w:rPr>
        <w:t xml:space="preserve">; </w:t>
      </w:r>
      <w:proofErr w:type="spellStart"/>
      <w:r>
        <w:rPr>
          <w:rFonts w:asciiTheme="minorHAnsi" w:hAnsiTheme="minorHAnsi" w:cstheme="minorHAnsi"/>
        </w:rPr>
        <w:t>KApraiz</w:t>
      </w:r>
      <w:proofErr w:type="spellEnd"/>
    </w:p>
    <w:p w14:paraId="6D055229" w14:textId="77777777" w:rsidR="00491DE0" w:rsidRDefault="00491DE0" w:rsidP="00491DE0">
      <w:pPr>
        <w:rPr>
          <w:rFonts w:asciiTheme="minorHAnsi" w:hAnsiTheme="minorHAnsi" w:cstheme="minorHAnsi"/>
        </w:rPr>
      </w:pPr>
    </w:p>
    <w:p w14:paraId="002DCE0F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Prior Business:</w:t>
      </w:r>
    </w:p>
    <w:p w14:paraId="7846D3DD" w14:textId="3F434EDA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2)EDH</w:t>
      </w:r>
      <w:proofErr w:type="gramEnd"/>
      <w:r w:rsidR="008442E0">
        <w:rPr>
          <w:rFonts w:asciiTheme="minorHAnsi" w:hAnsiTheme="minorHAnsi" w:cstheme="minorHAnsi"/>
        </w:rPr>
        <w:t>6XXX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Data Management and Quantitative Workflow in Education Research </w:t>
      </w:r>
    </w:p>
    <w:p w14:paraId="503AAAE4" w14:textId="77777777" w:rsidR="00491DE0" w:rsidRDefault="0089144B" w:rsidP="00491DE0">
      <w:pPr>
        <w:rPr>
          <w:rFonts w:asciiTheme="minorHAnsi" w:hAnsiTheme="minorHAnsi" w:cstheme="minorHAnsi"/>
        </w:rPr>
      </w:pPr>
      <w:hyperlink r:id="rId7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https://secure.aa.ufl.edu/Approval/reports/18439</w:t>
        </w:r>
      </w:hyperlink>
      <w:r w:rsidR="00491DE0">
        <w:rPr>
          <w:rFonts w:asciiTheme="minorHAnsi" w:hAnsiTheme="minorHAnsi" w:cstheme="minorHAnsi"/>
        </w:rPr>
        <w:t> </w:t>
      </w:r>
    </w:p>
    <w:p w14:paraId="75BABA60" w14:textId="77777777" w:rsidR="00491DE0" w:rsidRDefault="00491DE0" w:rsidP="00491DE0">
      <w:pPr>
        <w:pStyle w:val="ListParagraph"/>
        <w:numPr>
          <w:ilvl w:val="0"/>
          <w:numId w:val="25"/>
        </w:numPr>
        <w:spacing w:after="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Requested revisions have been made</w:t>
      </w:r>
    </w:p>
    <w:p w14:paraId="178CF501" w14:textId="77777777" w:rsidR="00491DE0" w:rsidRDefault="00491DE0" w:rsidP="00491DE0">
      <w:pPr>
        <w:pStyle w:val="ListParagraph"/>
        <w:numPr>
          <w:ilvl w:val="0"/>
          <w:numId w:val="25"/>
        </w:numPr>
        <w:spacing w:after="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Already consulted with REM team</w:t>
      </w:r>
    </w:p>
    <w:p w14:paraId="159FF238" w14:textId="77777777" w:rsidR="00491DE0" w:rsidRDefault="00491DE0" w:rsidP="00491DE0">
      <w:pPr>
        <w:pStyle w:val="ListParagraph"/>
        <w:numPr>
          <w:ilvl w:val="0"/>
          <w:numId w:val="25"/>
        </w:numPr>
        <w:spacing w:after="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Weekly topic outline? Part of the syllabus?</w:t>
      </w:r>
    </w:p>
    <w:p w14:paraId="341C136E" w14:textId="77777777" w:rsidR="00491DE0" w:rsidRDefault="00491DE0" w:rsidP="00491DE0">
      <w:pPr>
        <w:pStyle w:val="ListParagraph"/>
        <w:numPr>
          <w:ilvl w:val="0"/>
          <w:numId w:val="25"/>
        </w:numPr>
        <w:spacing w:after="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Rubric breakdown?</w:t>
      </w:r>
    </w:p>
    <w:p w14:paraId="34222892" w14:textId="77777777" w:rsidR="00491DE0" w:rsidRDefault="00491DE0" w:rsidP="00491DE0">
      <w:pPr>
        <w:pStyle w:val="ListParagraph"/>
        <w:numPr>
          <w:ilvl w:val="0"/>
          <w:numId w:val="25"/>
        </w:numPr>
        <w:spacing w:after="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Revise for typos (? Instead of f)</w:t>
      </w:r>
    </w:p>
    <w:p w14:paraId="1D7B3911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</w:p>
    <w:p w14:paraId="1B48F45B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Conditionally Approve by </w:t>
      </w:r>
      <w:proofErr w:type="spellStart"/>
      <w:r>
        <w:rPr>
          <w:rFonts w:asciiTheme="minorHAnsi" w:hAnsiTheme="minorHAnsi" w:cstheme="minorHAnsi"/>
        </w:rPr>
        <w:t>SWarm</w:t>
      </w:r>
      <w:proofErr w:type="spellEnd"/>
      <w:r>
        <w:rPr>
          <w:rFonts w:asciiTheme="minorHAnsi" w:hAnsiTheme="minorHAnsi" w:cstheme="minorHAnsi"/>
        </w:rPr>
        <w:t xml:space="preserve">; Seconded by </w:t>
      </w:r>
      <w:proofErr w:type="spellStart"/>
      <w:r>
        <w:rPr>
          <w:rFonts w:asciiTheme="minorHAnsi" w:hAnsiTheme="minorHAnsi" w:cstheme="minorHAnsi"/>
        </w:rPr>
        <w:t>KApraiz</w:t>
      </w:r>
      <w:proofErr w:type="spellEnd"/>
    </w:p>
    <w:p w14:paraId="58D2FCDB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</w:p>
    <w:p w14:paraId="313B476F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Business:</w:t>
      </w:r>
    </w:p>
    <w:p w14:paraId="4A303A0D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Modify Graduate Course-</w:t>
      </w:r>
    </w:p>
    <w:p w14:paraId="372FDE90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1)Title</w:t>
      </w:r>
      <w:proofErr w:type="gramEnd"/>
      <w:r>
        <w:rPr>
          <w:rFonts w:asciiTheme="minorHAnsi" w:hAnsiTheme="minorHAnsi" w:cstheme="minorHAnsi"/>
        </w:rPr>
        <w:t xml:space="preserve">: EME 5405 </w:t>
      </w:r>
      <w:proofErr w:type="spellStart"/>
      <w:r>
        <w:rPr>
          <w:rFonts w:asciiTheme="minorHAnsi" w:hAnsiTheme="minorHAnsi" w:cstheme="minorHAnsi"/>
        </w:rPr>
        <w:t>Prereqs</w:t>
      </w:r>
      <w:proofErr w:type="spellEnd"/>
    </w:p>
    <w:p w14:paraId="427A0BFC" w14:textId="77777777" w:rsidR="00491DE0" w:rsidRDefault="0089144B" w:rsidP="00491DE0">
      <w:pPr>
        <w:rPr>
          <w:rFonts w:asciiTheme="minorHAnsi" w:hAnsiTheme="minorHAnsi" w:cstheme="minorHAnsi"/>
        </w:rPr>
      </w:pPr>
      <w:hyperlink r:id="rId8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91DE0">
          <w:rPr>
            <w:rStyle w:val="markw33wtot28"/>
            <w:rFonts w:asciiTheme="minorHAnsi" w:hAnsiTheme="minorHAnsi" w:cstheme="minorHAnsi"/>
            <w:color w:val="0000FF"/>
            <w:u w:val="single"/>
          </w:rPr>
          <w:t>18456</w:t>
        </w:r>
      </w:hyperlink>
    </w:p>
    <w:p w14:paraId="5F2A9BEF" w14:textId="77777777" w:rsidR="00491DE0" w:rsidRDefault="00491DE0" w:rsidP="00491DE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Removal of undergraduate </w:t>
      </w:r>
      <w:proofErr w:type="spellStart"/>
      <w:r>
        <w:rPr>
          <w:rFonts w:asciiTheme="minorHAnsi" w:hAnsiTheme="minorHAnsi" w:cstheme="minorHAnsi"/>
        </w:rPr>
        <w:t>prereq</w:t>
      </w:r>
      <w:proofErr w:type="spellEnd"/>
    </w:p>
    <w:p w14:paraId="00AD146B" w14:textId="77777777" w:rsidR="00491DE0" w:rsidRDefault="00491DE0" w:rsidP="00491DE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need for that </w:t>
      </w:r>
      <w:proofErr w:type="spellStart"/>
      <w:r>
        <w:rPr>
          <w:rFonts w:asciiTheme="minorHAnsi" w:hAnsiTheme="minorHAnsi" w:cstheme="minorHAnsi"/>
        </w:rPr>
        <w:t>prereq</w:t>
      </w:r>
      <w:proofErr w:type="spellEnd"/>
      <w:r>
        <w:rPr>
          <w:rFonts w:asciiTheme="minorHAnsi" w:hAnsiTheme="minorHAnsi" w:cstheme="minorHAnsi"/>
        </w:rPr>
        <w:t xml:space="preserve"> anymore </w:t>
      </w:r>
    </w:p>
    <w:p w14:paraId="0AF4F244" w14:textId="77777777" w:rsidR="00491DE0" w:rsidRDefault="00491DE0" w:rsidP="00491DE0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71FEC051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Approve </w:t>
      </w:r>
      <w:proofErr w:type="spellStart"/>
      <w:r>
        <w:rPr>
          <w:rFonts w:asciiTheme="minorHAnsi" w:hAnsiTheme="minorHAnsi" w:cstheme="minorHAnsi"/>
        </w:rPr>
        <w:t>AHanson</w:t>
      </w:r>
      <w:proofErr w:type="spellEnd"/>
      <w:r>
        <w:rPr>
          <w:rFonts w:asciiTheme="minorHAnsi" w:hAnsiTheme="minorHAnsi" w:cstheme="minorHAnsi"/>
        </w:rPr>
        <w:t xml:space="preserve">; Seconded by </w:t>
      </w:r>
      <w:proofErr w:type="spellStart"/>
      <w:r>
        <w:rPr>
          <w:rFonts w:asciiTheme="minorHAnsi" w:hAnsiTheme="minorHAnsi" w:cstheme="minorHAnsi"/>
        </w:rPr>
        <w:t>SWarm</w:t>
      </w:r>
      <w:proofErr w:type="spellEnd"/>
    </w:p>
    <w:p w14:paraId="5524CFCF" w14:textId="77777777" w:rsidR="00491DE0" w:rsidRDefault="00491DE0" w:rsidP="00491DE0">
      <w:pPr>
        <w:rPr>
          <w:rFonts w:asciiTheme="minorHAnsi" w:hAnsiTheme="minorHAnsi" w:cstheme="minorHAnsi"/>
          <w:b/>
          <w:bCs/>
          <w:highlight w:val="yellow"/>
        </w:rPr>
      </w:pPr>
    </w:p>
    <w:p w14:paraId="00451B7C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Undergraduate Minor-</w:t>
      </w:r>
    </w:p>
    <w:p w14:paraId="763C0B02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3)Title</w:t>
      </w:r>
      <w:proofErr w:type="gramEnd"/>
      <w:r>
        <w:rPr>
          <w:rFonts w:asciiTheme="minorHAnsi" w:hAnsiTheme="minorHAnsi" w:cstheme="minorHAnsi"/>
        </w:rPr>
        <w:t>: New Minor: English Language Arts Education</w:t>
      </w:r>
    </w:p>
    <w:p w14:paraId="787F36F3" w14:textId="77777777" w:rsidR="00491DE0" w:rsidRDefault="0089144B" w:rsidP="00491DE0">
      <w:pPr>
        <w:rPr>
          <w:rFonts w:asciiTheme="minorHAnsi" w:hAnsiTheme="minorHAnsi" w:cstheme="minorHAnsi"/>
        </w:rPr>
      </w:pPr>
      <w:hyperlink r:id="rId9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91DE0">
          <w:rPr>
            <w:rStyle w:val="markixjqxgea6"/>
            <w:rFonts w:asciiTheme="minorHAnsi" w:hAnsiTheme="minorHAnsi" w:cstheme="minorHAnsi"/>
            <w:color w:val="0000FF"/>
            <w:u w:val="single"/>
          </w:rPr>
          <w:t>16027</w:t>
        </w:r>
      </w:hyperlink>
    </w:p>
    <w:p w14:paraId="436BEDCE" w14:textId="77777777" w:rsidR="00491DE0" w:rsidRDefault="00491DE0" w:rsidP="00491DE0">
      <w:pPr>
        <w:rPr>
          <w:rFonts w:asciiTheme="minorHAnsi" w:hAnsiTheme="minorHAnsi" w:cstheme="minorHAnsi"/>
          <w:b/>
          <w:bCs/>
          <w:highlight w:val="yellow"/>
        </w:rPr>
      </w:pPr>
    </w:p>
    <w:p w14:paraId="1E8ED679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4)Title</w:t>
      </w:r>
      <w:proofErr w:type="gramEnd"/>
      <w:r>
        <w:rPr>
          <w:rFonts w:asciiTheme="minorHAnsi" w:hAnsiTheme="minorHAnsi" w:cstheme="minorHAnsi"/>
        </w:rPr>
        <w:t>: New Minor: Social Studies Education</w:t>
      </w:r>
    </w:p>
    <w:p w14:paraId="68C6A33E" w14:textId="77777777" w:rsidR="00491DE0" w:rsidRDefault="0089144B" w:rsidP="00491DE0">
      <w:pPr>
        <w:rPr>
          <w:rFonts w:asciiTheme="minorHAnsi" w:hAnsiTheme="minorHAnsi" w:cstheme="minorHAnsi"/>
        </w:rPr>
      </w:pPr>
      <w:hyperlink r:id="rId10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91DE0">
          <w:rPr>
            <w:rStyle w:val="markw3bv4qisy"/>
            <w:rFonts w:asciiTheme="minorHAnsi" w:hAnsiTheme="minorHAnsi" w:cstheme="minorHAnsi"/>
            <w:color w:val="0000FF"/>
            <w:u w:val="single"/>
          </w:rPr>
          <w:t>16028</w:t>
        </w:r>
      </w:hyperlink>
    </w:p>
    <w:p w14:paraId="27715FB6" w14:textId="77777777" w:rsidR="00491DE0" w:rsidRDefault="00491DE0" w:rsidP="00491DE0">
      <w:pPr>
        <w:rPr>
          <w:rFonts w:asciiTheme="minorHAnsi" w:hAnsiTheme="minorHAnsi" w:cstheme="minorHAnsi"/>
          <w:b/>
          <w:bCs/>
          <w:highlight w:val="yellow"/>
        </w:rPr>
      </w:pPr>
    </w:p>
    <w:p w14:paraId="437188F5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</w:p>
    <w:p w14:paraId="759FEF8D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Undergraduate Course-</w:t>
      </w:r>
    </w:p>
    <w:p w14:paraId="13B5D82E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5)Title</w:t>
      </w:r>
      <w:proofErr w:type="gramEnd"/>
      <w:r>
        <w:rPr>
          <w:rFonts w:asciiTheme="minorHAnsi" w:hAnsiTheme="minorHAnsi" w:cstheme="minorHAnsi"/>
        </w:rPr>
        <w:t>: SSE 4xxx: Introduction to Secondary Social Studies Methods</w:t>
      </w:r>
    </w:p>
    <w:p w14:paraId="42331C2D" w14:textId="77777777" w:rsidR="00491DE0" w:rsidRDefault="0089144B" w:rsidP="00491DE0">
      <w:pPr>
        <w:rPr>
          <w:rFonts w:asciiTheme="minorHAnsi" w:hAnsiTheme="minorHAnsi" w:cstheme="minorHAnsi"/>
        </w:rPr>
      </w:pPr>
      <w:hyperlink r:id="rId11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91DE0">
          <w:rPr>
            <w:rStyle w:val="mark7b41y12e9"/>
            <w:rFonts w:asciiTheme="minorHAnsi" w:hAnsiTheme="minorHAnsi" w:cstheme="minorHAnsi"/>
            <w:color w:val="0000FF"/>
            <w:u w:val="single"/>
          </w:rPr>
          <w:t>16031</w:t>
        </w:r>
      </w:hyperlink>
    </w:p>
    <w:p w14:paraId="3DCCBE6B" w14:textId="77777777" w:rsidR="00491DE0" w:rsidRDefault="00491DE0" w:rsidP="00491DE0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Is there a different syllabus for the </w:t>
      </w:r>
      <w:proofErr w:type="gramStart"/>
      <w:r>
        <w:rPr>
          <w:rFonts w:asciiTheme="minorHAnsi" w:eastAsia="Times New Roman" w:hAnsiTheme="minorHAnsi" w:cstheme="minorHAnsi"/>
          <w:color w:val="000000"/>
        </w:rPr>
        <w:t>4000 level</w:t>
      </w:r>
      <w:proofErr w:type="gramEnd"/>
      <w:r>
        <w:rPr>
          <w:rFonts w:asciiTheme="minorHAnsi" w:eastAsia="Times New Roman" w:hAnsiTheme="minorHAnsi" w:cstheme="minorHAnsi"/>
          <w:color w:val="000000"/>
        </w:rPr>
        <w:t xml:space="preserve"> course or will they use the 6000 level syllabus? </w:t>
      </w:r>
    </w:p>
    <w:p w14:paraId="72B1E111" w14:textId="77777777" w:rsidR="00491DE0" w:rsidRDefault="00491DE0" w:rsidP="00491DE0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If this is a capstone course for the minor should there be a field experience for students? </w:t>
      </w:r>
    </w:p>
    <w:p w14:paraId="2D142CFB" w14:textId="77777777" w:rsidR="00491DE0" w:rsidRDefault="00491DE0" w:rsidP="00491DE0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I believe the other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UFTeach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minor features a capstone that is an apprenticeship opp.</w:t>
      </w:r>
    </w:p>
    <w:p w14:paraId="7A0E70EC" w14:textId="77777777" w:rsidR="00491DE0" w:rsidRDefault="00491DE0" w:rsidP="00491DE0">
      <w:pPr>
        <w:pStyle w:val="ListParagraph"/>
        <w:ind w:left="1080"/>
        <w:rPr>
          <w:rFonts w:asciiTheme="minorHAnsi" w:eastAsiaTheme="minorHAnsi" w:hAnsiTheme="minorHAnsi" w:cstheme="minorHAnsi"/>
        </w:rPr>
      </w:pPr>
    </w:p>
    <w:p w14:paraId="170F027A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6)Title</w:t>
      </w:r>
      <w:proofErr w:type="gramEnd"/>
      <w:r>
        <w:rPr>
          <w:rFonts w:asciiTheme="minorHAnsi" w:hAnsiTheme="minorHAnsi" w:cstheme="minorHAnsi"/>
        </w:rPr>
        <w:t>: LAE 4XXX: Introduction to Secondary English Language Arts Methods</w:t>
      </w:r>
    </w:p>
    <w:p w14:paraId="35DEB5CC" w14:textId="77777777" w:rsidR="00491DE0" w:rsidRDefault="0089144B" w:rsidP="00491DE0">
      <w:pPr>
        <w:rPr>
          <w:rFonts w:asciiTheme="minorHAnsi" w:hAnsiTheme="minorHAnsi" w:cstheme="minorHAnsi"/>
        </w:rPr>
      </w:pPr>
      <w:hyperlink r:id="rId12" w:tgtFrame="_blank" w:history="1">
        <w:r w:rsidR="00491DE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91DE0">
          <w:rPr>
            <w:rStyle w:val="markgtwqbjx27"/>
            <w:rFonts w:asciiTheme="minorHAnsi" w:hAnsiTheme="minorHAnsi" w:cstheme="minorHAnsi"/>
            <w:color w:val="0000FF"/>
            <w:u w:val="single"/>
          </w:rPr>
          <w:t>16033</w:t>
        </w:r>
      </w:hyperlink>
    </w:p>
    <w:p w14:paraId="3BF124C8" w14:textId="77777777" w:rsidR="00491DE0" w:rsidRDefault="00491DE0" w:rsidP="00491DE0">
      <w:pPr>
        <w:rPr>
          <w:rFonts w:asciiTheme="minorHAnsi" w:hAnsiTheme="minorHAnsi" w:cstheme="minorHAnsi"/>
        </w:rPr>
      </w:pPr>
    </w:p>
    <w:p w14:paraId="2D1CE60C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Approve via block vote for both minors &amp; affiliated courses by </w:t>
      </w:r>
      <w:proofErr w:type="spellStart"/>
      <w:r>
        <w:rPr>
          <w:rFonts w:asciiTheme="minorHAnsi" w:hAnsiTheme="minorHAnsi" w:cstheme="minorHAnsi"/>
        </w:rPr>
        <w:t>KApraiz</w:t>
      </w:r>
      <w:proofErr w:type="spellEnd"/>
      <w:r>
        <w:rPr>
          <w:rFonts w:asciiTheme="minorHAnsi" w:hAnsiTheme="minorHAnsi" w:cstheme="minorHAnsi"/>
        </w:rPr>
        <w:t xml:space="preserve">; Seconded by </w:t>
      </w:r>
      <w:proofErr w:type="spellStart"/>
      <w:r>
        <w:rPr>
          <w:rFonts w:asciiTheme="minorHAnsi" w:hAnsiTheme="minorHAnsi" w:cstheme="minorHAnsi"/>
        </w:rPr>
        <w:t>LLynch</w:t>
      </w:r>
      <w:proofErr w:type="spellEnd"/>
    </w:p>
    <w:p w14:paraId="48B22896" w14:textId="06B04505" w:rsidR="00491DE0" w:rsidRDefault="00491DE0" w:rsidP="00491DE0">
      <w:pPr>
        <w:rPr>
          <w:rFonts w:asciiTheme="minorHAnsi" w:hAnsiTheme="minorHAnsi" w:cstheme="minorHAnsi"/>
        </w:rPr>
      </w:pPr>
    </w:p>
    <w:p w14:paraId="33549108" w14:textId="4E4CACEF" w:rsidR="00E97CBA" w:rsidRDefault="00E97CBA" w:rsidP="00491DE0">
      <w:pPr>
        <w:rPr>
          <w:rFonts w:asciiTheme="minorHAnsi" w:hAnsiTheme="minorHAnsi" w:cstheme="minorHAnsi"/>
        </w:rPr>
      </w:pPr>
    </w:p>
    <w:p w14:paraId="6E931C2C" w14:textId="2BE76A63" w:rsidR="00E97CBA" w:rsidRDefault="00E97CBA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*Numbered items indicate order in which they were reviewed by CCC members</w:t>
      </w:r>
    </w:p>
    <w:p w14:paraId="75CBCE3E" w14:textId="77777777" w:rsidR="00491DE0" w:rsidRDefault="00491DE0" w:rsidP="00491DE0">
      <w:pPr>
        <w:rPr>
          <w:rFonts w:asciiTheme="minorHAnsi" w:hAnsiTheme="minorHAnsi" w:cstheme="minorHAnsi"/>
        </w:rPr>
      </w:pPr>
    </w:p>
    <w:p w14:paraId="26B412DE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Adjourned at 2:51pm</w:t>
      </w:r>
    </w:p>
    <w:p w14:paraId="65448951" w14:textId="77777777" w:rsidR="00491DE0" w:rsidRDefault="00491DE0" w:rsidP="00491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made by </w:t>
      </w:r>
      <w:proofErr w:type="spellStart"/>
      <w:r>
        <w:rPr>
          <w:rFonts w:asciiTheme="minorHAnsi" w:hAnsiTheme="minorHAnsi" w:cstheme="minorHAnsi"/>
        </w:rPr>
        <w:t>LLynch</w:t>
      </w:r>
      <w:proofErr w:type="spellEnd"/>
      <w:r>
        <w:rPr>
          <w:rFonts w:asciiTheme="minorHAnsi" w:hAnsiTheme="minorHAnsi" w:cstheme="minorHAnsi"/>
        </w:rPr>
        <w:t xml:space="preserve">; </w:t>
      </w:r>
      <w:proofErr w:type="spellStart"/>
      <w:r>
        <w:rPr>
          <w:rFonts w:asciiTheme="minorHAnsi" w:hAnsiTheme="minorHAnsi" w:cstheme="minorHAnsi"/>
        </w:rPr>
        <w:t>KApraiz</w:t>
      </w:r>
      <w:proofErr w:type="spellEnd"/>
    </w:p>
    <w:p w14:paraId="1154CAE2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</w:p>
    <w:p w14:paraId="7CF80D80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Deadline to submit for October 9, 2023 CCC meeting will be September 25, 2023</w:t>
      </w:r>
    </w:p>
    <w:p w14:paraId="54938F92" w14:textId="77777777" w:rsidR="00742C64" w:rsidRPr="00DD17B0" w:rsidRDefault="00742C64" w:rsidP="00491DE0">
      <w:pPr>
        <w:spacing w:after="200"/>
        <w:rPr>
          <w:rFonts w:asciiTheme="minorHAnsi" w:hAnsiTheme="minorHAnsi" w:cstheme="minorHAnsi"/>
          <w:sz w:val="22"/>
          <w:szCs w:val="22"/>
        </w:rPr>
      </w:pPr>
    </w:p>
    <w:sectPr w:rsidR="00742C64" w:rsidRPr="00DD17B0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D029" w14:textId="77777777" w:rsidR="0089144B" w:rsidRDefault="0089144B" w:rsidP="005756AE">
      <w:r>
        <w:separator/>
      </w:r>
    </w:p>
  </w:endnote>
  <w:endnote w:type="continuationSeparator" w:id="0">
    <w:p w14:paraId="2A768042" w14:textId="77777777" w:rsidR="0089144B" w:rsidRDefault="0089144B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B2DC" w14:textId="77777777" w:rsidR="0089144B" w:rsidRDefault="0089144B" w:rsidP="005756AE">
      <w:r>
        <w:separator/>
      </w:r>
    </w:p>
  </w:footnote>
  <w:footnote w:type="continuationSeparator" w:id="0">
    <w:p w14:paraId="43734137" w14:textId="77777777" w:rsidR="0089144B" w:rsidRDefault="0089144B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2AD"/>
    <w:multiLevelType w:val="hybridMultilevel"/>
    <w:tmpl w:val="B724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7DD"/>
    <w:multiLevelType w:val="hybridMultilevel"/>
    <w:tmpl w:val="749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A3233"/>
    <w:multiLevelType w:val="multilevel"/>
    <w:tmpl w:val="088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B94"/>
    <w:multiLevelType w:val="hybridMultilevel"/>
    <w:tmpl w:val="7228F23E"/>
    <w:lvl w:ilvl="0" w:tplc="3EB2814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134B8"/>
    <w:multiLevelType w:val="multilevel"/>
    <w:tmpl w:val="4FE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4634D1"/>
    <w:multiLevelType w:val="multilevel"/>
    <w:tmpl w:val="009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448A"/>
    <w:multiLevelType w:val="hybridMultilevel"/>
    <w:tmpl w:val="50E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1E63"/>
    <w:multiLevelType w:val="hybridMultilevel"/>
    <w:tmpl w:val="057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0042"/>
    <w:multiLevelType w:val="hybridMultilevel"/>
    <w:tmpl w:val="370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D7DE0"/>
    <w:multiLevelType w:val="hybridMultilevel"/>
    <w:tmpl w:val="A1000230"/>
    <w:lvl w:ilvl="0" w:tplc="697A0B7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25"/>
  </w:num>
  <w:num w:numId="6">
    <w:abstractNumId w:val="24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23"/>
  </w:num>
  <w:num w:numId="13">
    <w:abstractNumId w:val="6"/>
  </w:num>
  <w:num w:numId="14">
    <w:abstractNumId w:val="5"/>
  </w:num>
  <w:num w:numId="15">
    <w:abstractNumId w:val="2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9"/>
  </w:num>
  <w:num w:numId="21">
    <w:abstractNumId w:val="18"/>
  </w:num>
  <w:num w:numId="22">
    <w:abstractNumId w:val="3"/>
  </w:num>
  <w:num w:numId="23">
    <w:abstractNumId w:val="16"/>
  </w:num>
  <w:num w:numId="24">
    <w:abstractNumId w:val="17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80512"/>
    <w:rsid w:val="0008286D"/>
    <w:rsid w:val="000A1717"/>
    <w:rsid w:val="000A2A9A"/>
    <w:rsid w:val="000A2D7E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70546"/>
    <w:rsid w:val="001811EA"/>
    <w:rsid w:val="00183107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70CC0"/>
    <w:rsid w:val="002838AD"/>
    <w:rsid w:val="00283C3C"/>
    <w:rsid w:val="00284AB2"/>
    <w:rsid w:val="00286410"/>
    <w:rsid w:val="002940E7"/>
    <w:rsid w:val="00295754"/>
    <w:rsid w:val="002961AE"/>
    <w:rsid w:val="002B0422"/>
    <w:rsid w:val="002B7859"/>
    <w:rsid w:val="002D24FA"/>
    <w:rsid w:val="002E1872"/>
    <w:rsid w:val="002E4F8C"/>
    <w:rsid w:val="002E5AA6"/>
    <w:rsid w:val="002F2EB3"/>
    <w:rsid w:val="00305642"/>
    <w:rsid w:val="00307BB2"/>
    <w:rsid w:val="00321384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67027"/>
    <w:rsid w:val="003724BA"/>
    <w:rsid w:val="00383D60"/>
    <w:rsid w:val="00384A54"/>
    <w:rsid w:val="0038593E"/>
    <w:rsid w:val="00391BED"/>
    <w:rsid w:val="0039654F"/>
    <w:rsid w:val="003A1428"/>
    <w:rsid w:val="003A3FD5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0758B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75A8B"/>
    <w:rsid w:val="00491DE0"/>
    <w:rsid w:val="00492CF4"/>
    <w:rsid w:val="004A2B7F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2798C"/>
    <w:rsid w:val="005329E9"/>
    <w:rsid w:val="00541576"/>
    <w:rsid w:val="00546A9E"/>
    <w:rsid w:val="00550D24"/>
    <w:rsid w:val="00553741"/>
    <w:rsid w:val="00575214"/>
    <w:rsid w:val="005756AE"/>
    <w:rsid w:val="00576E61"/>
    <w:rsid w:val="00577307"/>
    <w:rsid w:val="00583B09"/>
    <w:rsid w:val="005966FB"/>
    <w:rsid w:val="005A5B9B"/>
    <w:rsid w:val="005A78AB"/>
    <w:rsid w:val="005C09FB"/>
    <w:rsid w:val="005C4166"/>
    <w:rsid w:val="005C6BB1"/>
    <w:rsid w:val="005D13C7"/>
    <w:rsid w:val="005E028D"/>
    <w:rsid w:val="005E1772"/>
    <w:rsid w:val="005E197C"/>
    <w:rsid w:val="005E4556"/>
    <w:rsid w:val="005E5A55"/>
    <w:rsid w:val="005F3D5B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74743"/>
    <w:rsid w:val="00675036"/>
    <w:rsid w:val="00691615"/>
    <w:rsid w:val="00691A95"/>
    <w:rsid w:val="00693DC3"/>
    <w:rsid w:val="006A16D2"/>
    <w:rsid w:val="006A1A23"/>
    <w:rsid w:val="006A5E68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2C64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A6EA2"/>
    <w:rsid w:val="007B6BEC"/>
    <w:rsid w:val="008064B8"/>
    <w:rsid w:val="008065B7"/>
    <w:rsid w:val="008070A7"/>
    <w:rsid w:val="0081605C"/>
    <w:rsid w:val="00827F42"/>
    <w:rsid w:val="00835FB8"/>
    <w:rsid w:val="008442E0"/>
    <w:rsid w:val="008528D7"/>
    <w:rsid w:val="0086059A"/>
    <w:rsid w:val="0086106F"/>
    <w:rsid w:val="008671EE"/>
    <w:rsid w:val="00881F81"/>
    <w:rsid w:val="0089144B"/>
    <w:rsid w:val="00897256"/>
    <w:rsid w:val="008A1057"/>
    <w:rsid w:val="008B0F43"/>
    <w:rsid w:val="008D174F"/>
    <w:rsid w:val="008D79A4"/>
    <w:rsid w:val="008E718A"/>
    <w:rsid w:val="008F3E42"/>
    <w:rsid w:val="008F490D"/>
    <w:rsid w:val="008F5C13"/>
    <w:rsid w:val="008F63EC"/>
    <w:rsid w:val="009054C9"/>
    <w:rsid w:val="00914A05"/>
    <w:rsid w:val="00927AEC"/>
    <w:rsid w:val="0093068F"/>
    <w:rsid w:val="00942FD9"/>
    <w:rsid w:val="009435FA"/>
    <w:rsid w:val="00947467"/>
    <w:rsid w:val="00954B79"/>
    <w:rsid w:val="00964303"/>
    <w:rsid w:val="00965EC7"/>
    <w:rsid w:val="00970F58"/>
    <w:rsid w:val="00972BE1"/>
    <w:rsid w:val="0097585A"/>
    <w:rsid w:val="00991B29"/>
    <w:rsid w:val="009B246B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64B3E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496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56B9"/>
    <w:rsid w:val="00CA68AF"/>
    <w:rsid w:val="00CB20D0"/>
    <w:rsid w:val="00CB299F"/>
    <w:rsid w:val="00CB3C89"/>
    <w:rsid w:val="00CC315D"/>
    <w:rsid w:val="00CD153D"/>
    <w:rsid w:val="00CE51BA"/>
    <w:rsid w:val="00D10D64"/>
    <w:rsid w:val="00D23FF4"/>
    <w:rsid w:val="00D3740D"/>
    <w:rsid w:val="00D379A2"/>
    <w:rsid w:val="00D42A73"/>
    <w:rsid w:val="00D762C2"/>
    <w:rsid w:val="00D80EA0"/>
    <w:rsid w:val="00D81234"/>
    <w:rsid w:val="00D813C6"/>
    <w:rsid w:val="00D90B8B"/>
    <w:rsid w:val="00DB3442"/>
    <w:rsid w:val="00DC4460"/>
    <w:rsid w:val="00DD17B0"/>
    <w:rsid w:val="00DD4ABA"/>
    <w:rsid w:val="00DE389A"/>
    <w:rsid w:val="00DE6774"/>
    <w:rsid w:val="00DE6CBA"/>
    <w:rsid w:val="00DE6DFF"/>
    <w:rsid w:val="00E026EB"/>
    <w:rsid w:val="00E24881"/>
    <w:rsid w:val="00E33E0C"/>
    <w:rsid w:val="00E52E9F"/>
    <w:rsid w:val="00E64C1C"/>
    <w:rsid w:val="00E73475"/>
    <w:rsid w:val="00E7431B"/>
    <w:rsid w:val="00E74C2C"/>
    <w:rsid w:val="00E87FDE"/>
    <w:rsid w:val="00E943E1"/>
    <w:rsid w:val="00E97CBA"/>
    <w:rsid w:val="00EA6743"/>
    <w:rsid w:val="00EA67BC"/>
    <w:rsid w:val="00EC16F0"/>
    <w:rsid w:val="00ED0CFB"/>
    <w:rsid w:val="00EE05A2"/>
    <w:rsid w:val="00EE2AC6"/>
    <w:rsid w:val="00EF51CE"/>
    <w:rsid w:val="00EF635B"/>
    <w:rsid w:val="00F11F05"/>
    <w:rsid w:val="00F215EB"/>
    <w:rsid w:val="00F36284"/>
    <w:rsid w:val="00F37176"/>
    <w:rsid w:val="00F41D74"/>
    <w:rsid w:val="00F61D6E"/>
    <w:rsid w:val="00F65B6B"/>
    <w:rsid w:val="00F743C9"/>
    <w:rsid w:val="00F9043E"/>
    <w:rsid w:val="00FA323F"/>
    <w:rsid w:val="00FB37C6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paragraph" w:customStyle="1" w:styleId="xmsonormal">
    <w:name w:val="x_msonormal"/>
    <w:basedOn w:val="Normal"/>
    <w:rsid w:val="00DD17B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D17B0"/>
    <w:pPr>
      <w:spacing w:before="100" w:beforeAutospacing="1" w:after="100" w:afterAutospacing="1"/>
    </w:pPr>
  </w:style>
  <w:style w:type="character" w:customStyle="1" w:styleId="markgtwqbjx27">
    <w:name w:val="markgtwqbjx27"/>
    <w:basedOn w:val="DefaultParagraphFont"/>
    <w:rsid w:val="00491DE0"/>
  </w:style>
  <w:style w:type="character" w:customStyle="1" w:styleId="markixjqxgea6">
    <w:name w:val="markixjqxgea6"/>
    <w:basedOn w:val="DefaultParagraphFont"/>
    <w:rsid w:val="00491DE0"/>
  </w:style>
  <w:style w:type="character" w:customStyle="1" w:styleId="markw3bv4qisy">
    <w:name w:val="markw3bv4qisy"/>
    <w:basedOn w:val="DefaultParagraphFont"/>
    <w:rsid w:val="00491DE0"/>
  </w:style>
  <w:style w:type="character" w:customStyle="1" w:styleId="mark7b41y12e9">
    <w:name w:val="mark7b41y12e9"/>
    <w:basedOn w:val="DefaultParagraphFont"/>
    <w:rsid w:val="00491DE0"/>
  </w:style>
  <w:style w:type="character" w:customStyle="1" w:styleId="markw33wtot28">
    <w:name w:val="markw33wtot28"/>
    <w:basedOn w:val="DefaultParagraphFont"/>
    <w:rsid w:val="0049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84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8439" TargetMode="External"/><Relationship Id="rId12" Type="http://schemas.openxmlformats.org/officeDocument/2006/relationships/hyperlink" Target="https://secure.aa.ufl.edu/Approval/reports/16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60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aa.ufl.edu/Approval/reports/16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6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6</cp:revision>
  <cp:lastPrinted>2020-01-06T19:26:00Z</cp:lastPrinted>
  <dcterms:created xsi:type="dcterms:W3CDTF">2023-09-11T19:17:00Z</dcterms:created>
  <dcterms:modified xsi:type="dcterms:W3CDTF">2023-09-27T16:55:00Z</dcterms:modified>
</cp:coreProperties>
</file>