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EB1455" w:rsidRDefault="00AA159A" w:rsidP="00550D24">
      <w:pPr>
        <w:spacing w:after="20"/>
        <w:jc w:val="center"/>
        <w:rPr>
          <w:rFonts w:asciiTheme="minorHAnsi" w:hAnsiTheme="minorHAnsi" w:cstheme="minorHAnsi"/>
          <w:b/>
        </w:rPr>
      </w:pPr>
      <w:r w:rsidRPr="00EB1455">
        <w:rPr>
          <w:rFonts w:asciiTheme="minorHAnsi" w:hAnsiTheme="minorHAnsi" w:cstheme="minorHAnsi"/>
          <w:b/>
        </w:rPr>
        <w:t xml:space="preserve"> </w:t>
      </w:r>
      <w:r w:rsidR="008671EE" w:rsidRPr="00EB1455">
        <w:rPr>
          <w:rFonts w:asciiTheme="minorHAnsi" w:hAnsiTheme="minorHAnsi" w:cstheme="minorHAnsi"/>
          <w:b/>
        </w:rPr>
        <w:t>College of Education</w:t>
      </w:r>
    </w:p>
    <w:p w14:paraId="29D860C6" w14:textId="77777777" w:rsidR="00D90B8B" w:rsidRPr="00EB1455" w:rsidRDefault="008671EE" w:rsidP="00550D24">
      <w:pPr>
        <w:spacing w:after="20"/>
        <w:jc w:val="center"/>
        <w:rPr>
          <w:rFonts w:asciiTheme="minorHAnsi" w:hAnsiTheme="minorHAnsi" w:cstheme="minorHAnsi"/>
          <w:b/>
        </w:rPr>
      </w:pPr>
      <w:r w:rsidRPr="00EB1455">
        <w:rPr>
          <w:rFonts w:asciiTheme="minorHAnsi" w:hAnsiTheme="minorHAnsi" w:cstheme="minorHAnsi"/>
          <w:b/>
        </w:rPr>
        <w:t xml:space="preserve">College Curriculum Committee </w:t>
      </w:r>
    </w:p>
    <w:p w14:paraId="6D4C9DB2" w14:textId="1EFAB64E" w:rsidR="00D90B8B" w:rsidRPr="00EB1455" w:rsidRDefault="00BE302F" w:rsidP="00D90B8B">
      <w:pPr>
        <w:spacing w:after="20"/>
        <w:jc w:val="center"/>
        <w:rPr>
          <w:rFonts w:asciiTheme="minorHAnsi" w:hAnsiTheme="minorHAnsi" w:cstheme="minorHAnsi"/>
          <w:b/>
        </w:rPr>
      </w:pPr>
      <w:r w:rsidRPr="00EB1455">
        <w:rPr>
          <w:rFonts w:asciiTheme="minorHAnsi" w:hAnsiTheme="minorHAnsi" w:cstheme="minorHAnsi"/>
          <w:b/>
        </w:rPr>
        <w:t>11/13/23</w:t>
      </w:r>
    </w:p>
    <w:p w14:paraId="36B461A7" w14:textId="450E6709" w:rsidR="00ED0CFB" w:rsidRPr="00EB1455" w:rsidRDefault="00ED0CFB" w:rsidP="00C74418">
      <w:pPr>
        <w:spacing w:after="20"/>
        <w:rPr>
          <w:rFonts w:asciiTheme="minorHAnsi" w:hAnsiTheme="minorHAnsi" w:cstheme="minorHAnsi"/>
        </w:rPr>
      </w:pPr>
    </w:p>
    <w:p w14:paraId="3BB9CB32" w14:textId="77777777" w:rsidR="00BE302F" w:rsidRPr="00EB1455" w:rsidRDefault="00BE302F" w:rsidP="00BE302F">
      <w:pPr>
        <w:spacing w:after="200"/>
        <w:rPr>
          <w:rFonts w:asciiTheme="minorHAnsi" w:hAnsiTheme="minorHAnsi" w:cstheme="minorHAnsi"/>
        </w:rPr>
      </w:pPr>
      <w:r w:rsidRPr="00EB1455">
        <w:rPr>
          <w:rFonts w:asciiTheme="minorHAnsi" w:hAnsiTheme="minorHAnsi" w:cstheme="minorHAnsi"/>
          <w:b/>
          <w:bCs/>
        </w:rPr>
        <w:t>Members in Attendance</w:t>
      </w:r>
      <w:r w:rsidRPr="00EB1455">
        <w:rPr>
          <w:rFonts w:asciiTheme="minorHAnsi" w:hAnsiTheme="minorHAnsi" w:cstheme="minorHAnsi"/>
        </w:rPr>
        <w:t xml:space="preserve">: Kristen </w:t>
      </w:r>
      <w:proofErr w:type="spellStart"/>
      <w:r w:rsidRPr="00EB1455">
        <w:rPr>
          <w:rFonts w:asciiTheme="minorHAnsi" w:hAnsiTheme="minorHAnsi" w:cstheme="minorHAnsi"/>
        </w:rPr>
        <w:t>Apraiz</w:t>
      </w:r>
      <w:proofErr w:type="spellEnd"/>
      <w:r w:rsidRPr="00EB1455">
        <w:rPr>
          <w:rFonts w:asciiTheme="minorHAnsi" w:hAnsiTheme="minorHAnsi" w:cstheme="minorHAnsi"/>
        </w:rPr>
        <w:t xml:space="preserve"> (STL), Lindsay Byron (HDOSE), Elayne Colon (Dean’s Area Rep), Chris Cook (CCC Secretary), Alice Kay Emery (SESPECS), Alisa Hanson (SESPECS), Olivia Morales (Grad Rep), Amber Moss (HDOSE), Benjamin Skinner (Chair), Shelley Warm (STL)</w:t>
      </w:r>
    </w:p>
    <w:p w14:paraId="61B50AA4" w14:textId="77777777" w:rsidR="00BE302F" w:rsidRPr="00EB1455" w:rsidRDefault="00BE302F" w:rsidP="00BE302F">
      <w:pPr>
        <w:spacing w:after="200"/>
        <w:rPr>
          <w:rFonts w:asciiTheme="minorHAnsi" w:hAnsiTheme="minorHAnsi" w:cstheme="minorHAnsi"/>
        </w:rPr>
      </w:pPr>
      <w:r w:rsidRPr="00EB1455">
        <w:rPr>
          <w:rFonts w:asciiTheme="minorHAnsi" w:hAnsiTheme="minorHAnsi" w:cstheme="minorHAnsi"/>
          <w:b/>
          <w:bCs/>
        </w:rPr>
        <w:t>Members Absent</w:t>
      </w:r>
      <w:r w:rsidRPr="00EB1455">
        <w:rPr>
          <w:rFonts w:asciiTheme="minorHAnsi" w:hAnsiTheme="minorHAnsi" w:cstheme="minorHAnsi"/>
        </w:rPr>
        <w:t xml:space="preserve">: </w:t>
      </w:r>
      <w:proofErr w:type="spellStart"/>
      <w:r w:rsidRPr="00EB1455">
        <w:rPr>
          <w:rFonts w:asciiTheme="minorHAnsi" w:hAnsiTheme="minorHAnsi" w:cstheme="minorHAnsi"/>
        </w:rPr>
        <w:t>Nirali</w:t>
      </w:r>
      <w:proofErr w:type="spellEnd"/>
      <w:r w:rsidRPr="00EB1455">
        <w:rPr>
          <w:rFonts w:asciiTheme="minorHAnsi" w:hAnsiTheme="minorHAnsi" w:cstheme="minorHAnsi"/>
        </w:rPr>
        <w:t xml:space="preserve"> Patel (Undergrad Rep) </w:t>
      </w:r>
    </w:p>
    <w:p w14:paraId="79661F60" w14:textId="77777777" w:rsidR="00BE302F" w:rsidRPr="00EB1455" w:rsidRDefault="00BE302F" w:rsidP="00BE302F">
      <w:pPr>
        <w:rPr>
          <w:rFonts w:asciiTheme="minorHAnsi" w:hAnsiTheme="minorHAnsi" w:cstheme="minorHAnsi"/>
        </w:rPr>
      </w:pPr>
      <w:r w:rsidRPr="00EB1455">
        <w:rPr>
          <w:rFonts w:asciiTheme="minorHAnsi" w:hAnsiTheme="minorHAnsi" w:cstheme="minorHAnsi"/>
          <w:b/>
          <w:bCs/>
        </w:rPr>
        <w:t>Guests:</w:t>
      </w:r>
      <w:r w:rsidRPr="00EB1455">
        <w:rPr>
          <w:rFonts w:asciiTheme="minorHAnsi" w:hAnsiTheme="minorHAnsi" w:cstheme="minorHAnsi"/>
        </w:rPr>
        <w:t xml:space="preserve"> Katy Chapman (SESPECS</w:t>
      </w:r>
      <w:proofErr w:type="gramStart"/>
      <w:r w:rsidRPr="00EB1455">
        <w:rPr>
          <w:rFonts w:asciiTheme="minorHAnsi" w:hAnsiTheme="minorHAnsi" w:cstheme="minorHAnsi"/>
        </w:rPr>
        <w:t>),  Kristi</w:t>
      </w:r>
      <w:proofErr w:type="gramEnd"/>
      <w:r w:rsidRPr="00EB1455">
        <w:rPr>
          <w:rFonts w:asciiTheme="minorHAnsi" w:hAnsiTheme="minorHAnsi" w:cstheme="minorHAnsi"/>
        </w:rPr>
        <w:t xml:space="preserve"> Cheney-</w:t>
      </w:r>
      <w:proofErr w:type="spellStart"/>
      <w:r w:rsidRPr="00EB1455">
        <w:rPr>
          <w:rFonts w:asciiTheme="minorHAnsi" w:hAnsiTheme="minorHAnsi" w:cstheme="minorHAnsi"/>
        </w:rPr>
        <w:t>Collante</w:t>
      </w:r>
      <w:proofErr w:type="spellEnd"/>
      <w:r w:rsidRPr="00EB1455">
        <w:rPr>
          <w:rFonts w:asciiTheme="minorHAnsi" w:hAnsiTheme="minorHAnsi" w:cstheme="minorHAnsi"/>
        </w:rPr>
        <w:t xml:space="preserve"> (SESPECS), Gayle Evans (STL),</w:t>
      </w:r>
    </w:p>
    <w:p w14:paraId="5DCE91FF"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 xml:space="preserve">Tara </w:t>
      </w:r>
      <w:proofErr w:type="spellStart"/>
      <w:r w:rsidRPr="00EB1455">
        <w:rPr>
          <w:rFonts w:asciiTheme="minorHAnsi" w:hAnsiTheme="minorHAnsi" w:cstheme="minorHAnsi"/>
        </w:rPr>
        <w:t>Mathien</w:t>
      </w:r>
      <w:proofErr w:type="spellEnd"/>
      <w:r w:rsidRPr="00EB1455">
        <w:rPr>
          <w:rFonts w:asciiTheme="minorHAnsi" w:hAnsiTheme="minorHAnsi" w:cstheme="minorHAnsi"/>
        </w:rPr>
        <w:t xml:space="preserve"> (SESPECS), Robin Rossie (</w:t>
      </w:r>
      <w:proofErr w:type="spellStart"/>
      <w:r w:rsidRPr="00EB1455">
        <w:rPr>
          <w:rFonts w:asciiTheme="minorHAnsi" w:hAnsiTheme="minorHAnsi" w:cstheme="minorHAnsi"/>
        </w:rPr>
        <w:t>EduGator</w:t>
      </w:r>
      <w:proofErr w:type="spellEnd"/>
      <w:r w:rsidRPr="00EB1455">
        <w:rPr>
          <w:rFonts w:asciiTheme="minorHAnsi" w:hAnsiTheme="minorHAnsi" w:cstheme="minorHAnsi"/>
        </w:rPr>
        <w:t xml:space="preserve"> Central)</w:t>
      </w:r>
    </w:p>
    <w:p w14:paraId="58C3C1AC" w14:textId="77777777" w:rsidR="00BE302F" w:rsidRPr="00EB1455" w:rsidRDefault="00BE302F" w:rsidP="00BE302F">
      <w:pPr>
        <w:autoSpaceDE w:val="0"/>
        <w:autoSpaceDN w:val="0"/>
        <w:rPr>
          <w:rFonts w:asciiTheme="minorHAnsi" w:hAnsiTheme="minorHAnsi" w:cstheme="minorHAnsi"/>
          <w:b/>
          <w:bCs/>
          <w:highlight w:val="yellow"/>
        </w:rPr>
      </w:pPr>
    </w:p>
    <w:p w14:paraId="68E9BBBF" w14:textId="77777777" w:rsidR="00BE302F" w:rsidRPr="00EB1455" w:rsidRDefault="00BE302F" w:rsidP="00BE302F">
      <w:pPr>
        <w:autoSpaceDE w:val="0"/>
        <w:autoSpaceDN w:val="0"/>
        <w:rPr>
          <w:rFonts w:asciiTheme="minorHAnsi" w:hAnsiTheme="minorHAnsi" w:cstheme="minorHAnsi"/>
          <w:b/>
          <w:bCs/>
        </w:rPr>
      </w:pPr>
      <w:r w:rsidRPr="00EB1455">
        <w:rPr>
          <w:rFonts w:asciiTheme="minorHAnsi" w:hAnsiTheme="minorHAnsi" w:cstheme="minorHAnsi"/>
          <w:b/>
          <w:bCs/>
        </w:rPr>
        <w:t>Meeting Called to order at 2:06pm</w:t>
      </w:r>
    </w:p>
    <w:p w14:paraId="69D48D8A" w14:textId="77777777" w:rsidR="00BE302F" w:rsidRPr="00EB1455" w:rsidRDefault="00BE302F" w:rsidP="00BE302F">
      <w:pPr>
        <w:spacing w:after="20"/>
        <w:rPr>
          <w:rFonts w:asciiTheme="minorHAnsi" w:hAnsiTheme="minorHAnsi" w:cstheme="minorHAnsi"/>
          <w:b/>
          <w:bCs/>
        </w:rPr>
      </w:pPr>
    </w:p>
    <w:p w14:paraId="1A46CA57" w14:textId="77777777" w:rsidR="00BE302F" w:rsidRPr="00EB1455" w:rsidRDefault="00BE302F" w:rsidP="00BE302F">
      <w:pPr>
        <w:spacing w:after="20"/>
        <w:rPr>
          <w:rFonts w:asciiTheme="minorHAnsi" w:hAnsiTheme="minorHAnsi" w:cstheme="minorHAnsi"/>
          <w:b/>
          <w:bCs/>
        </w:rPr>
      </w:pPr>
      <w:r w:rsidRPr="00EB1455">
        <w:rPr>
          <w:rFonts w:asciiTheme="minorHAnsi" w:hAnsiTheme="minorHAnsi" w:cstheme="minorHAnsi"/>
          <w:b/>
          <w:bCs/>
        </w:rPr>
        <w:t>Approval of CCC Agenda for 11/13/23 meeting</w:t>
      </w:r>
    </w:p>
    <w:p w14:paraId="28CD31F7"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Motion to Approve by Warm; Seconded by Hanson</w:t>
      </w:r>
    </w:p>
    <w:p w14:paraId="630299B5" w14:textId="77777777" w:rsidR="00BE302F" w:rsidRPr="00EB1455" w:rsidRDefault="00BE302F" w:rsidP="00BE302F">
      <w:pPr>
        <w:rPr>
          <w:rFonts w:asciiTheme="minorHAnsi" w:hAnsiTheme="minorHAnsi" w:cstheme="minorHAnsi"/>
        </w:rPr>
      </w:pPr>
    </w:p>
    <w:p w14:paraId="75CFB1CE" w14:textId="77777777" w:rsidR="00BE302F" w:rsidRPr="00EB1455" w:rsidRDefault="00BE302F" w:rsidP="00BE302F">
      <w:pPr>
        <w:spacing w:after="20"/>
        <w:rPr>
          <w:rFonts w:asciiTheme="minorHAnsi" w:hAnsiTheme="minorHAnsi" w:cstheme="minorHAnsi"/>
          <w:b/>
          <w:bCs/>
        </w:rPr>
      </w:pPr>
      <w:r w:rsidRPr="00EB1455">
        <w:rPr>
          <w:rFonts w:asciiTheme="minorHAnsi" w:hAnsiTheme="minorHAnsi" w:cstheme="minorHAnsi"/>
          <w:b/>
          <w:bCs/>
        </w:rPr>
        <w:t>Approval of CCC Minutes from 10/09/23 meeting</w:t>
      </w:r>
    </w:p>
    <w:p w14:paraId="3BE5321C"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 xml:space="preserve">Motion to Approve by Hanson; Seconded by </w:t>
      </w:r>
      <w:proofErr w:type="spellStart"/>
      <w:r w:rsidRPr="00EB1455">
        <w:rPr>
          <w:rFonts w:asciiTheme="minorHAnsi" w:hAnsiTheme="minorHAnsi" w:cstheme="minorHAnsi"/>
        </w:rPr>
        <w:t>Apraiz</w:t>
      </w:r>
      <w:proofErr w:type="spellEnd"/>
    </w:p>
    <w:p w14:paraId="62C022D4" w14:textId="77777777" w:rsidR="00BE302F" w:rsidRPr="00EB1455" w:rsidRDefault="00BE302F" w:rsidP="00BE302F">
      <w:pPr>
        <w:rPr>
          <w:rFonts w:asciiTheme="minorHAnsi" w:hAnsiTheme="minorHAnsi" w:cstheme="minorHAnsi"/>
        </w:rPr>
      </w:pPr>
    </w:p>
    <w:p w14:paraId="000503E0" w14:textId="77777777" w:rsidR="00BE302F" w:rsidRPr="00977234" w:rsidRDefault="00BE302F" w:rsidP="00BE302F">
      <w:pPr>
        <w:spacing w:after="20"/>
        <w:rPr>
          <w:rFonts w:asciiTheme="minorHAnsi" w:hAnsiTheme="minorHAnsi" w:cstheme="minorHAnsi"/>
          <w:b/>
          <w:bCs/>
          <w:sz w:val="28"/>
          <w:szCs w:val="28"/>
        </w:rPr>
      </w:pPr>
      <w:r w:rsidRPr="00977234">
        <w:rPr>
          <w:rFonts w:asciiTheme="minorHAnsi" w:hAnsiTheme="minorHAnsi" w:cstheme="minorHAnsi"/>
          <w:b/>
          <w:bCs/>
          <w:sz w:val="28"/>
          <w:szCs w:val="28"/>
        </w:rPr>
        <w:t>Update on Prior Business:</w:t>
      </w:r>
    </w:p>
    <w:p w14:paraId="5B724838"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EDH6XXX Data Management and Quantitative Workflow in Education Research </w:t>
      </w:r>
    </w:p>
    <w:p w14:paraId="4A496DC0" w14:textId="77777777" w:rsidR="00BE302F" w:rsidRPr="00EB1455" w:rsidRDefault="00BE302F" w:rsidP="00BE302F">
      <w:pPr>
        <w:rPr>
          <w:rFonts w:asciiTheme="minorHAnsi" w:hAnsiTheme="minorHAnsi" w:cstheme="minorHAnsi"/>
        </w:rPr>
      </w:pPr>
      <w:hyperlink r:id="rId7" w:tgtFrame="_blank" w:history="1">
        <w:r w:rsidRPr="00EB1455">
          <w:rPr>
            <w:rStyle w:val="Hyperlink"/>
            <w:rFonts w:asciiTheme="minorHAnsi" w:hAnsiTheme="minorHAnsi" w:cstheme="minorHAnsi"/>
          </w:rPr>
          <w:t>https://secure.aa.ufl.edu/Approval/reports/18439</w:t>
        </w:r>
      </w:hyperlink>
      <w:r w:rsidRPr="00EB1455">
        <w:rPr>
          <w:rFonts w:asciiTheme="minorHAnsi" w:hAnsiTheme="minorHAnsi" w:cstheme="minorHAnsi"/>
        </w:rPr>
        <w:t> </w:t>
      </w:r>
    </w:p>
    <w:p w14:paraId="7E044B8B"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 xml:space="preserve">Recycle back to HDOSE </w:t>
      </w:r>
    </w:p>
    <w:p w14:paraId="05D309D0" w14:textId="77777777" w:rsidR="00BE302F" w:rsidRPr="00EB1455" w:rsidRDefault="00BE302F" w:rsidP="00BE302F">
      <w:pPr>
        <w:rPr>
          <w:rFonts w:asciiTheme="minorHAnsi" w:hAnsiTheme="minorHAnsi" w:cstheme="minorHAnsi"/>
        </w:rPr>
      </w:pPr>
    </w:p>
    <w:p w14:paraId="0C2C1CD9" w14:textId="77777777" w:rsidR="00BE302F" w:rsidRPr="00EB1455" w:rsidRDefault="00BE302F" w:rsidP="00BE302F">
      <w:pPr>
        <w:rPr>
          <w:rFonts w:asciiTheme="minorHAnsi" w:hAnsiTheme="minorHAnsi" w:cstheme="minorHAnsi"/>
          <w:b/>
          <w:bCs/>
        </w:rPr>
      </w:pPr>
      <w:r w:rsidRPr="00EB1455">
        <w:rPr>
          <w:rFonts w:asciiTheme="minorHAnsi" w:hAnsiTheme="minorHAnsi" w:cstheme="minorHAnsi"/>
          <w:b/>
          <w:bCs/>
        </w:rPr>
        <w:t>New Graduate/Undergraduate Degree</w:t>
      </w:r>
    </w:p>
    <w:p w14:paraId="135B71B9"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Title: EdTech 4+1: Applied Design and Innovation for Learning</w:t>
      </w:r>
    </w:p>
    <w:p w14:paraId="36268539" w14:textId="77777777" w:rsidR="00BE302F" w:rsidRPr="00EB1455" w:rsidRDefault="00BE302F" w:rsidP="00BE302F">
      <w:pPr>
        <w:rPr>
          <w:rStyle w:val="marklj85zq2ss"/>
          <w:rFonts w:asciiTheme="minorHAnsi" w:hAnsiTheme="minorHAnsi" w:cstheme="minorHAnsi"/>
          <w:color w:val="0000FF"/>
          <w:u w:val="single"/>
        </w:rPr>
      </w:pPr>
      <w:hyperlink r:id="rId8" w:tgtFrame="_blank" w:history="1">
        <w:r w:rsidRPr="00EB1455">
          <w:rPr>
            <w:rStyle w:val="Hyperlink"/>
            <w:rFonts w:asciiTheme="minorHAnsi" w:hAnsiTheme="minorHAnsi" w:cstheme="minorHAnsi"/>
          </w:rPr>
          <w:t>https://secure.aa.ufl.edu/Approval/reports/</w:t>
        </w:r>
        <w:r w:rsidRPr="00EB1455">
          <w:rPr>
            <w:rStyle w:val="marklj85zq2ss"/>
            <w:rFonts w:asciiTheme="minorHAnsi" w:hAnsiTheme="minorHAnsi" w:cstheme="minorHAnsi"/>
            <w:color w:val="0000FF"/>
            <w:u w:val="single"/>
          </w:rPr>
          <w:t>18833</w:t>
        </w:r>
      </w:hyperlink>
    </w:p>
    <w:p w14:paraId="7ED1AC54"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Approved at college level 102323</w:t>
      </w:r>
    </w:p>
    <w:p w14:paraId="4CCCFD70" w14:textId="77777777" w:rsidR="00BE302F" w:rsidRPr="00EB1455" w:rsidRDefault="00BE302F" w:rsidP="00BE302F">
      <w:pPr>
        <w:rPr>
          <w:rFonts w:asciiTheme="minorHAnsi" w:hAnsiTheme="minorHAnsi" w:cstheme="minorHAnsi"/>
          <w:b/>
          <w:bCs/>
          <w:highlight w:val="yellow"/>
        </w:rPr>
      </w:pPr>
    </w:p>
    <w:p w14:paraId="6F239351" w14:textId="77777777" w:rsidR="00BE302F" w:rsidRPr="00EB1455" w:rsidRDefault="00BE302F" w:rsidP="00BE302F">
      <w:pPr>
        <w:rPr>
          <w:rFonts w:asciiTheme="minorHAnsi" w:hAnsiTheme="minorHAnsi" w:cstheme="minorHAnsi"/>
          <w:b/>
          <w:bCs/>
        </w:rPr>
      </w:pPr>
      <w:r w:rsidRPr="00EB1455">
        <w:rPr>
          <w:rFonts w:asciiTheme="minorHAnsi" w:hAnsiTheme="minorHAnsi" w:cstheme="minorHAnsi"/>
          <w:b/>
          <w:bCs/>
        </w:rPr>
        <w:t>New Graduate Concentration</w:t>
      </w:r>
    </w:p>
    <w:p w14:paraId="42D77E44"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Title: Add CTS concentration to PhD in Special Education</w:t>
      </w:r>
    </w:p>
    <w:p w14:paraId="6013C9A6" w14:textId="77777777" w:rsidR="00BE302F" w:rsidRPr="00EB1455" w:rsidRDefault="00BE302F" w:rsidP="00BE302F">
      <w:pPr>
        <w:rPr>
          <w:rStyle w:val="markqpbfqa915"/>
          <w:rFonts w:asciiTheme="minorHAnsi" w:hAnsiTheme="minorHAnsi" w:cstheme="minorHAnsi"/>
          <w:color w:val="0000FF"/>
          <w:u w:val="single"/>
        </w:rPr>
      </w:pPr>
      <w:hyperlink r:id="rId9" w:tgtFrame="_blank" w:history="1">
        <w:r w:rsidRPr="00EB1455">
          <w:rPr>
            <w:rStyle w:val="Hyperlink"/>
            <w:rFonts w:asciiTheme="minorHAnsi" w:hAnsiTheme="minorHAnsi" w:cstheme="minorHAnsi"/>
          </w:rPr>
          <w:t>https://secure.aa.ufl.edu/Approval/reports/</w:t>
        </w:r>
        <w:r w:rsidRPr="00EB1455">
          <w:rPr>
            <w:rStyle w:val="markqpbfqa915"/>
            <w:rFonts w:asciiTheme="minorHAnsi" w:hAnsiTheme="minorHAnsi" w:cstheme="minorHAnsi"/>
            <w:color w:val="0000FF"/>
            <w:u w:val="single"/>
          </w:rPr>
          <w:t>18927</w:t>
        </w:r>
      </w:hyperlink>
    </w:p>
    <w:p w14:paraId="722BC210"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Approve at college level 103123</w:t>
      </w:r>
    </w:p>
    <w:p w14:paraId="13C0DB13" w14:textId="77777777" w:rsidR="00BE302F" w:rsidRPr="00EB1455" w:rsidRDefault="00BE302F" w:rsidP="00BE302F">
      <w:pPr>
        <w:rPr>
          <w:rFonts w:asciiTheme="minorHAnsi" w:hAnsiTheme="minorHAnsi" w:cstheme="minorHAnsi"/>
          <w:b/>
          <w:bCs/>
          <w:highlight w:val="yellow"/>
        </w:rPr>
      </w:pPr>
    </w:p>
    <w:p w14:paraId="68A113BC" w14:textId="77777777" w:rsidR="00BE302F" w:rsidRPr="00EB1455" w:rsidRDefault="00BE302F" w:rsidP="00BE302F">
      <w:pPr>
        <w:rPr>
          <w:rFonts w:asciiTheme="minorHAnsi" w:hAnsiTheme="minorHAnsi" w:cstheme="minorHAnsi"/>
          <w:b/>
          <w:bCs/>
        </w:rPr>
      </w:pPr>
      <w:r w:rsidRPr="00EB1455">
        <w:rPr>
          <w:rFonts w:asciiTheme="minorHAnsi" w:hAnsiTheme="minorHAnsi" w:cstheme="minorHAnsi"/>
          <w:b/>
          <w:bCs/>
        </w:rPr>
        <w:t>New Graduate Course-</w:t>
      </w:r>
    </w:p>
    <w:p w14:paraId="067EF71B"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Title: New graduate course: Families as a Context in Early Childhood Studies</w:t>
      </w:r>
    </w:p>
    <w:p w14:paraId="4FDA7830" w14:textId="77777777" w:rsidR="00BE302F" w:rsidRPr="00EB1455" w:rsidRDefault="00BE302F" w:rsidP="00BE302F">
      <w:pPr>
        <w:rPr>
          <w:rStyle w:val="mark0yd447nhk"/>
          <w:rFonts w:asciiTheme="minorHAnsi" w:hAnsiTheme="minorHAnsi" w:cstheme="minorHAnsi"/>
          <w:color w:val="0000FF"/>
          <w:u w:val="single"/>
        </w:rPr>
      </w:pPr>
      <w:hyperlink r:id="rId10" w:tgtFrame="_blank" w:history="1">
        <w:r w:rsidRPr="00EB1455">
          <w:rPr>
            <w:rStyle w:val="Hyperlink"/>
            <w:rFonts w:asciiTheme="minorHAnsi" w:hAnsiTheme="minorHAnsi" w:cstheme="minorHAnsi"/>
          </w:rPr>
          <w:t>https://secure.aa.ufl.edu/Approval/reports/</w:t>
        </w:r>
        <w:r w:rsidRPr="00EB1455">
          <w:rPr>
            <w:rStyle w:val="mark0yd447nhk"/>
            <w:rFonts w:asciiTheme="minorHAnsi" w:hAnsiTheme="minorHAnsi" w:cstheme="minorHAnsi"/>
            <w:color w:val="0000FF"/>
            <w:u w:val="single"/>
          </w:rPr>
          <w:t>18923</w:t>
        </w:r>
      </w:hyperlink>
    </w:p>
    <w:p w14:paraId="0B4197D1"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Approved at college level 110123</w:t>
      </w:r>
    </w:p>
    <w:p w14:paraId="6E69E040" w14:textId="77777777" w:rsidR="00BE302F" w:rsidRPr="00EB1455" w:rsidRDefault="00BE302F" w:rsidP="00BE302F">
      <w:pPr>
        <w:rPr>
          <w:rFonts w:asciiTheme="minorHAnsi" w:hAnsiTheme="minorHAnsi" w:cstheme="minorHAnsi"/>
        </w:rPr>
      </w:pPr>
    </w:p>
    <w:p w14:paraId="6ECCE159"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Title: New Graduate Course: Assessment and Evaluation in Early Childhood Settings</w:t>
      </w:r>
    </w:p>
    <w:p w14:paraId="44EDF4F7" w14:textId="77777777" w:rsidR="00BE302F" w:rsidRPr="00EB1455" w:rsidRDefault="00BE302F" w:rsidP="00BE302F">
      <w:pPr>
        <w:rPr>
          <w:rStyle w:val="markwzoxkuehp"/>
          <w:rFonts w:asciiTheme="minorHAnsi" w:hAnsiTheme="minorHAnsi" w:cstheme="minorHAnsi"/>
          <w:color w:val="0000FF"/>
          <w:u w:val="single"/>
        </w:rPr>
      </w:pPr>
      <w:hyperlink r:id="rId11" w:tgtFrame="_blank" w:history="1">
        <w:r w:rsidRPr="00EB1455">
          <w:rPr>
            <w:rStyle w:val="Hyperlink"/>
            <w:rFonts w:asciiTheme="minorHAnsi" w:hAnsiTheme="minorHAnsi" w:cstheme="minorHAnsi"/>
          </w:rPr>
          <w:t>https://secure.aa.ufl.edu/Approval/reports/</w:t>
        </w:r>
        <w:r w:rsidRPr="00EB1455">
          <w:rPr>
            <w:rStyle w:val="markwzoxkuehp"/>
            <w:rFonts w:asciiTheme="minorHAnsi" w:hAnsiTheme="minorHAnsi" w:cstheme="minorHAnsi"/>
            <w:color w:val="0000FF"/>
            <w:u w:val="single"/>
          </w:rPr>
          <w:t>18925</w:t>
        </w:r>
      </w:hyperlink>
    </w:p>
    <w:p w14:paraId="77DB7547"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Approved at college level 110123</w:t>
      </w:r>
    </w:p>
    <w:p w14:paraId="60A83C96" w14:textId="77777777" w:rsidR="00BE302F" w:rsidRPr="00EB1455" w:rsidRDefault="00BE302F" w:rsidP="00BE302F">
      <w:pPr>
        <w:rPr>
          <w:rFonts w:asciiTheme="minorHAnsi" w:hAnsiTheme="minorHAnsi" w:cstheme="minorHAnsi"/>
          <w:b/>
          <w:bCs/>
        </w:rPr>
      </w:pPr>
      <w:r w:rsidRPr="00EB1455">
        <w:rPr>
          <w:rFonts w:asciiTheme="minorHAnsi" w:hAnsiTheme="minorHAnsi" w:cstheme="minorHAnsi"/>
          <w:b/>
          <w:bCs/>
        </w:rPr>
        <w:lastRenderedPageBreak/>
        <w:t>Modify Undergraduate Specialization-</w:t>
      </w:r>
    </w:p>
    <w:p w14:paraId="312931F1"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Title: Change to Educational Psychology and Research Specialization</w:t>
      </w:r>
    </w:p>
    <w:p w14:paraId="146DB02A" w14:textId="77777777" w:rsidR="00BE302F" w:rsidRPr="00EB1455" w:rsidRDefault="00BE302F" w:rsidP="00BE302F">
      <w:pPr>
        <w:rPr>
          <w:rStyle w:val="markvhwe4e91j"/>
          <w:rFonts w:asciiTheme="minorHAnsi" w:hAnsiTheme="minorHAnsi" w:cstheme="minorHAnsi"/>
          <w:color w:val="0000FF"/>
          <w:u w:val="single"/>
        </w:rPr>
      </w:pPr>
      <w:hyperlink r:id="rId12" w:tgtFrame="_blank" w:history="1">
        <w:r w:rsidRPr="00EB1455">
          <w:rPr>
            <w:rStyle w:val="Hyperlink"/>
            <w:rFonts w:asciiTheme="minorHAnsi" w:hAnsiTheme="minorHAnsi" w:cstheme="minorHAnsi"/>
          </w:rPr>
          <w:t>https://secure.aa.ufl.edu/Approval/reports/</w:t>
        </w:r>
        <w:r w:rsidRPr="00EB1455">
          <w:rPr>
            <w:rStyle w:val="markvhwe4e91j"/>
            <w:rFonts w:asciiTheme="minorHAnsi" w:hAnsiTheme="minorHAnsi" w:cstheme="minorHAnsi"/>
            <w:color w:val="0000FF"/>
            <w:u w:val="single"/>
          </w:rPr>
          <w:t>18930</w:t>
        </w:r>
      </w:hyperlink>
    </w:p>
    <w:p w14:paraId="4F0BE4EB"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Pending approval at college level</w:t>
      </w:r>
    </w:p>
    <w:p w14:paraId="1659E4EA" w14:textId="77777777" w:rsidR="00BE302F" w:rsidRPr="00EB1455" w:rsidRDefault="00BE302F" w:rsidP="00BE302F">
      <w:pPr>
        <w:rPr>
          <w:rFonts w:asciiTheme="minorHAnsi" w:hAnsiTheme="minorHAnsi" w:cstheme="minorHAnsi"/>
          <w:highlight w:val="yellow"/>
        </w:rPr>
      </w:pPr>
    </w:p>
    <w:p w14:paraId="11AF9ACF" w14:textId="77777777" w:rsidR="00BE302F" w:rsidRPr="00EB1455" w:rsidRDefault="00BE302F" w:rsidP="00BE302F">
      <w:pPr>
        <w:rPr>
          <w:rFonts w:asciiTheme="minorHAnsi" w:hAnsiTheme="minorHAnsi" w:cstheme="minorHAnsi"/>
          <w:b/>
          <w:bCs/>
        </w:rPr>
      </w:pPr>
      <w:r w:rsidRPr="00EB1455">
        <w:rPr>
          <w:rFonts w:asciiTheme="minorHAnsi" w:hAnsiTheme="minorHAnsi" w:cstheme="minorHAnsi"/>
          <w:b/>
          <w:bCs/>
        </w:rPr>
        <w:t>New Undergraduate Course-</w:t>
      </w:r>
    </w:p>
    <w:p w14:paraId="18D2BAB6"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Title: Development in Education course approval</w:t>
      </w:r>
    </w:p>
    <w:p w14:paraId="6751A4D7" w14:textId="77777777" w:rsidR="00BE302F" w:rsidRPr="00EB1455" w:rsidRDefault="00BE302F" w:rsidP="00BE302F">
      <w:pPr>
        <w:rPr>
          <w:rStyle w:val="markbkxouorue"/>
          <w:rFonts w:asciiTheme="minorHAnsi" w:hAnsiTheme="minorHAnsi" w:cstheme="minorHAnsi"/>
          <w:color w:val="0000FF"/>
          <w:u w:val="single"/>
        </w:rPr>
      </w:pPr>
      <w:hyperlink r:id="rId13" w:tgtFrame="_blank" w:history="1">
        <w:r w:rsidRPr="00EB1455">
          <w:rPr>
            <w:rStyle w:val="Hyperlink"/>
            <w:rFonts w:asciiTheme="minorHAnsi" w:hAnsiTheme="minorHAnsi" w:cstheme="minorHAnsi"/>
          </w:rPr>
          <w:t>https://secure.aa.ufl.edu/Approval/reports/</w:t>
        </w:r>
        <w:r w:rsidRPr="00EB1455">
          <w:rPr>
            <w:rStyle w:val="markbkxouorue"/>
            <w:rFonts w:asciiTheme="minorHAnsi" w:hAnsiTheme="minorHAnsi" w:cstheme="minorHAnsi"/>
            <w:color w:val="0000FF"/>
            <w:u w:val="single"/>
          </w:rPr>
          <w:t>18929</w:t>
        </w:r>
      </w:hyperlink>
    </w:p>
    <w:p w14:paraId="422DCC4F" w14:textId="77777777" w:rsidR="00BE302F" w:rsidRPr="00EB1455" w:rsidRDefault="00BE302F" w:rsidP="00BE302F">
      <w:pPr>
        <w:rPr>
          <w:rFonts w:asciiTheme="minorHAnsi" w:hAnsiTheme="minorHAnsi" w:cstheme="minorHAnsi"/>
        </w:rPr>
      </w:pPr>
      <w:r w:rsidRPr="00EB1455">
        <w:rPr>
          <w:rFonts w:asciiTheme="minorHAnsi" w:hAnsiTheme="minorHAnsi" w:cstheme="minorHAnsi"/>
        </w:rPr>
        <w:t>Approved at college level 110123</w:t>
      </w:r>
    </w:p>
    <w:p w14:paraId="58D2FCDB" w14:textId="77777777" w:rsidR="00491DE0" w:rsidRPr="00EB1455" w:rsidRDefault="00491DE0" w:rsidP="00491DE0">
      <w:pPr>
        <w:rPr>
          <w:rFonts w:asciiTheme="minorHAnsi" w:hAnsiTheme="minorHAnsi" w:cstheme="minorHAnsi"/>
          <w:b/>
          <w:bCs/>
        </w:rPr>
      </w:pPr>
    </w:p>
    <w:p w14:paraId="2EC41C07" w14:textId="292147EC" w:rsidR="003A418B" w:rsidRPr="00977234" w:rsidRDefault="00491DE0" w:rsidP="00491DE0">
      <w:pPr>
        <w:rPr>
          <w:rFonts w:asciiTheme="minorHAnsi" w:hAnsiTheme="minorHAnsi" w:cstheme="minorHAnsi"/>
          <w:b/>
          <w:bCs/>
          <w:sz w:val="28"/>
          <w:szCs w:val="28"/>
        </w:rPr>
      </w:pPr>
      <w:r w:rsidRPr="00977234">
        <w:rPr>
          <w:rFonts w:asciiTheme="minorHAnsi" w:hAnsiTheme="minorHAnsi" w:cstheme="minorHAnsi"/>
          <w:b/>
          <w:bCs/>
          <w:sz w:val="28"/>
          <w:szCs w:val="28"/>
        </w:rPr>
        <w:t>New Business:</w:t>
      </w:r>
    </w:p>
    <w:p w14:paraId="2DDF08FF" w14:textId="77777777" w:rsidR="00EB1455" w:rsidRPr="00EB1455" w:rsidRDefault="00EB1455" w:rsidP="00EB1455">
      <w:pPr>
        <w:rPr>
          <w:rFonts w:asciiTheme="minorHAnsi" w:hAnsiTheme="minorHAnsi" w:cstheme="minorHAnsi"/>
          <w:b/>
          <w:bCs/>
        </w:rPr>
      </w:pPr>
      <w:r w:rsidRPr="00EB1455">
        <w:rPr>
          <w:rFonts w:asciiTheme="minorHAnsi" w:hAnsiTheme="minorHAnsi" w:cstheme="minorHAnsi"/>
          <w:b/>
          <w:bCs/>
        </w:rPr>
        <w:t>Modify Graduate Course-</w:t>
      </w:r>
    </w:p>
    <w:p w14:paraId="4FD6F693" w14:textId="59137818"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EEX 7303 Course Description Revision </w:t>
      </w:r>
    </w:p>
    <w:p w14:paraId="04BE5247" w14:textId="77777777" w:rsidR="00EB1455" w:rsidRPr="00EB1455" w:rsidRDefault="00EB1455" w:rsidP="00EB1455">
      <w:pPr>
        <w:rPr>
          <w:rFonts w:asciiTheme="minorHAnsi" w:hAnsiTheme="minorHAnsi" w:cstheme="minorHAnsi"/>
        </w:rPr>
      </w:pPr>
      <w:hyperlink r:id="rId14" w:tgtFrame="_blank" w:history="1">
        <w:r w:rsidRPr="00EB1455">
          <w:rPr>
            <w:rStyle w:val="Hyperlink"/>
            <w:rFonts w:asciiTheme="minorHAnsi" w:hAnsiTheme="minorHAnsi" w:cstheme="minorHAnsi"/>
          </w:rPr>
          <w:t>https://secure.aa.ufl.edu/Approval/reports/</w:t>
        </w:r>
        <w:r w:rsidRPr="00EB1455">
          <w:rPr>
            <w:rStyle w:val="markz5fp2lkem"/>
            <w:rFonts w:asciiTheme="minorHAnsi" w:hAnsiTheme="minorHAnsi" w:cstheme="minorHAnsi"/>
            <w:color w:val="0000FF"/>
            <w:u w:val="single"/>
          </w:rPr>
          <w:t>19039</w:t>
        </w:r>
      </w:hyperlink>
    </w:p>
    <w:p w14:paraId="14671E59" w14:textId="77777777" w:rsidR="00EB1455" w:rsidRPr="00EB1455" w:rsidRDefault="00EB1455" w:rsidP="00EB1455">
      <w:pPr>
        <w:rPr>
          <w:rFonts w:asciiTheme="minorHAnsi" w:hAnsiTheme="minorHAnsi" w:cstheme="minorHAnsi"/>
        </w:rPr>
      </w:pPr>
    </w:p>
    <w:p w14:paraId="53040AC8"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Motion to Approve by </w:t>
      </w:r>
      <w:proofErr w:type="spellStart"/>
      <w:r w:rsidRPr="00EB1455">
        <w:rPr>
          <w:rFonts w:asciiTheme="minorHAnsi" w:hAnsiTheme="minorHAnsi" w:cstheme="minorHAnsi"/>
        </w:rPr>
        <w:t>Apraiz</w:t>
      </w:r>
      <w:proofErr w:type="spellEnd"/>
      <w:r w:rsidRPr="00EB1455">
        <w:rPr>
          <w:rFonts w:asciiTheme="minorHAnsi" w:hAnsiTheme="minorHAnsi" w:cstheme="minorHAnsi"/>
        </w:rPr>
        <w:t>; Seconded by Warm</w:t>
      </w:r>
    </w:p>
    <w:p w14:paraId="6134AAD4" w14:textId="5D1E7B50" w:rsidR="003A418B" w:rsidRPr="00EB1455" w:rsidRDefault="003A418B" w:rsidP="00491DE0">
      <w:pPr>
        <w:rPr>
          <w:rFonts w:asciiTheme="minorHAnsi" w:hAnsiTheme="minorHAnsi" w:cstheme="minorHAnsi"/>
          <w:b/>
          <w:bCs/>
        </w:rPr>
      </w:pPr>
    </w:p>
    <w:p w14:paraId="4242021A" w14:textId="77777777" w:rsidR="00EB1455" w:rsidRPr="00EB1455" w:rsidRDefault="00EB1455" w:rsidP="00EB1455">
      <w:pPr>
        <w:rPr>
          <w:rFonts w:asciiTheme="minorHAnsi" w:hAnsiTheme="minorHAnsi" w:cstheme="minorHAnsi"/>
          <w:b/>
          <w:bCs/>
        </w:rPr>
      </w:pPr>
      <w:r w:rsidRPr="00EB1455">
        <w:rPr>
          <w:rFonts w:asciiTheme="minorHAnsi" w:hAnsiTheme="minorHAnsi" w:cstheme="minorHAnsi"/>
          <w:b/>
          <w:bCs/>
        </w:rPr>
        <w:t>New Graduate Course-</w:t>
      </w:r>
    </w:p>
    <w:p w14:paraId="795767E6" w14:textId="593568A4"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Applied Research in Special Education </w:t>
      </w:r>
    </w:p>
    <w:p w14:paraId="2939D532" w14:textId="77777777" w:rsidR="00EB1455" w:rsidRPr="00EB1455" w:rsidRDefault="00EB1455" w:rsidP="00EB1455">
      <w:pPr>
        <w:rPr>
          <w:rFonts w:asciiTheme="minorHAnsi" w:hAnsiTheme="minorHAnsi" w:cstheme="minorHAnsi"/>
        </w:rPr>
      </w:pPr>
      <w:hyperlink r:id="rId15" w:tgtFrame="_blank" w:history="1">
        <w:r w:rsidRPr="00EB1455">
          <w:rPr>
            <w:rStyle w:val="Hyperlink"/>
            <w:rFonts w:asciiTheme="minorHAnsi" w:hAnsiTheme="minorHAnsi" w:cstheme="minorHAnsi"/>
            <w:color w:val="0000FF"/>
          </w:rPr>
          <w:t>https://secure.aa.ufl.edu/Approval/reports/19040</w:t>
        </w:r>
      </w:hyperlink>
    </w:p>
    <w:p w14:paraId="2AB4B5B5" w14:textId="702881E6" w:rsidR="00EB1455" w:rsidRPr="00EB1455" w:rsidRDefault="00EB1455" w:rsidP="00EB1455">
      <w:pPr>
        <w:pStyle w:val="ListParagraph"/>
        <w:numPr>
          <w:ilvl w:val="0"/>
          <w:numId w:val="30"/>
        </w:numPr>
        <w:rPr>
          <w:rFonts w:asciiTheme="minorHAnsi" w:hAnsiTheme="minorHAnsi" w:cstheme="minorHAnsi"/>
        </w:rPr>
      </w:pPr>
      <w:r w:rsidRPr="00EB1455">
        <w:rPr>
          <w:rFonts w:asciiTheme="minorHAnsi" w:hAnsiTheme="minorHAnsi" w:cstheme="minorHAnsi"/>
          <w:color w:val="000000"/>
        </w:rPr>
        <w:t xml:space="preserve">Should rubrics be included for the grading of assignments? (Discussions and Proposal) or points per assignment? </w:t>
      </w:r>
      <w:r w:rsidRPr="00EB1455">
        <w:rPr>
          <w:rFonts w:asciiTheme="minorHAnsi" w:hAnsiTheme="minorHAnsi" w:cstheme="minorHAnsi"/>
        </w:rPr>
        <w:t xml:space="preserve">          </w:t>
      </w:r>
    </w:p>
    <w:p w14:paraId="71ABB2B9" w14:textId="77777777" w:rsidR="00EB1455" w:rsidRPr="00EB1455" w:rsidRDefault="00EB1455" w:rsidP="00EB1455">
      <w:pPr>
        <w:pStyle w:val="ListParagraph"/>
        <w:numPr>
          <w:ilvl w:val="0"/>
          <w:numId w:val="30"/>
        </w:numPr>
        <w:rPr>
          <w:rFonts w:asciiTheme="minorHAnsi" w:hAnsiTheme="minorHAnsi" w:cstheme="minorHAnsi"/>
        </w:rPr>
      </w:pPr>
      <w:r w:rsidRPr="00EB1455">
        <w:rPr>
          <w:rFonts w:asciiTheme="minorHAnsi" w:hAnsiTheme="minorHAnsi" w:cstheme="minorHAnsi"/>
        </w:rPr>
        <w:t>No grading rubrics in doctoral research course; consider specificity on how students will be graded; grading scheme is the section of the form</w:t>
      </w:r>
    </w:p>
    <w:p w14:paraId="62F45878" w14:textId="62F703B7" w:rsidR="00EB1455" w:rsidRPr="00EB1455" w:rsidRDefault="00EB1455" w:rsidP="00EB1455">
      <w:pPr>
        <w:pStyle w:val="ListParagraph"/>
        <w:numPr>
          <w:ilvl w:val="0"/>
          <w:numId w:val="30"/>
        </w:numPr>
        <w:rPr>
          <w:rFonts w:asciiTheme="minorHAnsi" w:hAnsiTheme="minorHAnsi" w:cstheme="minorHAnsi"/>
        </w:rPr>
      </w:pPr>
      <w:r w:rsidRPr="00EB1455">
        <w:rPr>
          <w:rFonts w:asciiTheme="minorHAnsi" w:hAnsiTheme="minorHAnsi" w:cstheme="minorHAnsi"/>
        </w:rPr>
        <w:t>Need to attach syllabus</w:t>
      </w:r>
    </w:p>
    <w:p w14:paraId="52F2D7C6" w14:textId="77777777" w:rsidR="00EB1455" w:rsidRPr="00EB1455" w:rsidRDefault="00EB1455" w:rsidP="00EB1455">
      <w:pPr>
        <w:rPr>
          <w:rFonts w:asciiTheme="minorHAnsi" w:hAnsiTheme="minorHAnsi" w:cstheme="minorHAnsi"/>
        </w:rPr>
      </w:pPr>
    </w:p>
    <w:p w14:paraId="494C9B26"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Motion to Recycle by </w:t>
      </w:r>
      <w:proofErr w:type="spellStart"/>
      <w:r w:rsidRPr="00EB1455">
        <w:rPr>
          <w:rFonts w:asciiTheme="minorHAnsi" w:hAnsiTheme="minorHAnsi" w:cstheme="minorHAnsi"/>
        </w:rPr>
        <w:t>Apraiz</w:t>
      </w:r>
      <w:proofErr w:type="spellEnd"/>
      <w:r w:rsidRPr="00EB1455">
        <w:rPr>
          <w:rFonts w:asciiTheme="minorHAnsi" w:hAnsiTheme="minorHAnsi" w:cstheme="minorHAnsi"/>
        </w:rPr>
        <w:t>; Seconded by Morales</w:t>
      </w:r>
    </w:p>
    <w:p w14:paraId="1AE8E0F1" w14:textId="77777777" w:rsidR="00EB1455" w:rsidRPr="00EB1455" w:rsidRDefault="00EB1455" w:rsidP="00EB1455">
      <w:pPr>
        <w:rPr>
          <w:rFonts w:asciiTheme="minorHAnsi" w:hAnsiTheme="minorHAnsi" w:cstheme="minorHAnsi"/>
        </w:rPr>
      </w:pPr>
    </w:p>
    <w:p w14:paraId="730A32BF" w14:textId="5AA4ACB1"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Family and Teacher Perspectives on Disability New Course Request </w:t>
      </w:r>
    </w:p>
    <w:p w14:paraId="6949C83D" w14:textId="77777777" w:rsidR="00EB1455" w:rsidRPr="00EB1455" w:rsidRDefault="00EB1455" w:rsidP="00EB1455">
      <w:pPr>
        <w:rPr>
          <w:rFonts w:asciiTheme="minorHAnsi" w:hAnsiTheme="minorHAnsi" w:cstheme="minorHAnsi"/>
        </w:rPr>
      </w:pPr>
      <w:hyperlink r:id="rId16" w:tgtFrame="_blank" w:history="1">
        <w:r w:rsidRPr="00EB1455">
          <w:rPr>
            <w:rStyle w:val="Hyperlink"/>
            <w:rFonts w:asciiTheme="minorHAnsi" w:hAnsiTheme="minorHAnsi" w:cstheme="minorHAnsi"/>
          </w:rPr>
          <w:t>https://secure.aa.ufl.edu/Approval/reports/</w:t>
        </w:r>
        <w:r w:rsidRPr="00EB1455">
          <w:rPr>
            <w:rStyle w:val="markdlyhuibp0"/>
            <w:rFonts w:asciiTheme="minorHAnsi" w:hAnsiTheme="minorHAnsi" w:cstheme="minorHAnsi"/>
            <w:color w:val="0000FF"/>
            <w:u w:val="single"/>
          </w:rPr>
          <w:t>19041</w:t>
        </w:r>
      </w:hyperlink>
    </w:p>
    <w:p w14:paraId="4E93B9EE" w14:textId="77777777" w:rsidR="00EB1455" w:rsidRPr="00EB1455" w:rsidRDefault="00EB1455" w:rsidP="00EB1455">
      <w:pPr>
        <w:pStyle w:val="ListParagraph"/>
        <w:numPr>
          <w:ilvl w:val="0"/>
          <w:numId w:val="31"/>
        </w:numPr>
        <w:rPr>
          <w:rFonts w:asciiTheme="minorHAnsi" w:hAnsiTheme="minorHAnsi" w:cstheme="minorHAnsi"/>
          <w:color w:val="000000"/>
        </w:rPr>
      </w:pPr>
      <w:r w:rsidRPr="00EB1455">
        <w:rPr>
          <w:rFonts w:asciiTheme="minorHAnsi" w:hAnsiTheme="minorHAnsi" w:cstheme="minorHAnsi"/>
          <w:color w:val="000000"/>
        </w:rPr>
        <w:t xml:space="preserve">No syllabus in the online portal; should there be one present in addition to the form with more information, including more info on assignment rubrics? </w:t>
      </w:r>
    </w:p>
    <w:p w14:paraId="1450BD46" w14:textId="77777777" w:rsidR="00EB1455" w:rsidRPr="00617B51" w:rsidRDefault="00EB1455" w:rsidP="00617B51">
      <w:pPr>
        <w:pStyle w:val="ListParagraph"/>
        <w:numPr>
          <w:ilvl w:val="0"/>
          <w:numId w:val="31"/>
        </w:numPr>
        <w:rPr>
          <w:rFonts w:asciiTheme="minorHAnsi" w:hAnsiTheme="minorHAnsi" w:cstheme="minorHAnsi"/>
          <w:color w:val="000000"/>
        </w:rPr>
      </w:pPr>
      <w:r w:rsidRPr="00617B51">
        <w:rPr>
          <w:rFonts w:asciiTheme="minorHAnsi" w:hAnsiTheme="minorHAnsi" w:cstheme="minorHAnsi"/>
          <w:color w:val="000000"/>
        </w:rPr>
        <w:t xml:space="preserve">The course notes to be online, should it note if it is </w:t>
      </w:r>
      <w:proofErr w:type="spellStart"/>
      <w:r w:rsidRPr="00617B51">
        <w:rPr>
          <w:rFonts w:asciiTheme="minorHAnsi" w:hAnsiTheme="minorHAnsi" w:cstheme="minorHAnsi"/>
          <w:color w:val="000000"/>
        </w:rPr>
        <w:t>asynchrounous</w:t>
      </w:r>
      <w:proofErr w:type="spellEnd"/>
      <w:r w:rsidRPr="00617B51">
        <w:rPr>
          <w:rFonts w:asciiTheme="minorHAnsi" w:hAnsiTheme="minorHAnsi" w:cstheme="minorHAnsi"/>
          <w:color w:val="000000"/>
        </w:rPr>
        <w:t xml:space="preserve"> or </w:t>
      </w:r>
      <w:proofErr w:type="spellStart"/>
      <w:r w:rsidRPr="00617B51">
        <w:rPr>
          <w:rFonts w:asciiTheme="minorHAnsi" w:hAnsiTheme="minorHAnsi" w:cstheme="minorHAnsi"/>
          <w:color w:val="000000"/>
        </w:rPr>
        <w:t>synchrounous</w:t>
      </w:r>
      <w:proofErr w:type="spellEnd"/>
      <w:r w:rsidRPr="00617B51">
        <w:rPr>
          <w:rFonts w:asciiTheme="minorHAnsi" w:hAnsiTheme="minorHAnsi" w:cstheme="minorHAnsi"/>
          <w:color w:val="000000"/>
        </w:rPr>
        <w:t xml:space="preserve"> online? </w:t>
      </w:r>
    </w:p>
    <w:p w14:paraId="7879E9C9" w14:textId="77777777" w:rsidR="00EB1455" w:rsidRPr="00617B51" w:rsidRDefault="00EB1455" w:rsidP="00617B51">
      <w:pPr>
        <w:pStyle w:val="ListParagraph"/>
        <w:numPr>
          <w:ilvl w:val="0"/>
          <w:numId w:val="31"/>
        </w:numPr>
        <w:rPr>
          <w:rFonts w:asciiTheme="minorHAnsi" w:hAnsiTheme="minorHAnsi" w:cstheme="minorHAnsi"/>
        </w:rPr>
      </w:pPr>
      <w:r w:rsidRPr="00617B51">
        <w:rPr>
          <w:rFonts w:asciiTheme="minorHAnsi" w:hAnsiTheme="minorHAnsi" w:cstheme="minorHAnsi"/>
          <w:color w:val="000000"/>
        </w:rPr>
        <w:t xml:space="preserve">Do they ever plan to offer in person </w:t>
      </w:r>
      <w:proofErr w:type="gramStart"/>
      <w:r w:rsidRPr="00617B51">
        <w:rPr>
          <w:rFonts w:asciiTheme="minorHAnsi" w:hAnsiTheme="minorHAnsi" w:cstheme="minorHAnsi"/>
          <w:color w:val="000000"/>
        </w:rPr>
        <w:t>too.</w:t>
      </w:r>
      <w:proofErr w:type="gramEnd"/>
      <w:r w:rsidRPr="00617B51">
        <w:rPr>
          <w:rFonts w:asciiTheme="minorHAnsi" w:hAnsiTheme="minorHAnsi" w:cstheme="minorHAnsi"/>
          <w:color w:val="000000"/>
        </w:rPr>
        <w:t xml:space="preserve"> Wondering if that should/</w:t>
      </w:r>
      <w:proofErr w:type="spellStart"/>
      <w:r w:rsidRPr="00617B51">
        <w:rPr>
          <w:rFonts w:asciiTheme="minorHAnsi" w:hAnsiTheme="minorHAnsi" w:cstheme="minorHAnsi"/>
          <w:color w:val="000000"/>
        </w:rPr>
        <w:t>shouldnt</w:t>
      </w:r>
      <w:proofErr w:type="spellEnd"/>
      <w:r w:rsidRPr="00617B51">
        <w:rPr>
          <w:rFonts w:asciiTheme="minorHAnsi" w:hAnsiTheme="minorHAnsi" w:cstheme="minorHAnsi"/>
          <w:color w:val="000000"/>
        </w:rPr>
        <w:t xml:space="preserve"> be noted in the request. </w:t>
      </w:r>
      <w:r w:rsidRPr="00617B51">
        <w:rPr>
          <w:rFonts w:asciiTheme="minorHAnsi" w:hAnsiTheme="minorHAnsi" w:cstheme="minorHAnsi"/>
        </w:rPr>
        <w:t xml:space="preserve">              </w:t>
      </w:r>
    </w:p>
    <w:p w14:paraId="780ACF88" w14:textId="77777777" w:rsidR="00EB1455" w:rsidRPr="00617B51" w:rsidRDefault="00EB1455" w:rsidP="00617B51">
      <w:pPr>
        <w:pStyle w:val="ListParagraph"/>
        <w:numPr>
          <w:ilvl w:val="0"/>
          <w:numId w:val="31"/>
        </w:numPr>
        <w:rPr>
          <w:rFonts w:asciiTheme="minorHAnsi" w:hAnsiTheme="minorHAnsi" w:cstheme="minorHAnsi"/>
        </w:rPr>
      </w:pPr>
      <w:r w:rsidRPr="00617B51">
        <w:rPr>
          <w:rFonts w:asciiTheme="minorHAnsi" w:hAnsiTheme="minorHAnsi" w:cstheme="minorHAnsi"/>
        </w:rPr>
        <w:t xml:space="preserve">Online only for the Special Ed </w:t>
      </w:r>
      <w:proofErr w:type="spellStart"/>
      <w:r w:rsidRPr="00617B51">
        <w:rPr>
          <w:rFonts w:asciiTheme="minorHAnsi" w:hAnsiTheme="minorHAnsi" w:cstheme="minorHAnsi"/>
        </w:rPr>
        <w:t>EdD</w:t>
      </w:r>
      <w:proofErr w:type="spellEnd"/>
      <w:r w:rsidRPr="00617B51">
        <w:rPr>
          <w:rFonts w:asciiTheme="minorHAnsi" w:hAnsiTheme="minorHAnsi" w:cstheme="minorHAnsi"/>
        </w:rPr>
        <w:t xml:space="preserve"> but generalize verbiage for possible future on campus iterations</w:t>
      </w:r>
    </w:p>
    <w:p w14:paraId="51C89D00" w14:textId="301F8586" w:rsidR="00EB1455" w:rsidRPr="00617B51" w:rsidRDefault="00EB1455" w:rsidP="00617B51">
      <w:pPr>
        <w:pStyle w:val="ListParagraph"/>
        <w:numPr>
          <w:ilvl w:val="0"/>
          <w:numId w:val="31"/>
        </w:numPr>
        <w:rPr>
          <w:rFonts w:asciiTheme="minorHAnsi" w:hAnsiTheme="minorHAnsi" w:cstheme="minorHAnsi"/>
        </w:rPr>
      </w:pPr>
      <w:r w:rsidRPr="00617B51">
        <w:rPr>
          <w:rFonts w:asciiTheme="minorHAnsi" w:hAnsiTheme="minorHAnsi" w:cstheme="minorHAnsi"/>
        </w:rPr>
        <w:t>Need to attach syllabus</w:t>
      </w:r>
    </w:p>
    <w:p w14:paraId="183BE7F0" w14:textId="77777777" w:rsidR="00EB1455" w:rsidRPr="00EB1455" w:rsidRDefault="00EB1455" w:rsidP="00EB1455">
      <w:pPr>
        <w:rPr>
          <w:rFonts w:asciiTheme="minorHAnsi" w:hAnsiTheme="minorHAnsi" w:cstheme="minorHAnsi"/>
        </w:rPr>
      </w:pPr>
    </w:p>
    <w:p w14:paraId="4D3D9AFC"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Motion to Recycle by </w:t>
      </w:r>
      <w:proofErr w:type="spellStart"/>
      <w:r w:rsidRPr="00EB1455">
        <w:rPr>
          <w:rFonts w:asciiTheme="minorHAnsi" w:hAnsiTheme="minorHAnsi" w:cstheme="minorHAnsi"/>
        </w:rPr>
        <w:t>Apraiz</w:t>
      </w:r>
      <w:proofErr w:type="spellEnd"/>
      <w:r w:rsidRPr="00EB1455">
        <w:rPr>
          <w:rFonts w:asciiTheme="minorHAnsi" w:hAnsiTheme="minorHAnsi" w:cstheme="minorHAnsi"/>
        </w:rPr>
        <w:t>; Seconded by Moss</w:t>
      </w:r>
    </w:p>
    <w:p w14:paraId="756D9209" w14:textId="4F6F833F" w:rsidR="00EB1455" w:rsidRPr="00EB1455" w:rsidRDefault="00EB1455" w:rsidP="00491DE0">
      <w:pPr>
        <w:rPr>
          <w:rFonts w:asciiTheme="minorHAnsi" w:hAnsiTheme="minorHAnsi" w:cstheme="minorHAnsi"/>
          <w:b/>
          <w:bCs/>
        </w:rPr>
      </w:pPr>
    </w:p>
    <w:p w14:paraId="6124A514" w14:textId="77777777" w:rsidR="00EB1455" w:rsidRPr="00EB1455" w:rsidRDefault="00EB1455" w:rsidP="00EB1455">
      <w:pPr>
        <w:rPr>
          <w:rFonts w:asciiTheme="minorHAnsi" w:hAnsiTheme="minorHAnsi" w:cstheme="minorHAnsi"/>
          <w:b/>
          <w:bCs/>
        </w:rPr>
      </w:pPr>
      <w:r w:rsidRPr="00EB1455">
        <w:rPr>
          <w:rFonts w:asciiTheme="minorHAnsi" w:hAnsiTheme="minorHAnsi" w:cstheme="minorHAnsi"/>
          <w:b/>
          <w:bCs/>
        </w:rPr>
        <w:t>New Undergraduate Course-</w:t>
      </w:r>
    </w:p>
    <w:p w14:paraId="55DDC8D4" w14:textId="7F8D0AAA" w:rsidR="00EB1455" w:rsidRPr="00EB1455" w:rsidRDefault="00EB1455" w:rsidP="00EB1455">
      <w:pPr>
        <w:rPr>
          <w:rFonts w:asciiTheme="minorHAnsi" w:hAnsiTheme="minorHAnsi" w:cstheme="minorHAnsi"/>
        </w:rPr>
      </w:pPr>
      <w:r w:rsidRPr="00EB1455">
        <w:rPr>
          <w:rFonts w:asciiTheme="minorHAnsi" w:hAnsiTheme="minorHAnsi" w:cstheme="minorHAnsi"/>
        </w:rPr>
        <w:lastRenderedPageBreak/>
        <w:t xml:space="preserve">New Undergraduate Course Teaching K - 12 Computer Science </w:t>
      </w:r>
    </w:p>
    <w:p w14:paraId="4A618E7C" w14:textId="77777777" w:rsidR="00617B51" w:rsidRDefault="00EB1455" w:rsidP="00617B51">
      <w:pPr>
        <w:rPr>
          <w:rFonts w:asciiTheme="minorHAnsi" w:hAnsiTheme="minorHAnsi" w:cstheme="minorHAnsi"/>
        </w:rPr>
      </w:pPr>
      <w:hyperlink r:id="rId17" w:tgtFrame="_blank" w:history="1">
        <w:r w:rsidRPr="00EB1455">
          <w:rPr>
            <w:rStyle w:val="Hyperlink"/>
            <w:rFonts w:asciiTheme="minorHAnsi" w:hAnsiTheme="minorHAnsi" w:cstheme="minorHAnsi"/>
          </w:rPr>
          <w:t>https://secure.aa.ufl.edu/Approval/reports/</w:t>
        </w:r>
        <w:r w:rsidRPr="00EB1455">
          <w:rPr>
            <w:rStyle w:val="markcxw39s2p4"/>
            <w:rFonts w:asciiTheme="minorHAnsi" w:hAnsiTheme="minorHAnsi" w:cstheme="minorHAnsi"/>
            <w:color w:val="0000FF"/>
            <w:u w:val="single"/>
          </w:rPr>
          <w:t>19019</w:t>
        </w:r>
      </w:hyperlink>
      <w:r w:rsidRPr="00EB1455">
        <w:rPr>
          <w:rFonts w:asciiTheme="minorHAnsi" w:hAnsiTheme="minorHAnsi" w:cstheme="minorHAnsi"/>
        </w:rPr>
        <w:t xml:space="preserve"> </w:t>
      </w:r>
    </w:p>
    <w:p w14:paraId="7DA622EE" w14:textId="6E26EC3B" w:rsidR="00EB1455" w:rsidRPr="00617B51" w:rsidRDefault="00EB1455" w:rsidP="00617B51">
      <w:pPr>
        <w:pStyle w:val="ListParagraph"/>
        <w:numPr>
          <w:ilvl w:val="0"/>
          <w:numId w:val="33"/>
        </w:numPr>
        <w:rPr>
          <w:rFonts w:asciiTheme="minorHAnsi" w:hAnsiTheme="minorHAnsi" w:cstheme="minorHAnsi"/>
        </w:rPr>
      </w:pPr>
      <w:r w:rsidRPr="00617B51">
        <w:rPr>
          <w:rFonts w:asciiTheme="minorHAnsi" w:hAnsiTheme="minorHAnsi" w:cstheme="minorHAnsi"/>
        </w:rPr>
        <w:t>UF Teach Math, Science, and now C</w:t>
      </w:r>
      <w:r w:rsidR="00B57656">
        <w:rPr>
          <w:rFonts w:asciiTheme="minorHAnsi" w:hAnsiTheme="minorHAnsi" w:cstheme="minorHAnsi"/>
        </w:rPr>
        <w:t xml:space="preserve">omputer </w:t>
      </w:r>
      <w:r w:rsidRPr="00617B51">
        <w:rPr>
          <w:rFonts w:asciiTheme="minorHAnsi" w:hAnsiTheme="minorHAnsi" w:cstheme="minorHAnsi"/>
        </w:rPr>
        <w:t>S</w:t>
      </w:r>
      <w:r w:rsidR="00B57656">
        <w:rPr>
          <w:rFonts w:asciiTheme="minorHAnsi" w:hAnsiTheme="minorHAnsi" w:cstheme="minorHAnsi"/>
        </w:rPr>
        <w:t>cience</w:t>
      </w:r>
      <w:r w:rsidRPr="00617B51">
        <w:rPr>
          <w:rFonts w:asciiTheme="minorHAnsi" w:hAnsiTheme="minorHAnsi" w:cstheme="minorHAnsi"/>
        </w:rPr>
        <w:t>; same coursework for the other two minors but this minor will require the additional course</w:t>
      </w:r>
    </w:p>
    <w:p w14:paraId="6996F2AE" w14:textId="77777777" w:rsidR="00EB1455" w:rsidRPr="00EB1455" w:rsidRDefault="00EB1455" w:rsidP="00EB1455">
      <w:pPr>
        <w:rPr>
          <w:rFonts w:asciiTheme="minorHAnsi" w:hAnsiTheme="minorHAnsi" w:cstheme="minorHAnsi"/>
        </w:rPr>
      </w:pPr>
    </w:p>
    <w:p w14:paraId="5EE8DE8B"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Motion to Approve by Hanson; Seconded by Warm</w:t>
      </w:r>
    </w:p>
    <w:p w14:paraId="040AEF97" w14:textId="26AE5277" w:rsidR="00EB1455" w:rsidRPr="00EB1455" w:rsidRDefault="00EB1455" w:rsidP="00491DE0">
      <w:pPr>
        <w:rPr>
          <w:rFonts w:asciiTheme="minorHAnsi" w:hAnsiTheme="minorHAnsi" w:cstheme="minorHAnsi"/>
          <w:b/>
          <w:bCs/>
        </w:rPr>
      </w:pPr>
    </w:p>
    <w:p w14:paraId="3765A9C0" w14:textId="77777777" w:rsidR="00EB1455" w:rsidRPr="00EB1455" w:rsidRDefault="00EB1455" w:rsidP="00EB1455">
      <w:pPr>
        <w:rPr>
          <w:rFonts w:asciiTheme="minorHAnsi" w:hAnsiTheme="minorHAnsi" w:cstheme="minorHAnsi"/>
          <w:b/>
          <w:bCs/>
        </w:rPr>
      </w:pPr>
      <w:r w:rsidRPr="00EB1455">
        <w:rPr>
          <w:rFonts w:asciiTheme="minorHAnsi" w:hAnsiTheme="minorHAnsi" w:cstheme="minorHAnsi"/>
          <w:b/>
          <w:bCs/>
        </w:rPr>
        <w:t>New Undergraduate Minor-</w:t>
      </w:r>
    </w:p>
    <w:p w14:paraId="522DFEE5" w14:textId="570890CF" w:rsidR="00EB1455" w:rsidRPr="00EB1455" w:rsidRDefault="00EB1455" w:rsidP="00EB1455">
      <w:pPr>
        <w:rPr>
          <w:rFonts w:asciiTheme="minorHAnsi" w:hAnsiTheme="minorHAnsi" w:cstheme="minorHAnsi"/>
        </w:rPr>
      </w:pPr>
      <w:proofErr w:type="spellStart"/>
      <w:r w:rsidRPr="00EB1455">
        <w:rPr>
          <w:rFonts w:asciiTheme="minorHAnsi" w:hAnsiTheme="minorHAnsi" w:cstheme="minorHAnsi"/>
        </w:rPr>
        <w:t>UFTeach</w:t>
      </w:r>
      <w:proofErr w:type="spellEnd"/>
      <w:r w:rsidRPr="00EB1455">
        <w:rPr>
          <w:rFonts w:asciiTheme="minorHAnsi" w:hAnsiTheme="minorHAnsi" w:cstheme="minorHAnsi"/>
        </w:rPr>
        <w:t xml:space="preserve"> Computer Science Minor </w:t>
      </w:r>
    </w:p>
    <w:p w14:paraId="4998705B" w14:textId="77777777" w:rsidR="00EB1455" w:rsidRPr="00EB1455" w:rsidRDefault="00EB1455" w:rsidP="00EB1455">
      <w:pPr>
        <w:rPr>
          <w:rFonts w:asciiTheme="minorHAnsi" w:hAnsiTheme="minorHAnsi" w:cstheme="minorHAnsi"/>
        </w:rPr>
      </w:pPr>
      <w:hyperlink r:id="rId18" w:tgtFrame="_blank" w:history="1">
        <w:r w:rsidRPr="00EB1455">
          <w:rPr>
            <w:rStyle w:val="Hyperlink"/>
            <w:rFonts w:asciiTheme="minorHAnsi" w:hAnsiTheme="minorHAnsi" w:cstheme="minorHAnsi"/>
          </w:rPr>
          <w:t>https://secure.aa.ufl.edu/Approval/reports/</w:t>
        </w:r>
        <w:r w:rsidRPr="00EB1455">
          <w:rPr>
            <w:rStyle w:val="mark6anu3tbfc"/>
            <w:rFonts w:asciiTheme="minorHAnsi" w:hAnsiTheme="minorHAnsi" w:cstheme="minorHAnsi"/>
            <w:color w:val="0000FF"/>
            <w:u w:val="single"/>
          </w:rPr>
          <w:t>19030</w:t>
        </w:r>
      </w:hyperlink>
    </w:p>
    <w:p w14:paraId="781B32BD" w14:textId="359AC14E" w:rsidR="00EB1455" w:rsidRPr="00617B51" w:rsidRDefault="00EB1455" w:rsidP="00617B51">
      <w:pPr>
        <w:pStyle w:val="ListParagraph"/>
        <w:numPr>
          <w:ilvl w:val="0"/>
          <w:numId w:val="33"/>
        </w:numPr>
        <w:rPr>
          <w:rFonts w:asciiTheme="minorHAnsi" w:hAnsiTheme="minorHAnsi" w:cstheme="minorHAnsi"/>
        </w:rPr>
      </w:pPr>
      <w:r w:rsidRPr="00617B51">
        <w:rPr>
          <w:rFonts w:asciiTheme="minorHAnsi" w:hAnsiTheme="minorHAnsi" w:cstheme="minorHAnsi"/>
        </w:rPr>
        <w:t>UF Teach Math, Science, and now C</w:t>
      </w:r>
      <w:r w:rsidR="00B57656">
        <w:rPr>
          <w:rFonts w:asciiTheme="minorHAnsi" w:hAnsiTheme="minorHAnsi" w:cstheme="minorHAnsi"/>
        </w:rPr>
        <w:t xml:space="preserve">omputer </w:t>
      </w:r>
      <w:r w:rsidRPr="00617B51">
        <w:rPr>
          <w:rFonts w:asciiTheme="minorHAnsi" w:hAnsiTheme="minorHAnsi" w:cstheme="minorHAnsi"/>
        </w:rPr>
        <w:t>S</w:t>
      </w:r>
      <w:r w:rsidR="00B57656">
        <w:rPr>
          <w:rFonts w:asciiTheme="minorHAnsi" w:hAnsiTheme="minorHAnsi" w:cstheme="minorHAnsi"/>
        </w:rPr>
        <w:t>cience</w:t>
      </w:r>
      <w:r w:rsidRPr="00617B51">
        <w:rPr>
          <w:rFonts w:asciiTheme="minorHAnsi" w:hAnsiTheme="minorHAnsi" w:cstheme="minorHAnsi"/>
        </w:rPr>
        <w:t>; same coursework for the other two minors but this minor will require the additional course</w:t>
      </w:r>
    </w:p>
    <w:p w14:paraId="46767B24"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                </w:t>
      </w:r>
    </w:p>
    <w:p w14:paraId="4A5EDEEE"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Motion to Approve by Warm; Seconded by Hanson</w:t>
      </w:r>
    </w:p>
    <w:p w14:paraId="349B3BE9" w14:textId="77777777" w:rsidR="00EB1455" w:rsidRPr="00EB1455" w:rsidRDefault="00EB1455" w:rsidP="00EB1455">
      <w:pPr>
        <w:rPr>
          <w:rFonts w:asciiTheme="minorHAnsi" w:hAnsiTheme="minorHAnsi" w:cstheme="minorHAnsi"/>
          <w:b/>
          <w:bCs/>
          <w:highlight w:val="yellow"/>
        </w:rPr>
      </w:pPr>
    </w:p>
    <w:p w14:paraId="42561F41" w14:textId="77777777" w:rsidR="00EB1455" w:rsidRPr="00EB1455" w:rsidRDefault="00EB1455" w:rsidP="00EB1455">
      <w:pPr>
        <w:rPr>
          <w:rFonts w:asciiTheme="minorHAnsi" w:hAnsiTheme="minorHAnsi" w:cstheme="minorHAnsi"/>
          <w:b/>
          <w:bCs/>
        </w:rPr>
      </w:pPr>
      <w:r w:rsidRPr="00EB1455">
        <w:rPr>
          <w:rFonts w:asciiTheme="minorHAnsi" w:hAnsiTheme="minorHAnsi" w:cstheme="minorHAnsi"/>
          <w:b/>
          <w:bCs/>
        </w:rPr>
        <w:t>Modify Undergraduate Program Platform-</w:t>
      </w:r>
    </w:p>
    <w:p w14:paraId="7CF9D0A2" w14:textId="721F82F2"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Early Childhood Education UF Online degree </w:t>
      </w:r>
    </w:p>
    <w:p w14:paraId="16C5D6C2" w14:textId="77777777" w:rsidR="00EB1455" w:rsidRPr="00EB1455" w:rsidRDefault="00EB1455" w:rsidP="00EB1455">
      <w:pPr>
        <w:rPr>
          <w:rFonts w:asciiTheme="minorHAnsi" w:hAnsiTheme="minorHAnsi" w:cstheme="minorHAnsi"/>
        </w:rPr>
      </w:pPr>
      <w:hyperlink r:id="rId19" w:tgtFrame="_blank" w:history="1">
        <w:r w:rsidRPr="00EB1455">
          <w:rPr>
            <w:rStyle w:val="Hyperlink"/>
            <w:rFonts w:asciiTheme="minorHAnsi" w:hAnsiTheme="minorHAnsi" w:cstheme="minorHAnsi"/>
            <w:color w:val="0000FF"/>
          </w:rPr>
          <w:t>https://secure.aa.ufl.edu/Approval/reports/18985</w:t>
        </w:r>
      </w:hyperlink>
    </w:p>
    <w:p w14:paraId="1CE36039" w14:textId="77777777" w:rsidR="00617B51" w:rsidRDefault="00EB1455" w:rsidP="00617B51">
      <w:pPr>
        <w:pStyle w:val="ListParagraph"/>
        <w:numPr>
          <w:ilvl w:val="0"/>
          <w:numId w:val="33"/>
        </w:numPr>
        <w:rPr>
          <w:rFonts w:asciiTheme="minorHAnsi" w:hAnsiTheme="minorHAnsi" w:cstheme="minorHAnsi"/>
          <w:color w:val="000000"/>
        </w:rPr>
      </w:pPr>
      <w:r w:rsidRPr="00617B51">
        <w:rPr>
          <w:rFonts w:asciiTheme="minorHAnsi" w:hAnsiTheme="minorHAnsi" w:cstheme="minorHAnsi"/>
          <w:color w:val="000000"/>
        </w:rPr>
        <w:t xml:space="preserve">Will the program still be offered in person? </w:t>
      </w:r>
    </w:p>
    <w:p w14:paraId="3ECC865A" w14:textId="2F66FC22" w:rsidR="00EB1455" w:rsidRPr="00617B51" w:rsidRDefault="00EB1455" w:rsidP="00617B51">
      <w:pPr>
        <w:pStyle w:val="ListParagraph"/>
        <w:numPr>
          <w:ilvl w:val="0"/>
          <w:numId w:val="33"/>
        </w:numPr>
        <w:rPr>
          <w:rFonts w:asciiTheme="minorHAnsi" w:hAnsiTheme="minorHAnsi" w:cstheme="minorHAnsi"/>
          <w:color w:val="000000"/>
        </w:rPr>
      </w:pPr>
      <w:r w:rsidRPr="00617B51">
        <w:rPr>
          <w:rFonts w:asciiTheme="minorHAnsi" w:hAnsiTheme="minorHAnsi" w:cstheme="minorHAnsi"/>
          <w:color w:val="000000"/>
        </w:rPr>
        <w:t xml:space="preserve">Are all of the courses required for the major offered in an online format? </w:t>
      </w:r>
    </w:p>
    <w:p w14:paraId="474AF52D" w14:textId="77777777" w:rsidR="00EB1455" w:rsidRPr="00617B51" w:rsidRDefault="00EB1455" w:rsidP="00617B51">
      <w:pPr>
        <w:pStyle w:val="ListParagraph"/>
        <w:numPr>
          <w:ilvl w:val="0"/>
          <w:numId w:val="33"/>
        </w:numPr>
        <w:rPr>
          <w:rFonts w:asciiTheme="minorHAnsi" w:hAnsiTheme="minorHAnsi" w:cstheme="minorHAnsi"/>
        </w:rPr>
      </w:pPr>
      <w:r w:rsidRPr="00617B51">
        <w:rPr>
          <w:rFonts w:asciiTheme="minorHAnsi" w:hAnsiTheme="minorHAnsi" w:cstheme="minorHAnsi"/>
          <w:color w:val="000000"/>
        </w:rPr>
        <w:t xml:space="preserve">Echo the above- </w:t>
      </w:r>
      <w:proofErr w:type="gramStart"/>
      <w:r w:rsidRPr="00617B51">
        <w:rPr>
          <w:rFonts w:asciiTheme="minorHAnsi" w:hAnsiTheme="minorHAnsi" w:cstheme="minorHAnsi"/>
          <w:color w:val="000000"/>
        </w:rPr>
        <w:t>its</w:t>
      </w:r>
      <w:proofErr w:type="gramEnd"/>
      <w:r w:rsidRPr="00617B51">
        <w:rPr>
          <w:rFonts w:asciiTheme="minorHAnsi" w:hAnsiTheme="minorHAnsi" w:cstheme="minorHAnsi"/>
          <w:color w:val="000000"/>
        </w:rPr>
        <w:t xml:space="preserve"> seems like this is the addition of an online option (no concerns with that if that is the case and they still offer both options). Same second question about if all course </w:t>
      </w:r>
      <w:proofErr w:type="gramStart"/>
      <w:r w:rsidRPr="00617B51">
        <w:rPr>
          <w:rFonts w:asciiTheme="minorHAnsi" w:hAnsiTheme="minorHAnsi" w:cstheme="minorHAnsi"/>
          <w:color w:val="000000"/>
        </w:rPr>
        <w:t>are</w:t>
      </w:r>
      <w:proofErr w:type="gramEnd"/>
      <w:r w:rsidRPr="00617B51">
        <w:rPr>
          <w:rFonts w:asciiTheme="minorHAnsi" w:hAnsiTheme="minorHAnsi" w:cstheme="minorHAnsi"/>
          <w:color w:val="000000"/>
        </w:rPr>
        <w:t xml:space="preserve"> offered in online format already, And are these in the process of being developed to go online? (if these can be addressed no concerns past these from me)</w:t>
      </w:r>
    </w:p>
    <w:p w14:paraId="21AC87F5" w14:textId="77777777" w:rsidR="00EB1455" w:rsidRPr="00617B51" w:rsidRDefault="00EB1455" w:rsidP="00617B51">
      <w:pPr>
        <w:pStyle w:val="ListParagraph"/>
        <w:numPr>
          <w:ilvl w:val="0"/>
          <w:numId w:val="33"/>
        </w:numPr>
        <w:rPr>
          <w:rFonts w:asciiTheme="minorHAnsi" w:hAnsiTheme="minorHAnsi" w:cstheme="minorHAnsi"/>
        </w:rPr>
      </w:pPr>
      <w:r w:rsidRPr="00617B51">
        <w:rPr>
          <w:rFonts w:asciiTheme="minorHAnsi" w:hAnsiTheme="minorHAnsi" w:cstheme="minorHAnsi"/>
        </w:rPr>
        <w:t>Not getting rid of on campus option; this would be an addition</w:t>
      </w:r>
    </w:p>
    <w:p w14:paraId="72E875DA" w14:textId="77777777" w:rsidR="00EB1455" w:rsidRPr="00617B51" w:rsidRDefault="00EB1455" w:rsidP="00617B51">
      <w:pPr>
        <w:pStyle w:val="ListParagraph"/>
        <w:numPr>
          <w:ilvl w:val="0"/>
          <w:numId w:val="33"/>
        </w:numPr>
        <w:rPr>
          <w:rFonts w:asciiTheme="minorHAnsi" w:hAnsiTheme="minorHAnsi" w:cstheme="minorHAnsi"/>
        </w:rPr>
      </w:pPr>
      <w:r w:rsidRPr="00617B51">
        <w:rPr>
          <w:rFonts w:asciiTheme="minorHAnsi" w:hAnsiTheme="minorHAnsi" w:cstheme="minorHAnsi"/>
        </w:rPr>
        <w:t>Many of the courses are already online; in the process of modifying the rest for online delivery as well as on campus</w:t>
      </w:r>
    </w:p>
    <w:p w14:paraId="5AFE20B5"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                </w:t>
      </w:r>
    </w:p>
    <w:p w14:paraId="6239AAF9"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Motion to Approve by </w:t>
      </w:r>
      <w:proofErr w:type="spellStart"/>
      <w:r w:rsidRPr="00EB1455">
        <w:rPr>
          <w:rFonts w:asciiTheme="minorHAnsi" w:hAnsiTheme="minorHAnsi" w:cstheme="minorHAnsi"/>
        </w:rPr>
        <w:t>Apraiz</w:t>
      </w:r>
      <w:proofErr w:type="spellEnd"/>
      <w:r w:rsidRPr="00EB1455">
        <w:rPr>
          <w:rFonts w:asciiTheme="minorHAnsi" w:hAnsiTheme="minorHAnsi" w:cstheme="minorHAnsi"/>
        </w:rPr>
        <w:t>; Seconded by Moss</w:t>
      </w:r>
    </w:p>
    <w:p w14:paraId="089E5C27" w14:textId="59610FE3" w:rsidR="00EB1455" w:rsidRPr="00EB1455" w:rsidRDefault="00EB1455" w:rsidP="00491DE0">
      <w:pPr>
        <w:rPr>
          <w:rFonts w:asciiTheme="minorHAnsi" w:hAnsiTheme="minorHAnsi" w:cstheme="minorHAnsi"/>
          <w:b/>
          <w:bCs/>
        </w:rPr>
      </w:pPr>
    </w:p>
    <w:p w14:paraId="3C463893" w14:textId="77777777" w:rsidR="00EB1455" w:rsidRPr="00EB1455" w:rsidRDefault="00EB1455" w:rsidP="00EB1455">
      <w:pPr>
        <w:rPr>
          <w:rFonts w:asciiTheme="minorHAnsi" w:hAnsiTheme="minorHAnsi" w:cstheme="minorHAnsi"/>
          <w:b/>
          <w:bCs/>
        </w:rPr>
      </w:pPr>
      <w:r w:rsidRPr="00EB1455">
        <w:rPr>
          <w:rFonts w:asciiTheme="minorHAnsi" w:hAnsiTheme="minorHAnsi" w:cstheme="minorHAnsi"/>
          <w:b/>
          <w:bCs/>
        </w:rPr>
        <w:t>Modify Graduate Course-</w:t>
      </w:r>
    </w:p>
    <w:p w14:paraId="6CF53C29" w14:textId="2D30CD34"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Change of Course Credit </w:t>
      </w:r>
    </w:p>
    <w:p w14:paraId="1711EC28" w14:textId="77777777" w:rsidR="00EB1455" w:rsidRPr="00EB1455" w:rsidRDefault="00EB1455" w:rsidP="00EB1455">
      <w:pPr>
        <w:rPr>
          <w:rFonts w:asciiTheme="minorHAnsi" w:hAnsiTheme="minorHAnsi" w:cstheme="minorHAnsi"/>
        </w:rPr>
      </w:pPr>
      <w:hyperlink r:id="rId20" w:tgtFrame="_blank" w:history="1">
        <w:r w:rsidRPr="00EB1455">
          <w:rPr>
            <w:rStyle w:val="Hyperlink"/>
            <w:rFonts w:asciiTheme="minorHAnsi" w:hAnsiTheme="minorHAnsi" w:cstheme="minorHAnsi"/>
            <w:color w:val="0000FF"/>
          </w:rPr>
          <w:t>https://secure.aa.ufl.edu/Approval/reports/18941</w:t>
        </w:r>
      </w:hyperlink>
    </w:p>
    <w:p w14:paraId="259D665E"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                </w:t>
      </w:r>
    </w:p>
    <w:p w14:paraId="226CE197"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Motion to Approve by Moss; Seconded by </w:t>
      </w:r>
      <w:proofErr w:type="spellStart"/>
      <w:r w:rsidRPr="00EB1455">
        <w:rPr>
          <w:rFonts w:asciiTheme="minorHAnsi" w:hAnsiTheme="minorHAnsi" w:cstheme="minorHAnsi"/>
        </w:rPr>
        <w:t>Apraiz</w:t>
      </w:r>
      <w:proofErr w:type="spellEnd"/>
    </w:p>
    <w:p w14:paraId="7BAB53D9" w14:textId="46173599" w:rsidR="00EB1455" w:rsidRPr="00EB1455" w:rsidRDefault="00EB1455" w:rsidP="00491DE0">
      <w:pPr>
        <w:rPr>
          <w:rFonts w:asciiTheme="minorHAnsi" w:hAnsiTheme="minorHAnsi" w:cstheme="minorHAnsi"/>
          <w:b/>
          <w:bCs/>
        </w:rPr>
      </w:pPr>
    </w:p>
    <w:p w14:paraId="79E67E15" w14:textId="77777777" w:rsidR="00EB1455" w:rsidRPr="00EB1455" w:rsidRDefault="00EB1455" w:rsidP="00EB1455">
      <w:pPr>
        <w:rPr>
          <w:rFonts w:asciiTheme="minorHAnsi" w:hAnsiTheme="minorHAnsi" w:cstheme="minorHAnsi"/>
          <w:b/>
          <w:bCs/>
        </w:rPr>
      </w:pPr>
      <w:r w:rsidRPr="00EB1455">
        <w:rPr>
          <w:rFonts w:asciiTheme="minorHAnsi" w:hAnsiTheme="minorHAnsi" w:cstheme="minorHAnsi"/>
          <w:b/>
          <w:bCs/>
        </w:rPr>
        <w:t>Modify Undergraduate Course-</w:t>
      </w:r>
    </w:p>
    <w:p w14:paraId="1A7FE6BD" w14:textId="01BC1FEC"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Change in course description </w:t>
      </w:r>
    </w:p>
    <w:p w14:paraId="0A28FC6E" w14:textId="77777777" w:rsidR="00617B51" w:rsidRDefault="00EB1455" w:rsidP="00617B51">
      <w:pPr>
        <w:rPr>
          <w:rFonts w:asciiTheme="minorHAnsi" w:hAnsiTheme="minorHAnsi" w:cstheme="minorHAnsi"/>
        </w:rPr>
      </w:pPr>
      <w:hyperlink r:id="rId21" w:tgtFrame="_blank" w:history="1">
        <w:r w:rsidRPr="00EB1455">
          <w:rPr>
            <w:rStyle w:val="Hyperlink"/>
            <w:rFonts w:asciiTheme="minorHAnsi" w:hAnsiTheme="minorHAnsi" w:cstheme="minorHAnsi"/>
            <w:color w:val="0000FF"/>
          </w:rPr>
          <w:t>https://secure.aa.ufl.edu/Approval/reports/18951</w:t>
        </w:r>
      </w:hyperlink>
    </w:p>
    <w:p w14:paraId="2DAA2A82" w14:textId="77777777" w:rsidR="00617B51" w:rsidRDefault="00EB1455" w:rsidP="00EB1455">
      <w:pPr>
        <w:pStyle w:val="ListParagraph"/>
        <w:numPr>
          <w:ilvl w:val="0"/>
          <w:numId w:val="35"/>
        </w:numPr>
        <w:rPr>
          <w:rFonts w:asciiTheme="minorHAnsi" w:hAnsiTheme="minorHAnsi" w:cstheme="minorHAnsi"/>
        </w:rPr>
      </w:pPr>
      <w:r w:rsidRPr="00617B51">
        <w:rPr>
          <w:rFonts w:asciiTheme="minorHAnsi" w:hAnsiTheme="minorHAnsi" w:cstheme="minorHAnsi"/>
        </w:rPr>
        <w:t xml:space="preserve">Current course description is incorrect in form per </w:t>
      </w:r>
      <w:proofErr w:type="spellStart"/>
      <w:r w:rsidRPr="00617B51">
        <w:rPr>
          <w:rFonts w:asciiTheme="minorHAnsi" w:hAnsiTheme="minorHAnsi" w:cstheme="minorHAnsi"/>
        </w:rPr>
        <w:t>RRossie</w:t>
      </w:r>
      <w:proofErr w:type="spellEnd"/>
    </w:p>
    <w:p w14:paraId="357B5ADD" w14:textId="01E0F1D5" w:rsidR="00EB1455" w:rsidRPr="00617B51" w:rsidRDefault="00EB1455" w:rsidP="00EB1455">
      <w:pPr>
        <w:pStyle w:val="ListParagraph"/>
        <w:numPr>
          <w:ilvl w:val="0"/>
          <w:numId w:val="35"/>
        </w:numPr>
        <w:rPr>
          <w:rFonts w:asciiTheme="minorHAnsi" w:hAnsiTheme="minorHAnsi" w:cstheme="minorHAnsi"/>
        </w:rPr>
      </w:pPr>
      <w:r w:rsidRPr="00617B51">
        <w:rPr>
          <w:rFonts w:asciiTheme="minorHAnsi" w:hAnsiTheme="minorHAnsi" w:cstheme="minorHAnsi"/>
        </w:rPr>
        <w:t>Refresh course description that is outdated</w:t>
      </w:r>
    </w:p>
    <w:p w14:paraId="5859A5B4"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                </w:t>
      </w:r>
    </w:p>
    <w:p w14:paraId="0236C6EE" w14:textId="77777777" w:rsidR="00EB1455" w:rsidRPr="00EB1455" w:rsidRDefault="00EB1455" w:rsidP="00EB1455">
      <w:pPr>
        <w:rPr>
          <w:rFonts w:asciiTheme="minorHAnsi" w:hAnsiTheme="minorHAnsi" w:cstheme="minorHAnsi"/>
        </w:rPr>
      </w:pPr>
      <w:r w:rsidRPr="00EB1455">
        <w:rPr>
          <w:rFonts w:asciiTheme="minorHAnsi" w:hAnsiTheme="minorHAnsi" w:cstheme="minorHAnsi"/>
        </w:rPr>
        <w:t xml:space="preserve">Motion to Conditionally Approve by </w:t>
      </w:r>
      <w:proofErr w:type="spellStart"/>
      <w:r w:rsidRPr="00EB1455">
        <w:rPr>
          <w:rFonts w:asciiTheme="minorHAnsi" w:hAnsiTheme="minorHAnsi" w:cstheme="minorHAnsi"/>
        </w:rPr>
        <w:t>Apraiz</w:t>
      </w:r>
      <w:proofErr w:type="spellEnd"/>
      <w:r w:rsidRPr="00EB1455">
        <w:rPr>
          <w:rFonts w:asciiTheme="minorHAnsi" w:hAnsiTheme="minorHAnsi" w:cstheme="minorHAnsi"/>
        </w:rPr>
        <w:t>; Seconded by Moss</w:t>
      </w:r>
    </w:p>
    <w:p w14:paraId="1131B646" w14:textId="77777777" w:rsidR="00977234" w:rsidRPr="00977234" w:rsidRDefault="00977234" w:rsidP="00977234">
      <w:pPr>
        <w:rPr>
          <w:rFonts w:asciiTheme="minorHAnsi" w:hAnsiTheme="minorHAnsi" w:cstheme="minorHAnsi"/>
          <w:b/>
          <w:bCs/>
        </w:rPr>
      </w:pPr>
      <w:r w:rsidRPr="00977234">
        <w:rPr>
          <w:rFonts w:asciiTheme="minorHAnsi" w:hAnsiTheme="minorHAnsi" w:cstheme="minorHAnsi"/>
          <w:b/>
          <w:bCs/>
        </w:rPr>
        <w:lastRenderedPageBreak/>
        <w:t>Meeting Adjourned at 3:10pm</w:t>
      </w:r>
    </w:p>
    <w:p w14:paraId="3B2A435E" w14:textId="77777777" w:rsidR="00977234" w:rsidRPr="00977234" w:rsidRDefault="00977234" w:rsidP="00977234">
      <w:pPr>
        <w:rPr>
          <w:rFonts w:asciiTheme="minorHAnsi" w:hAnsiTheme="minorHAnsi" w:cstheme="minorHAnsi"/>
        </w:rPr>
      </w:pPr>
      <w:r w:rsidRPr="00977234">
        <w:rPr>
          <w:rFonts w:asciiTheme="minorHAnsi" w:hAnsiTheme="minorHAnsi" w:cstheme="minorHAnsi"/>
        </w:rPr>
        <w:t xml:space="preserve">Motion made by Warm; Seconded by </w:t>
      </w:r>
      <w:proofErr w:type="spellStart"/>
      <w:r w:rsidRPr="00977234">
        <w:rPr>
          <w:rFonts w:asciiTheme="minorHAnsi" w:hAnsiTheme="minorHAnsi" w:cstheme="minorHAnsi"/>
        </w:rPr>
        <w:t>Apraiz</w:t>
      </w:r>
      <w:proofErr w:type="spellEnd"/>
    </w:p>
    <w:p w14:paraId="5F673FDE" w14:textId="77777777" w:rsidR="00977234" w:rsidRPr="00977234" w:rsidRDefault="00977234" w:rsidP="00977234">
      <w:pPr>
        <w:rPr>
          <w:rFonts w:asciiTheme="minorHAnsi" w:hAnsiTheme="minorHAnsi" w:cstheme="minorHAnsi"/>
          <w:b/>
          <w:bCs/>
        </w:rPr>
      </w:pPr>
    </w:p>
    <w:p w14:paraId="170A15DF" w14:textId="77777777" w:rsidR="00977234" w:rsidRPr="00977234" w:rsidRDefault="00977234" w:rsidP="00977234">
      <w:pPr>
        <w:rPr>
          <w:rFonts w:asciiTheme="minorHAnsi" w:hAnsiTheme="minorHAnsi" w:cstheme="minorHAnsi"/>
          <w:b/>
          <w:bCs/>
        </w:rPr>
      </w:pPr>
      <w:r w:rsidRPr="00977234">
        <w:rPr>
          <w:rFonts w:asciiTheme="minorHAnsi" w:hAnsiTheme="minorHAnsi" w:cstheme="minorHAnsi"/>
          <w:b/>
          <w:bCs/>
        </w:rPr>
        <w:t>Deadline to submit for December 11, 2023 CCC meeting will be November 27, 2023</w:t>
      </w:r>
    </w:p>
    <w:p w14:paraId="7CF80D80" w14:textId="1BE09145" w:rsidR="00491DE0" w:rsidRPr="00EB1455" w:rsidRDefault="00491DE0" w:rsidP="00977234">
      <w:pPr>
        <w:rPr>
          <w:rFonts w:asciiTheme="minorHAnsi" w:hAnsiTheme="minorHAnsi" w:cstheme="minorHAnsi"/>
          <w:b/>
          <w:bCs/>
        </w:rPr>
      </w:pPr>
      <w:bookmarkStart w:id="0" w:name="_GoBack"/>
      <w:bookmarkEnd w:id="0"/>
    </w:p>
    <w:sectPr w:rsidR="00491DE0" w:rsidRPr="00EB1455"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CDAA" w14:textId="77777777" w:rsidR="009A384B" w:rsidRDefault="009A384B" w:rsidP="005756AE">
      <w:r>
        <w:separator/>
      </w:r>
    </w:p>
  </w:endnote>
  <w:endnote w:type="continuationSeparator" w:id="0">
    <w:p w14:paraId="352F820D" w14:textId="77777777" w:rsidR="009A384B" w:rsidRDefault="009A384B"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721C" w14:textId="77777777" w:rsidR="009A384B" w:rsidRDefault="009A384B" w:rsidP="005756AE">
      <w:r>
        <w:separator/>
      </w:r>
    </w:p>
  </w:footnote>
  <w:footnote w:type="continuationSeparator" w:id="0">
    <w:p w14:paraId="76A0482D" w14:textId="77777777" w:rsidR="009A384B" w:rsidRDefault="009A384B"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5058"/>
    <w:multiLevelType w:val="hybridMultilevel"/>
    <w:tmpl w:val="0A06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B02AD"/>
    <w:multiLevelType w:val="hybridMultilevel"/>
    <w:tmpl w:val="B724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3C77DD"/>
    <w:multiLevelType w:val="hybridMultilevel"/>
    <w:tmpl w:val="7496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37F3E"/>
    <w:multiLevelType w:val="hybridMultilevel"/>
    <w:tmpl w:val="E17A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916EE"/>
    <w:multiLevelType w:val="hybridMultilevel"/>
    <w:tmpl w:val="BA1EA022"/>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5A3233"/>
    <w:multiLevelType w:val="multilevel"/>
    <w:tmpl w:val="0888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D14D3"/>
    <w:multiLevelType w:val="hybridMultilevel"/>
    <w:tmpl w:val="2F4AA29A"/>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4"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F1B94"/>
    <w:multiLevelType w:val="hybridMultilevel"/>
    <w:tmpl w:val="7228F23E"/>
    <w:lvl w:ilvl="0" w:tplc="3EB2814A">
      <w:numFmt w:val="bullet"/>
      <w:lvlText w:val=""/>
      <w:lvlJc w:val="left"/>
      <w:pPr>
        <w:ind w:left="1080" w:hanging="360"/>
      </w:pPr>
      <w:rPr>
        <w:rFonts w:ascii="Symbol" w:eastAsiaTheme="minorHAns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99134B8"/>
    <w:multiLevelType w:val="multilevel"/>
    <w:tmpl w:val="4FE2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4634D1"/>
    <w:multiLevelType w:val="multilevel"/>
    <w:tmpl w:val="009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3448A"/>
    <w:multiLevelType w:val="hybridMultilevel"/>
    <w:tmpl w:val="50E4A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260BB2"/>
    <w:multiLevelType w:val="hybridMultilevel"/>
    <w:tmpl w:val="A474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A48F2"/>
    <w:multiLevelType w:val="hybridMultilevel"/>
    <w:tmpl w:val="718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11E63"/>
    <w:multiLevelType w:val="hybridMultilevel"/>
    <w:tmpl w:val="05722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774E8A"/>
    <w:multiLevelType w:val="hybridMultilevel"/>
    <w:tmpl w:val="B52C016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25" w15:restartNumberingAfterBreak="0">
    <w:nsid w:val="4EA30042"/>
    <w:multiLevelType w:val="hybridMultilevel"/>
    <w:tmpl w:val="3702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3D7DE0"/>
    <w:multiLevelType w:val="hybridMultilevel"/>
    <w:tmpl w:val="A1000230"/>
    <w:lvl w:ilvl="0" w:tplc="697A0B7A">
      <w:numFmt w:val="bullet"/>
      <w:lvlText w:val=""/>
      <w:lvlJc w:val="left"/>
      <w:pPr>
        <w:ind w:left="1080" w:hanging="360"/>
      </w:pPr>
      <w:rPr>
        <w:rFonts w:ascii="Symbol" w:eastAsiaTheme="minorHAns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80C55"/>
    <w:multiLevelType w:val="hybridMultilevel"/>
    <w:tmpl w:val="9246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E338F"/>
    <w:multiLevelType w:val="hybridMultilevel"/>
    <w:tmpl w:val="8E7A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9"/>
  </w:num>
  <w:num w:numId="4">
    <w:abstractNumId w:val="18"/>
  </w:num>
  <w:num w:numId="5">
    <w:abstractNumId w:val="34"/>
  </w:num>
  <w:num w:numId="6">
    <w:abstractNumId w:val="32"/>
  </w:num>
  <w:num w:numId="7">
    <w:abstractNumId w:val="11"/>
  </w:num>
  <w:num w:numId="8">
    <w:abstractNumId w:val="1"/>
  </w:num>
  <w:num w:numId="9">
    <w:abstractNumId w:val="14"/>
  </w:num>
  <w:num w:numId="10">
    <w:abstractNumId w:val="10"/>
  </w:num>
  <w:num w:numId="11">
    <w:abstractNumId w:val="26"/>
  </w:num>
  <w:num w:numId="12">
    <w:abstractNumId w:val="30"/>
  </w:num>
  <w:num w:numId="13">
    <w:abstractNumId w:val="8"/>
  </w:num>
  <w:num w:numId="14">
    <w:abstractNumId w:val="6"/>
  </w:num>
  <w:num w:numId="15">
    <w:abstractNumId w:val="2"/>
  </w:num>
  <w:num w:numId="16">
    <w:abstractNumId w:val="29"/>
  </w:num>
  <w:num w:numId="17">
    <w:abstractNumId w:val="5"/>
  </w:num>
  <w:num w:numId="18">
    <w:abstractNumId w:val="17"/>
  </w:num>
  <w:num w:numId="19">
    <w:abstractNumId w:val="16"/>
  </w:num>
  <w:num w:numId="20">
    <w:abstractNumId w:val="12"/>
  </w:num>
  <w:num w:numId="21">
    <w:abstractNumId w:val="25"/>
  </w:num>
  <w:num w:numId="22">
    <w:abstractNumId w:val="4"/>
  </w:num>
  <w:num w:numId="23">
    <w:abstractNumId w:val="20"/>
  </w:num>
  <w:num w:numId="24">
    <w:abstractNumId w:val="23"/>
  </w:num>
  <w:num w:numId="25">
    <w:abstractNumId w:val="28"/>
  </w:num>
  <w:num w:numId="26">
    <w:abstractNumId w:val="15"/>
  </w:num>
  <w:num w:numId="27">
    <w:abstractNumId w:val="22"/>
  </w:num>
  <w:num w:numId="28">
    <w:abstractNumId w:val="33"/>
  </w:num>
  <w:num w:numId="29">
    <w:abstractNumId w:val="21"/>
  </w:num>
  <w:num w:numId="30">
    <w:abstractNumId w:val="9"/>
  </w:num>
  <w:num w:numId="31">
    <w:abstractNumId w:val="3"/>
  </w:num>
  <w:num w:numId="32">
    <w:abstractNumId w:val="13"/>
  </w:num>
  <w:num w:numId="33">
    <w:abstractNumId w:val="7"/>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44562"/>
    <w:rsid w:val="0006047E"/>
    <w:rsid w:val="00080512"/>
    <w:rsid w:val="0008286D"/>
    <w:rsid w:val="00097589"/>
    <w:rsid w:val="000A1717"/>
    <w:rsid w:val="000A2A9A"/>
    <w:rsid w:val="000A2D7E"/>
    <w:rsid w:val="000C4D23"/>
    <w:rsid w:val="000E15F6"/>
    <w:rsid w:val="000E29C5"/>
    <w:rsid w:val="000F75C4"/>
    <w:rsid w:val="0010127F"/>
    <w:rsid w:val="001270C9"/>
    <w:rsid w:val="001279D9"/>
    <w:rsid w:val="001406B5"/>
    <w:rsid w:val="001421DE"/>
    <w:rsid w:val="00142D3F"/>
    <w:rsid w:val="00170546"/>
    <w:rsid w:val="001811EA"/>
    <w:rsid w:val="00183107"/>
    <w:rsid w:val="0018567F"/>
    <w:rsid w:val="00185AF1"/>
    <w:rsid w:val="00191180"/>
    <w:rsid w:val="00195DC2"/>
    <w:rsid w:val="00196063"/>
    <w:rsid w:val="00196580"/>
    <w:rsid w:val="001A1508"/>
    <w:rsid w:val="001A1EEA"/>
    <w:rsid w:val="001A3FCD"/>
    <w:rsid w:val="001A4A97"/>
    <w:rsid w:val="001B376D"/>
    <w:rsid w:val="001D09F9"/>
    <w:rsid w:val="001D1711"/>
    <w:rsid w:val="001D3DA8"/>
    <w:rsid w:val="001E0380"/>
    <w:rsid w:val="001E5CD5"/>
    <w:rsid w:val="002346F7"/>
    <w:rsid w:val="00242D99"/>
    <w:rsid w:val="00254670"/>
    <w:rsid w:val="00254AAA"/>
    <w:rsid w:val="002574F2"/>
    <w:rsid w:val="00270581"/>
    <w:rsid w:val="00270CC0"/>
    <w:rsid w:val="002838AD"/>
    <w:rsid w:val="00283C3C"/>
    <w:rsid w:val="00284AB2"/>
    <w:rsid w:val="00286410"/>
    <w:rsid w:val="002940E7"/>
    <w:rsid w:val="00295754"/>
    <w:rsid w:val="002961AE"/>
    <w:rsid w:val="002B0422"/>
    <w:rsid w:val="002B7859"/>
    <w:rsid w:val="002D24FA"/>
    <w:rsid w:val="002E1872"/>
    <w:rsid w:val="002E4F8C"/>
    <w:rsid w:val="002E5AA6"/>
    <w:rsid w:val="002F2EB3"/>
    <w:rsid w:val="00305642"/>
    <w:rsid w:val="00307BB2"/>
    <w:rsid w:val="00321384"/>
    <w:rsid w:val="0032372E"/>
    <w:rsid w:val="00323F4D"/>
    <w:rsid w:val="00326802"/>
    <w:rsid w:val="00343559"/>
    <w:rsid w:val="00345153"/>
    <w:rsid w:val="003534AA"/>
    <w:rsid w:val="003566AD"/>
    <w:rsid w:val="00360001"/>
    <w:rsid w:val="00362A04"/>
    <w:rsid w:val="00362A75"/>
    <w:rsid w:val="00366D60"/>
    <w:rsid w:val="00367027"/>
    <w:rsid w:val="003724BA"/>
    <w:rsid w:val="00383D60"/>
    <w:rsid w:val="00384A54"/>
    <w:rsid w:val="0038593E"/>
    <w:rsid w:val="00391BED"/>
    <w:rsid w:val="0039654F"/>
    <w:rsid w:val="003A1428"/>
    <w:rsid w:val="003A3FD5"/>
    <w:rsid w:val="003A418B"/>
    <w:rsid w:val="003A52B3"/>
    <w:rsid w:val="003A55C1"/>
    <w:rsid w:val="003A7CA7"/>
    <w:rsid w:val="003C21FE"/>
    <w:rsid w:val="003D7935"/>
    <w:rsid w:val="003E4251"/>
    <w:rsid w:val="003E6420"/>
    <w:rsid w:val="003F3F1E"/>
    <w:rsid w:val="003F49C7"/>
    <w:rsid w:val="003F6692"/>
    <w:rsid w:val="00400835"/>
    <w:rsid w:val="004068CD"/>
    <w:rsid w:val="0040758B"/>
    <w:rsid w:val="004254EF"/>
    <w:rsid w:val="00425E45"/>
    <w:rsid w:val="0043283C"/>
    <w:rsid w:val="00434720"/>
    <w:rsid w:val="00437C0B"/>
    <w:rsid w:val="0044314E"/>
    <w:rsid w:val="00447C53"/>
    <w:rsid w:val="0046580B"/>
    <w:rsid w:val="0046604C"/>
    <w:rsid w:val="0047300F"/>
    <w:rsid w:val="00473786"/>
    <w:rsid w:val="00474BCA"/>
    <w:rsid w:val="00475A8B"/>
    <w:rsid w:val="00491DE0"/>
    <w:rsid w:val="00492CF4"/>
    <w:rsid w:val="004A2B7F"/>
    <w:rsid w:val="004A3706"/>
    <w:rsid w:val="004B15FA"/>
    <w:rsid w:val="004C2672"/>
    <w:rsid w:val="004C4B13"/>
    <w:rsid w:val="004D17E3"/>
    <w:rsid w:val="004D4026"/>
    <w:rsid w:val="004D5641"/>
    <w:rsid w:val="004E08A5"/>
    <w:rsid w:val="004F136A"/>
    <w:rsid w:val="004F1732"/>
    <w:rsid w:val="004F527C"/>
    <w:rsid w:val="00525E00"/>
    <w:rsid w:val="0052798C"/>
    <w:rsid w:val="005329E9"/>
    <w:rsid w:val="00541576"/>
    <w:rsid w:val="00546A9E"/>
    <w:rsid w:val="00550D24"/>
    <w:rsid w:val="00553741"/>
    <w:rsid w:val="00575214"/>
    <w:rsid w:val="005756AE"/>
    <w:rsid w:val="00576E61"/>
    <w:rsid w:val="00577307"/>
    <w:rsid w:val="00583B09"/>
    <w:rsid w:val="005966FB"/>
    <w:rsid w:val="005A5B9B"/>
    <w:rsid w:val="005A78AB"/>
    <w:rsid w:val="005C09FB"/>
    <w:rsid w:val="005C4166"/>
    <w:rsid w:val="005C6BB1"/>
    <w:rsid w:val="005D13C7"/>
    <w:rsid w:val="005D3574"/>
    <w:rsid w:val="005E028D"/>
    <w:rsid w:val="005E1772"/>
    <w:rsid w:val="005E197C"/>
    <w:rsid w:val="005E4556"/>
    <w:rsid w:val="005E5A55"/>
    <w:rsid w:val="005F3D5B"/>
    <w:rsid w:val="006055CE"/>
    <w:rsid w:val="00617B51"/>
    <w:rsid w:val="006241E1"/>
    <w:rsid w:val="0062799C"/>
    <w:rsid w:val="00640559"/>
    <w:rsid w:val="00640B8C"/>
    <w:rsid w:val="00641820"/>
    <w:rsid w:val="00644C41"/>
    <w:rsid w:val="006618FB"/>
    <w:rsid w:val="006625AC"/>
    <w:rsid w:val="0067316E"/>
    <w:rsid w:val="00674743"/>
    <w:rsid w:val="00675036"/>
    <w:rsid w:val="00691615"/>
    <w:rsid w:val="00691A95"/>
    <w:rsid w:val="00693DC3"/>
    <w:rsid w:val="006A16D2"/>
    <w:rsid w:val="006A1A23"/>
    <w:rsid w:val="006A5E68"/>
    <w:rsid w:val="006A6744"/>
    <w:rsid w:val="006D3974"/>
    <w:rsid w:val="006D5325"/>
    <w:rsid w:val="006E133A"/>
    <w:rsid w:val="006E594B"/>
    <w:rsid w:val="006E5C78"/>
    <w:rsid w:val="006E63F9"/>
    <w:rsid w:val="006E6B56"/>
    <w:rsid w:val="006F2DD2"/>
    <w:rsid w:val="00702101"/>
    <w:rsid w:val="0070687B"/>
    <w:rsid w:val="0071511D"/>
    <w:rsid w:val="0072216A"/>
    <w:rsid w:val="00723BD0"/>
    <w:rsid w:val="00731EAF"/>
    <w:rsid w:val="007333E6"/>
    <w:rsid w:val="00742C64"/>
    <w:rsid w:val="00747559"/>
    <w:rsid w:val="007537B1"/>
    <w:rsid w:val="00760C8E"/>
    <w:rsid w:val="007613A8"/>
    <w:rsid w:val="0076203E"/>
    <w:rsid w:val="00764CAD"/>
    <w:rsid w:val="00767039"/>
    <w:rsid w:val="00771A88"/>
    <w:rsid w:val="00780DB1"/>
    <w:rsid w:val="007813A6"/>
    <w:rsid w:val="00784242"/>
    <w:rsid w:val="00790E04"/>
    <w:rsid w:val="007A6EA2"/>
    <w:rsid w:val="007B6BEC"/>
    <w:rsid w:val="008064B8"/>
    <w:rsid w:val="008065B7"/>
    <w:rsid w:val="008070A7"/>
    <w:rsid w:val="0081605C"/>
    <w:rsid w:val="00827F42"/>
    <w:rsid w:val="00835FB8"/>
    <w:rsid w:val="008442E0"/>
    <w:rsid w:val="008528D7"/>
    <w:rsid w:val="0086059A"/>
    <w:rsid w:val="0086106F"/>
    <w:rsid w:val="008671EE"/>
    <w:rsid w:val="00881F81"/>
    <w:rsid w:val="0089144B"/>
    <w:rsid w:val="00897256"/>
    <w:rsid w:val="008A1057"/>
    <w:rsid w:val="008B0F43"/>
    <w:rsid w:val="008D174F"/>
    <w:rsid w:val="008D79A4"/>
    <w:rsid w:val="008E718A"/>
    <w:rsid w:val="008F3E42"/>
    <w:rsid w:val="008F490D"/>
    <w:rsid w:val="008F5C13"/>
    <w:rsid w:val="008F63EC"/>
    <w:rsid w:val="009054C9"/>
    <w:rsid w:val="00914A05"/>
    <w:rsid w:val="00927AEC"/>
    <w:rsid w:val="0093068F"/>
    <w:rsid w:val="00942FD9"/>
    <w:rsid w:val="009435FA"/>
    <w:rsid w:val="00947467"/>
    <w:rsid w:val="00954B79"/>
    <w:rsid w:val="00961FA3"/>
    <w:rsid w:val="00964303"/>
    <w:rsid w:val="00965EC7"/>
    <w:rsid w:val="00970F58"/>
    <w:rsid w:val="00972BE1"/>
    <w:rsid w:val="0097585A"/>
    <w:rsid w:val="00977234"/>
    <w:rsid w:val="00991B29"/>
    <w:rsid w:val="009A384B"/>
    <w:rsid w:val="009B246B"/>
    <w:rsid w:val="009D1446"/>
    <w:rsid w:val="009D6C13"/>
    <w:rsid w:val="009E120D"/>
    <w:rsid w:val="009F04C6"/>
    <w:rsid w:val="009F2EB3"/>
    <w:rsid w:val="00A03B50"/>
    <w:rsid w:val="00A05FDA"/>
    <w:rsid w:val="00A0635D"/>
    <w:rsid w:val="00A1477A"/>
    <w:rsid w:val="00A172A1"/>
    <w:rsid w:val="00A214CB"/>
    <w:rsid w:val="00A22925"/>
    <w:rsid w:val="00A30639"/>
    <w:rsid w:val="00A324CC"/>
    <w:rsid w:val="00A55A4F"/>
    <w:rsid w:val="00A607E4"/>
    <w:rsid w:val="00A7311D"/>
    <w:rsid w:val="00A93583"/>
    <w:rsid w:val="00A957EC"/>
    <w:rsid w:val="00AA159A"/>
    <w:rsid w:val="00AD195F"/>
    <w:rsid w:val="00AD2B35"/>
    <w:rsid w:val="00AE2160"/>
    <w:rsid w:val="00AE35A0"/>
    <w:rsid w:val="00AE3906"/>
    <w:rsid w:val="00B24D72"/>
    <w:rsid w:val="00B47C7A"/>
    <w:rsid w:val="00B57656"/>
    <w:rsid w:val="00B64B3E"/>
    <w:rsid w:val="00B9178A"/>
    <w:rsid w:val="00B948A0"/>
    <w:rsid w:val="00BA2E52"/>
    <w:rsid w:val="00BA343F"/>
    <w:rsid w:val="00BB2C8A"/>
    <w:rsid w:val="00BC0654"/>
    <w:rsid w:val="00BC38EF"/>
    <w:rsid w:val="00BE1CF9"/>
    <w:rsid w:val="00BE302F"/>
    <w:rsid w:val="00BE3BCF"/>
    <w:rsid w:val="00BF35A3"/>
    <w:rsid w:val="00BF610F"/>
    <w:rsid w:val="00C100BC"/>
    <w:rsid w:val="00C11ADB"/>
    <w:rsid w:val="00C17E0A"/>
    <w:rsid w:val="00C2496A"/>
    <w:rsid w:val="00C263F0"/>
    <w:rsid w:val="00C3222A"/>
    <w:rsid w:val="00C5033C"/>
    <w:rsid w:val="00C52ACF"/>
    <w:rsid w:val="00C60A61"/>
    <w:rsid w:val="00C61D48"/>
    <w:rsid w:val="00C62E1B"/>
    <w:rsid w:val="00C705A0"/>
    <w:rsid w:val="00C74418"/>
    <w:rsid w:val="00C766E2"/>
    <w:rsid w:val="00C86778"/>
    <w:rsid w:val="00C86AC3"/>
    <w:rsid w:val="00C9150B"/>
    <w:rsid w:val="00CA55A2"/>
    <w:rsid w:val="00CA56B9"/>
    <w:rsid w:val="00CA68AF"/>
    <w:rsid w:val="00CB20D0"/>
    <w:rsid w:val="00CB299F"/>
    <w:rsid w:val="00CB3C89"/>
    <w:rsid w:val="00CC315D"/>
    <w:rsid w:val="00CD153D"/>
    <w:rsid w:val="00CE51BA"/>
    <w:rsid w:val="00D05063"/>
    <w:rsid w:val="00D10D64"/>
    <w:rsid w:val="00D23FF4"/>
    <w:rsid w:val="00D36154"/>
    <w:rsid w:val="00D3740D"/>
    <w:rsid w:val="00D379A2"/>
    <w:rsid w:val="00D42A73"/>
    <w:rsid w:val="00D762C2"/>
    <w:rsid w:val="00D80EA0"/>
    <w:rsid w:val="00D81234"/>
    <w:rsid w:val="00D813C6"/>
    <w:rsid w:val="00D90B8B"/>
    <w:rsid w:val="00DA20D6"/>
    <w:rsid w:val="00DB3442"/>
    <w:rsid w:val="00DB3FCB"/>
    <w:rsid w:val="00DC4460"/>
    <w:rsid w:val="00DD17B0"/>
    <w:rsid w:val="00DD4ABA"/>
    <w:rsid w:val="00DE389A"/>
    <w:rsid w:val="00DE6774"/>
    <w:rsid w:val="00DE6CBA"/>
    <w:rsid w:val="00DE6DFF"/>
    <w:rsid w:val="00E026EB"/>
    <w:rsid w:val="00E24881"/>
    <w:rsid w:val="00E2567D"/>
    <w:rsid w:val="00E33E0C"/>
    <w:rsid w:val="00E52E9F"/>
    <w:rsid w:val="00E64C1C"/>
    <w:rsid w:val="00E73475"/>
    <w:rsid w:val="00E7431B"/>
    <w:rsid w:val="00E74C2C"/>
    <w:rsid w:val="00E87FDE"/>
    <w:rsid w:val="00E943E1"/>
    <w:rsid w:val="00E97CBA"/>
    <w:rsid w:val="00EA6743"/>
    <w:rsid w:val="00EA67BC"/>
    <w:rsid w:val="00EB1455"/>
    <w:rsid w:val="00EC16F0"/>
    <w:rsid w:val="00ED0CFB"/>
    <w:rsid w:val="00EE05A2"/>
    <w:rsid w:val="00EE2AC6"/>
    <w:rsid w:val="00EE3A8C"/>
    <w:rsid w:val="00EF51CE"/>
    <w:rsid w:val="00EF635B"/>
    <w:rsid w:val="00F11F05"/>
    <w:rsid w:val="00F215EB"/>
    <w:rsid w:val="00F36284"/>
    <w:rsid w:val="00F37176"/>
    <w:rsid w:val="00F41D74"/>
    <w:rsid w:val="00F42DFE"/>
    <w:rsid w:val="00F61D6E"/>
    <w:rsid w:val="00F65B6B"/>
    <w:rsid w:val="00F66AFF"/>
    <w:rsid w:val="00F743C9"/>
    <w:rsid w:val="00F9043E"/>
    <w:rsid w:val="00FA323F"/>
    <w:rsid w:val="00FB37C6"/>
    <w:rsid w:val="00FD1BBA"/>
    <w:rsid w:val="00FD5776"/>
    <w:rsid w:val="00FF314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 w:type="paragraph" w:customStyle="1" w:styleId="xmsonormal">
    <w:name w:val="x_msonormal"/>
    <w:basedOn w:val="Normal"/>
    <w:rsid w:val="00DD17B0"/>
    <w:pPr>
      <w:spacing w:before="100" w:beforeAutospacing="1" w:after="100" w:afterAutospacing="1"/>
    </w:pPr>
  </w:style>
  <w:style w:type="paragraph" w:customStyle="1" w:styleId="xmsolistparagraph">
    <w:name w:val="x_msolistparagraph"/>
    <w:basedOn w:val="Normal"/>
    <w:rsid w:val="00DD17B0"/>
    <w:pPr>
      <w:spacing w:before="100" w:beforeAutospacing="1" w:after="100" w:afterAutospacing="1"/>
    </w:pPr>
  </w:style>
  <w:style w:type="character" w:customStyle="1" w:styleId="markgtwqbjx27">
    <w:name w:val="markgtwqbjx27"/>
    <w:basedOn w:val="DefaultParagraphFont"/>
    <w:rsid w:val="00491DE0"/>
  </w:style>
  <w:style w:type="character" w:customStyle="1" w:styleId="markixjqxgea6">
    <w:name w:val="markixjqxgea6"/>
    <w:basedOn w:val="DefaultParagraphFont"/>
    <w:rsid w:val="00491DE0"/>
  </w:style>
  <w:style w:type="character" w:customStyle="1" w:styleId="markw3bv4qisy">
    <w:name w:val="markw3bv4qisy"/>
    <w:basedOn w:val="DefaultParagraphFont"/>
    <w:rsid w:val="00491DE0"/>
  </w:style>
  <w:style w:type="character" w:customStyle="1" w:styleId="mark7b41y12e9">
    <w:name w:val="mark7b41y12e9"/>
    <w:basedOn w:val="DefaultParagraphFont"/>
    <w:rsid w:val="00491DE0"/>
  </w:style>
  <w:style w:type="character" w:customStyle="1" w:styleId="markw33wtot28">
    <w:name w:val="markw33wtot28"/>
    <w:basedOn w:val="DefaultParagraphFont"/>
    <w:rsid w:val="00491DE0"/>
  </w:style>
  <w:style w:type="character" w:customStyle="1" w:styleId="markbkxouorue">
    <w:name w:val="markbkxouorue"/>
    <w:basedOn w:val="DefaultParagraphFont"/>
    <w:rsid w:val="006D5325"/>
  </w:style>
  <w:style w:type="character" w:customStyle="1" w:styleId="markvhwe4e91j">
    <w:name w:val="markvhwe4e91j"/>
    <w:basedOn w:val="DefaultParagraphFont"/>
    <w:rsid w:val="006D5325"/>
  </w:style>
  <w:style w:type="character" w:customStyle="1" w:styleId="markqpbfqa915">
    <w:name w:val="markqpbfqa915"/>
    <w:basedOn w:val="DefaultParagraphFont"/>
    <w:rsid w:val="006D5325"/>
  </w:style>
  <w:style w:type="character" w:customStyle="1" w:styleId="mark0yd447nhk">
    <w:name w:val="mark0yd447nhk"/>
    <w:basedOn w:val="DefaultParagraphFont"/>
    <w:rsid w:val="006D5325"/>
  </w:style>
  <w:style w:type="character" w:customStyle="1" w:styleId="markwzoxkuehp">
    <w:name w:val="markwzoxkuehp"/>
    <w:basedOn w:val="DefaultParagraphFont"/>
    <w:rsid w:val="006D5325"/>
  </w:style>
  <w:style w:type="character" w:customStyle="1" w:styleId="marklj85zq2ss">
    <w:name w:val="marklj85zq2ss"/>
    <w:basedOn w:val="DefaultParagraphFont"/>
    <w:rsid w:val="006D5325"/>
  </w:style>
  <w:style w:type="character" w:customStyle="1" w:styleId="markz5fp2lkem">
    <w:name w:val="markz5fp2lkem"/>
    <w:basedOn w:val="DefaultParagraphFont"/>
    <w:rsid w:val="00EB1455"/>
  </w:style>
  <w:style w:type="character" w:customStyle="1" w:styleId="markdlyhuibp0">
    <w:name w:val="markdlyhuibp0"/>
    <w:basedOn w:val="DefaultParagraphFont"/>
    <w:rsid w:val="00EB1455"/>
  </w:style>
  <w:style w:type="character" w:customStyle="1" w:styleId="markcxw39s2p4">
    <w:name w:val="markcxw39s2p4"/>
    <w:basedOn w:val="DefaultParagraphFont"/>
    <w:rsid w:val="00EB1455"/>
  </w:style>
  <w:style w:type="character" w:customStyle="1" w:styleId="mark6anu3tbfc">
    <w:name w:val="mark6anu3tbfc"/>
    <w:basedOn w:val="DefaultParagraphFont"/>
    <w:rsid w:val="00EB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78597779">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68510214">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288365700">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2800403">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71019521">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08391729">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0977697">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63438600">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56583754">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89546087">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2398394">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5113283">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1661135">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39134983">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290509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1502215">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85507214">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23704871">
      <w:bodyDiv w:val="1"/>
      <w:marLeft w:val="0"/>
      <w:marRight w:val="0"/>
      <w:marTop w:val="0"/>
      <w:marBottom w:val="0"/>
      <w:divBdr>
        <w:top w:val="none" w:sz="0" w:space="0" w:color="auto"/>
        <w:left w:val="none" w:sz="0" w:space="0" w:color="auto"/>
        <w:bottom w:val="none" w:sz="0" w:space="0" w:color="auto"/>
        <w:right w:val="none" w:sz="0" w:space="0" w:color="auto"/>
      </w:divBdr>
    </w:div>
    <w:div w:id="2040273351">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8833" TargetMode="External"/><Relationship Id="rId13" Type="http://schemas.openxmlformats.org/officeDocument/2006/relationships/hyperlink" Target="https://secure.aa.ufl.edu/Approval/reports/18929" TargetMode="External"/><Relationship Id="rId18" Type="http://schemas.openxmlformats.org/officeDocument/2006/relationships/hyperlink" Target="https://secure.aa.ufl.edu/Approval/reports/19030" TargetMode="External"/><Relationship Id="rId3" Type="http://schemas.openxmlformats.org/officeDocument/2006/relationships/settings" Target="settings.xml"/><Relationship Id="rId21" Type="http://schemas.openxmlformats.org/officeDocument/2006/relationships/hyperlink" Target="https://secure.aa.ufl.edu/Approval/reports/18951" TargetMode="External"/><Relationship Id="rId7" Type="http://schemas.openxmlformats.org/officeDocument/2006/relationships/hyperlink" Target="https://secure.aa.ufl.edu/Approval/reports/18439" TargetMode="External"/><Relationship Id="rId12" Type="http://schemas.openxmlformats.org/officeDocument/2006/relationships/hyperlink" Target="https://secure.aa.ufl.edu/Approval/reports/18930" TargetMode="External"/><Relationship Id="rId17" Type="http://schemas.openxmlformats.org/officeDocument/2006/relationships/hyperlink" Target="https://secure.aa.ufl.edu/Approval/reports/19019" TargetMode="External"/><Relationship Id="rId2" Type="http://schemas.openxmlformats.org/officeDocument/2006/relationships/styles" Target="styles.xml"/><Relationship Id="rId16" Type="http://schemas.openxmlformats.org/officeDocument/2006/relationships/hyperlink" Target="https://secure.aa.ufl.edu/Approval/reports/19041" TargetMode="External"/><Relationship Id="rId20" Type="http://schemas.openxmlformats.org/officeDocument/2006/relationships/hyperlink" Target="https://secure.aa.ufl.edu/Approval/reports/189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8925" TargetMode="External"/><Relationship Id="rId5" Type="http://schemas.openxmlformats.org/officeDocument/2006/relationships/footnotes" Target="footnotes.xml"/><Relationship Id="rId15" Type="http://schemas.openxmlformats.org/officeDocument/2006/relationships/hyperlink" Target="https://secure.aa.ufl.edu/Approval/reports/19040" TargetMode="External"/><Relationship Id="rId23" Type="http://schemas.openxmlformats.org/officeDocument/2006/relationships/theme" Target="theme/theme1.xml"/><Relationship Id="rId10" Type="http://schemas.openxmlformats.org/officeDocument/2006/relationships/hyperlink" Target="https://secure.aa.ufl.edu/Approval/reports/18923" TargetMode="External"/><Relationship Id="rId19" Type="http://schemas.openxmlformats.org/officeDocument/2006/relationships/hyperlink" Target="https://secure.aa.ufl.edu/Approval/reports/18985" TargetMode="External"/><Relationship Id="rId4" Type="http://schemas.openxmlformats.org/officeDocument/2006/relationships/webSettings" Target="webSettings.xml"/><Relationship Id="rId9" Type="http://schemas.openxmlformats.org/officeDocument/2006/relationships/hyperlink" Target="https://secure.aa.ufl.edu/Approval/reports/18927" TargetMode="External"/><Relationship Id="rId14" Type="http://schemas.openxmlformats.org/officeDocument/2006/relationships/hyperlink" Target="https://secure.aa.ufl.edu/Approval/reports/190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5</cp:revision>
  <cp:lastPrinted>2020-01-06T19:26:00Z</cp:lastPrinted>
  <dcterms:created xsi:type="dcterms:W3CDTF">2023-11-15T13:16:00Z</dcterms:created>
  <dcterms:modified xsi:type="dcterms:W3CDTF">2023-11-15T14:14:00Z</dcterms:modified>
</cp:coreProperties>
</file>