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2A4F" w:rsidRPr="00D9070A" w:rsidRDefault="00B3588C" w:rsidP="00B3588C">
      <w:pPr>
        <w:jc w:val="center"/>
        <w:rPr>
          <w:b/>
          <w:color w:val="FF0000"/>
          <w:sz w:val="28"/>
          <w:szCs w:val="28"/>
        </w:rPr>
      </w:pPr>
      <w:r w:rsidRPr="00D9070A">
        <w:rPr>
          <w:b/>
          <w:color w:val="FF0000"/>
          <w:sz w:val="28"/>
          <w:szCs w:val="28"/>
        </w:rPr>
        <w:t>Postdoctora</w:t>
      </w:r>
      <w:r w:rsidR="00C92A4F" w:rsidRPr="00D9070A">
        <w:rPr>
          <w:b/>
          <w:color w:val="FF0000"/>
          <w:sz w:val="28"/>
          <w:szCs w:val="28"/>
        </w:rPr>
        <w:t>l Researcher Mentoring Plan</w:t>
      </w:r>
      <w:r w:rsidR="00D9070A">
        <w:rPr>
          <w:b/>
          <w:color w:val="FF0000"/>
          <w:sz w:val="28"/>
          <w:szCs w:val="28"/>
        </w:rPr>
        <w:t xml:space="preserve"> Sample Template</w:t>
      </w:r>
    </w:p>
    <w:p w:rsidR="0007069C" w:rsidRPr="00543D8B" w:rsidRDefault="0007069C" w:rsidP="00CA7715">
      <w:pPr>
        <w:rPr>
          <w:b/>
          <w:sz w:val="16"/>
          <w:szCs w:val="16"/>
        </w:rPr>
      </w:pPr>
    </w:p>
    <w:p w:rsidR="00F27278" w:rsidRPr="00710DE2" w:rsidRDefault="00C92A4F" w:rsidP="00CB13FD">
      <w:pPr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>This Postdoctoral Researcher Mentoring Plan</w:t>
      </w:r>
      <w:r w:rsidR="007B386E" w:rsidRPr="00710DE2">
        <w:rPr>
          <w:sz w:val="22"/>
          <w:szCs w:val="22"/>
        </w:rPr>
        <w:t xml:space="preserve"> has been prepared by </w:t>
      </w:r>
      <w:r w:rsidR="00543D8B" w:rsidRPr="00710DE2">
        <w:rPr>
          <w:sz w:val="22"/>
          <w:szCs w:val="22"/>
        </w:rPr>
        <w:t>&lt;</w:t>
      </w:r>
      <w:r w:rsidR="00543D8B" w:rsidRPr="00710DE2">
        <w:rPr>
          <w:sz w:val="22"/>
          <w:szCs w:val="22"/>
          <w:highlight w:val="yellow"/>
        </w:rPr>
        <w:t>organization name</w:t>
      </w:r>
      <w:r w:rsidR="00543D8B" w:rsidRPr="00710DE2">
        <w:rPr>
          <w:sz w:val="22"/>
          <w:szCs w:val="22"/>
        </w:rPr>
        <w:t>&gt;</w:t>
      </w:r>
      <w:r w:rsidR="004B4FCF" w:rsidRPr="00710DE2">
        <w:rPr>
          <w:sz w:val="22"/>
          <w:szCs w:val="22"/>
        </w:rPr>
        <w:t>.</w:t>
      </w:r>
      <w:r w:rsidRPr="00710DE2">
        <w:rPr>
          <w:sz w:val="22"/>
          <w:szCs w:val="22"/>
        </w:rPr>
        <w:t xml:space="preserve"> The Plan establishes guidelines for </w:t>
      </w:r>
      <w:r w:rsidR="00F27278" w:rsidRPr="00710DE2">
        <w:rPr>
          <w:sz w:val="22"/>
          <w:szCs w:val="22"/>
        </w:rPr>
        <w:t>work to be performed</w:t>
      </w:r>
      <w:r w:rsidR="00241AE8" w:rsidRPr="00710DE2">
        <w:rPr>
          <w:sz w:val="22"/>
          <w:szCs w:val="22"/>
        </w:rPr>
        <w:t xml:space="preserve"> by a Postdoctoral R</w:t>
      </w:r>
      <w:r w:rsidRPr="00710DE2">
        <w:rPr>
          <w:sz w:val="22"/>
          <w:szCs w:val="22"/>
        </w:rPr>
        <w:t xml:space="preserve">esearcher in support of </w:t>
      </w:r>
      <w:r w:rsidR="00F27278" w:rsidRPr="00710DE2">
        <w:rPr>
          <w:sz w:val="22"/>
          <w:szCs w:val="22"/>
        </w:rPr>
        <w:t xml:space="preserve">the </w:t>
      </w:r>
      <w:r w:rsidRPr="00710DE2">
        <w:rPr>
          <w:bCs/>
          <w:sz w:val="22"/>
          <w:szCs w:val="22"/>
        </w:rPr>
        <w:t xml:space="preserve">NSF </w:t>
      </w:r>
      <w:r w:rsidR="00543D8B" w:rsidRPr="00710DE2">
        <w:rPr>
          <w:bCs/>
          <w:sz w:val="22"/>
          <w:szCs w:val="22"/>
        </w:rPr>
        <w:t>&lt;</w:t>
      </w:r>
      <w:r w:rsidR="00543D8B" w:rsidRPr="00710DE2">
        <w:rPr>
          <w:bCs/>
          <w:sz w:val="22"/>
          <w:szCs w:val="22"/>
          <w:highlight w:val="yellow"/>
        </w:rPr>
        <w:t>SBIR or STTR</w:t>
      </w:r>
      <w:r w:rsidR="00543D8B" w:rsidRPr="00710DE2">
        <w:rPr>
          <w:bCs/>
          <w:sz w:val="22"/>
          <w:szCs w:val="22"/>
        </w:rPr>
        <w:t>&gt;</w:t>
      </w:r>
      <w:r w:rsidRPr="00710DE2">
        <w:rPr>
          <w:bCs/>
          <w:sz w:val="22"/>
          <w:szCs w:val="22"/>
        </w:rPr>
        <w:t xml:space="preserve"> </w:t>
      </w:r>
      <w:r w:rsidR="00543D8B" w:rsidRPr="00710DE2">
        <w:rPr>
          <w:bCs/>
          <w:sz w:val="22"/>
          <w:szCs w:val="22"/>
        </w:rPr>
        <w:t>&lt;</w:t>
      </w:r>
      <w:r w:rsidR="00543D8B" w:rsidRPr="00710DE2">
        <w:rPr>
          <w:bCs/>
          <w:sz w:val="22"/>
          <w:szCs w:val="22"/>
          <w:highlight w:val="yellow"/>
        </w:rPr>
        <w:t>Phase I or Phase II</w:t>
      </w:r>
      <w:r w:rsidR="00543D8B" w:rsidRPr="00710DE2">
        <w:rPr>
          <w:bCs/>
          <w:sz w:val="22"/>
          <w:szCs w:val="22"/>
        </w:rPr>
        <w:t xml:space="preserve">&gt; </w:t>
      </w:r>
      <w:r w:rsidRPr="00710DE2">
        <w:rPr>
          <w:bCs/>
          <w:sz w:val="22"/>
          <w:szCs w:val="22"/>
        </w:rPr>
        <w:t xml:space="preserve">Project Awarded to </w:t>
      </w:r>
      <w:r w:rsidR="00543D8B" w:rsidRPr="00710DE2">
        <w:rPr>
          <w:bCs/>
          <w:sz w:val="22"/>
          <w:szCs w:val="22"/>
        </w:rPr>
        <w:t>&lt;</w:t>
      </w:r>
      <w:r w:rsidR="00D9070A" w:rsidRPr="00710DE2">
        <w:rPr>
          <w:bCs/>
          <w:sz w:val="22"/>
          <w:szCs w:val="22"/>
          <w:highlight w:val="yellow"/>
        </w:rPr>
        <w:t>institution name</w:t>
      </w:r>
      <w:r w:rsidR="00543D8B" w:rsidRPr="00710DE2">
        <w:rPr>
          <w:bCs/>
          <w:sz w:val="22"/>
          <w:szCs w:val="22"/>
        </w:rPr>
        <w:t>&gt;</w:t>
      </w:r>
      <w:r w:rsidRPr="00710DE2">
        <w:rPr>
          <w:bCs/>
          <w:sz w:val="22"/>
          <w:szCs w:val="22"/>
        </w:rPr>
        <w:t xml:space="preserve">, </w:t>
      </w:r>
      <w:r w:rsidR="00F27278" w:rsidRPr="00710DE2">
        <w:rPr>
          <w:sz w:val="22"/>
          <w:szCs w:val="22"/>
        </w:rPr>
        <w:t xml:space="preserve">entitled </w:t>
      </w:r>
      <w:r w:rsidRPr="00710DE2">
        <w:rPr>
          <w:bCs/>
          <w:sz w:val="22"/>
          <w:szCs w:val="22"/>
        </w:rPr>
        <w:t>“</w:t>
      </w:r>
      <w:r w:rsidR="00543D8B" w:rsidRPr="00710DE2">
        <w:rPr>
          <w:bCs/>
          <w:sz w:val="22"/>
          <w:szCs w:val="22"/>
        </w:rPr>
        <w:t>&lt;</w:t>
      </w:r>
      <w:r w:rsidR="00543D8B" w:rsidRPr="00710DE2">
        <w:rPr>
          <w:bCs/>
          <w:sz w:val="22"/>
          <w:szCs w:val="22"/>
          <w:highlight w:val="yellow"/>
        </w:rPr>
        <w:t>title of project</w:t>
      </w:r>
      <w:r w:rsidR="00543D8B" w:rsidRPr="00710DE2">
        <w:rPr>
          <w:bCs/>
          <w:sz w:val="22"/>
          <w:szCs w:val="22"/>
        </w:rPr>
        <w:t>&gt;</w:t>
      </w:r>
      <w:r w:rsidRPr="00710DE2">
        <w:rPr>
          <w:bCs/>
          <w:sz w:val="22"/>
          <w:szCs w:val="22"/>
        </w:rPr>
        <w:t>”</w:t>
      </w:r>
      <w:r w:rsidR="00CB13FD" w:rsidRPr="00710DE2">
        <w:rPr>
          <w:bCs/>
          <w:sz w:val="22"/>
          <w:szCs w:val="22"/>
        </w:rPr>
        <w:t xml:space="preserve">. </w:t>
      </w:r>
      <w:r w:rsidR="00241AE8" w:rsidRPr="00710DE2">
        <w:rPr>
          <w:sz w:val="22"/>
          <w:szCs w:val="22"/>
        </w:rPr>
        <w:t>The Postdoctoral R</w:t>
      </w:r>
      <w:r w:rsidR="00F27278" w:rsidRPr="00710DE2">
        <w:rPr>
          <w:sz w:val="22"/>
          <w:szCs w:val="22"/>
        </w:rPr>
        <w:t xml:space="preserve">esearcher assigned to the project will work in </w:t>
      </w:r>
      <w:r w:rsidR="00543D8B" w:rsidRPr="00710DE2">
        <w:rPr>
          <w:sz w:val="22"/>
          <w:szCs w:val="22"/>
        </w:rPr>
        <w:t>&lt;</w:t>
      </w:r>
      <w:r w:rsidR="00543D8B" w:rsidRPr="00710DE2">
        <w:rPr>
          <w:sz w:val="22"/>
          <w:szCs w:val="22"/>
          <w:highlight w:val="yellow"/>
        </w:rPr>
        <w:t>name</w:t>
      </w:r>
      <w:r w:rsidR="003128A4" w:rsidRPr="00710DE2">
        <w:rPr>
          <w:sz w:val="22"/>
          <w:szCs w:val="22"/>
          <w:highlight w:val="yellow"/>
        </w:rPr>
        <w:t>/university</w:t>
      </w:r>
      <w:r w:rsidR="00543D8B" w:rsidRPr="00710DE2">
        <w:rPr>
          <w:sz w:val="22"/>
          <w:szCs w:val="22"/>
        </w:rPr>
        <w:t>&gt;</w:t>
      </w:r>
      <w:r w:rsidR="00F27278" w:rsidRPr="00710DE2">
        <w:rPr>
          <w:sz w:val="22"/>
          <w:szCs w:val="22"/>
        </w:rPr>
        <w:t xml:space="preserve"> laboratory and will conduct research on </w:t>
      </w:r>
      <w:r w:rsidR="00543D8B" w:rsidRPr="00710DE2">
        <w:rPr>
          <w:sz w:val="22"/>
          <w:szCs w:val="22"/>
        </w:rPr>
        <w:t>&lt;</w:t>
      </w:r>
      <w:r w:rsidR="003128A4" w:rsidRPr="00710DE2">
        <w:rPr>
          <w:sz w:val="22"/>
          <w:szCs w:val="22"/>
          <w:highlight w:val="yellow"/>
        </w:rPr>
        <w:t xml:space="preserve">name </w:t>
      </w:r>
      <w:r w:rsidR="00543D8B" w:rsidRPr="00710DE2">
        <w:rPr>
          <w:sz w:val="22"/>
          <w:szCs w:val="22"/>
          <w:highlight w:val="yellow"/>
        </w:rPr>
        <w:t>tasks</w:t>
      </w:r>
      <w:r w:rsidR="00543D8B" w:rsidRPr="00710DE2">
        <w:rPr>
          <w:sz w:val="22"/>
          <w:szCs w:val="22"/>
        </w:rPr>
        <w:t>&gt;</w:t>
      </w:r>
      <w:r w:rsidR="00F27278" w:rsidRPr="00710DE2">
        <w:rPr>
          <w:sz w:val="22"/>
          <w:szCs w:val="22"/>
        </w:rPr>
        <w:t xml:space="preserve">. </w:t>
      </w:r>
    </w:p>
    <w:p w:rsidR="00543D8B" w:rsidRPr="00710DE2" w:rsidRDefault="00543D8B" w:rsidP="00CB13FD">
      <w:pPr>
        <w:spacing w:before="60" w:after="60"/>
        <w:rPr>
          <w:sz w:val="22"/>
          <w:szCs w:val="22"/>
        </w:rPr>
      </w:pPr>
    </w:p>
    <w:p w:rsidR="00F27278" w:rsidRPr="00710DE2" w:rsidRDefault="00F27278" w:rsidP="00CB13FD">
      <w:pPr>
        <w:spacing w:before="60" w:after="60"/>
        <w:rPr>
          <w:color w:val="222222"/>
          <w:sz w:val="22"/>
          <w:szCs w:val="22"/>
        </w:rPr>
      </w:pPr>
      <w:r w:rsidRPr="00710DE2">
        <w:rPr>
          <w:b/>
          <w:sz w:val="22"/>
          <w:szCs w:val="22"/>
        </w:rPr>
        <w:t>1.</w:t>
      </w:r>
      <w:r w:rsidR="00FF1B21" w:rsidRPr="00710DE2">
        <w:rPr>
          <w:b/>
          <w:sz w:val="22"/>
          <w:szCs w:val="22"/>
        </w:rPr>
        <w:t xml:space="preserve"> </w:t>
      </w:r>
      <w:r w:rsidRPr="00710DE2">
        <w:rPr>
          <w:b/>
          <w:sz w:val="22"/>
          <w:szCs w:val="22"/>
        </w:rPr>
        <w:t>Orientation</w:t>
      </w:r>
      <w:r w:rsidRPr="00710DE2">
        <w:rPr>
          <w:sz w:val="22"/>
          <w:szCs w:val="22"/>
        </w:rPr>
        <w:t xml:space="preserve"> </w:t>
      </w:r>
      <w:r w:rsidR="00FF1B21" w:rsidRPr="00710DE2">
        <w:rPr>
          <w:sz w:val="22"/>
          <w:szCs w:val="22"/>
        </w:rPr>
        <w:t>wil</w:t>
      </w:r>
      <w:r w:rsidR="00422ABB" w:rsidRPr="00710DE2">
        <w:rPr>
          <w:sz w:val="22"/>
          <w:szCs w:val="22"/>
        </w:rPr>
        <w:t xml:space="preserve">l include in-depth </w:t>
      </w:r>
      <w:r w:rsidR="00CA7715" w:rsidRPr="00710DE2">
        <w:rPr>
          <w:sz w:val="22"/>
          <w:szCs w:val="22"/>
        </w:rPr>
        <w:t>conversations</w:t>
      </w:r>
      <w:r w:rsidR="00FF1B21" w:rsidRPr="00710DE2">
        <w:rPr>
          <w:sz w:val="22"/>
          <w:szCs w:val="22"/>
        </w:rPr>
        <w:t xml:space="preserve"> betwee</w:t>
      </w:r>
      <w:r w:rsidR="001A2857" w:rsidRPr="00710DE2">
        <w:rPr>
          <w:sz w:val="22"/>
          <w:szCs w:val="22"/>
        </w:rPr>
        <w:t xml:space="preserve">n </w:t>
      </w:r>
      <w:r w:rsidR="00543D8B" w:rsidRPr="00710DE2">
        <w:rPr>
          <w:sz w:val="22"/>
          <w:szCs w:val="22"/>
        </w:rPr>
        <w:t>&lt;</w:t>
      </w:r>
      <w:r w:rsidR="00D9070A" w:rsidRPr="00710DE2">
        <w:rPr>
          <w:sz w:val="22"/>
          <w:szCs w:val="22"/>
          <w:highlight w:val="yellow"/>
        </w:rPr>
        <w:t>PI</w:t>
      </w:r>
      <w:r w:rsidR="00543D8B" w:rsidRPr="00710DE2">
        <w:rPr>
          <w:sz w:val="22"/>
          <w:szCs w:val="22"/>
          <w:highlight w:val="yellow"/>
        </w:rPr>
        <w:t xml:space="preserve"> name</w:t>
      </w:r>
      <w:r w:rsidR="00543D8B" w:rsidRPr="00710DE2">
        <w:rPr>
          <w:sz w:val="22"/>
          <w:szCs w:val="22"/>
        </w:rPr>
        <w:t>&gt;</w:t>
      </w:r>
      <w:r w:rsidR="001A2857" w:rsidRPr="00710DE2">
        <w:rPr>
          <w:sz w:val="22"/>
          <w:szCs w:val="22"/>
        </w:rPr>
        <w:t xml:space="preserve"> and</w:t>
      </w:r>
      <w:r w:rsidR="00FF1B21" w:rsidRPr="00710DE2">
        <w:rPr>
          <w:sz w:val="22"/>
          <w:szCs w:val="22"/>
        </w:rPr>
        <w:t xml:space="preserve"> the Postdoctoral Researcher. Mutual expectations will be discussed and agreed upon in advance. Orientation topics will include</w:t>
      </w:r>
      <w:r w:rsidR="00FF1B21" w:rsidRPr="00710DE2">
        <w:rPr>
          <w:color w:val="222222"/>
          <w:sz w:val="22"/>
          <w:szCs w:val="22"/>
        </w:rPr>
        <w:t xml:space="preserve"> (a) the amount of independence the </w:t>
      </w:r>
      <w:r w:rsidR="00FF1B21" w:rsidRPr="00710DE2">
        <w:rPr>
          <w:sz w:val="22"/>
          <w:szCs w:val="22"/>
        </w:rPr>
        <w:t>Postdoctoral Researcher</w:t>
      </w:r>
      <w:r w:rsidR="00FF1B21" w:rsidRPr="00710DE2">
        <w:rPr>
          <w:color w:val="222222"/>
          <w:sz w:val="22"/>
          <w:szCs w:val="22"/>
        </w:rPr>
        <w:t xml:space="preserve"> requires, </w:t>
      </w:r>
      <w:r w:rsidR="00422ABB" w:rsidRPr="00710DE2">
        <w:rPr>
          <w:color w:val="222222"/>
          <w:sz w:val="22"/>
          <w:szCs w:val="22"/>
        </w:rPr>
        <w:t>(b) interaction with coworkers, (c</w:t>
      </w:r>
      <w:r w:rsidR="00FF1B21" w:rsidRPr="00710DE2">
        <w:rPr>
          <w:color w:val="222222"/>
          <w:sz w:val="22"/>
          <w:szCs w:val="22"/>
        </w:rPr>
        <w:t xml:space="preserve">) </w:t>
      </w:r>
      <w:r w:rsidR="00422ABB" w:rsidRPr="00710DE2">
        <w:rPr>
          <w:color w:val="222222"/>
          <w:sz w:val="22"/>
          <w:szCs w:val="22"/>
        </w:rPr>
        <w:t>productivity including the importance of scientific publications</w:t>
      </w:r>
      <w:r w:rsidR="00D74DC1" w:rsidRPr="00710DE2">
        <w:rPr>
          <w:color w:val="222222"/>
          <w:sz w:val="22"/>
          <w:szCs w:val="22"/>
        </w:rPr>
        <w:t>, (d</w:t>
      </w:r>
      <w:r w:rsidR="00FF1B21" w:rsidRPr="00710DE2">
        <w:rPr>
          <w:color w:val="222222"/>
          <w:sz w:val="22"/>
          <w:szCs w:val="22"/>
        </w:rPr>
        <w:t>)</w:t>
      </w:r>
      <w:r w:rsidR="00D74DC1" w:rsidRPr="00710DE2">
        <w:rPr>
          <w:color w:val="222222"/>
          <w:sz w:val="22"/>
          <w:szCs w:val="22"/>
        </w:rPr>
        <w:t xml:space="preserve"> work habits and laboratory safety</w:t>
      </w:r>
      <w:r w:rsidR="00FF1B21" w:rsidRPr="00710DE2">
        <w:rPr>
          <w:color w:val="222222"/>
          <w:sz w:val="22"/>
          <w:szCs w:val="22"/>
        </w:rPr>
        <w:t xml:space="preserve">, </w:t>
      </w:r>
      <w:r w:rsidR="00D74DC1" w:rsidRPr="00710DE2">
        <w:rPr>
          <w:color w:val="222222"/>
          <w:sz w:val="22"/>
          <w:szCs w:val="22"/>
        </w:rPr>
        <w:t xml:space="preserve">and (e) </w:t>
      </w:r>
      <w:r w:rsidR="00FF1B21" w:rsidRPr="00710DE2">
        <w:rPr>
          <w:color w:val="222222"/>
          <w:sz w:val="22"/>
          <w:szCs w:val="22"/>
        </w:rPr>
        <w:t xml:space="preserve">documentation of research </w:t>
      </w:r>
      <w:r w:rsidR="00D74DC1" w:rsidRPr="00710DE2">
        <w:rPr>
          <w:color w:val="222222"/>
          <w:sz w:val="22"/>
          <w:szCs w:val="22"/>
        </w:rPr>
        <w:t>methodologies and experimental details s</w:t>
      </w:r>
      <w:r w:rsidR="00FF1B21" w:rsidRPr="00710DE2">
        <w:rPr>
          <w:color w:val="222222"/>
          <w:sz w:val="22"/>
          <w:szCs w:val="22"/>
        </w:rPr>
        <w:t>o that the work can be continued by other researchers in the future.</w:t>
      </w:r>
    </w:p>
    <w:p w:rsidR="00543D8B" w:rsidRPr="00710DE2" w:rsidRDefault="00543D8B" w:rsidP="00CB13FD">
      <w:pPr>
        <w:spacing w:before="60" w:after="60"/>
        <w:rPr>
          <w:color w:val="222222"/>
          <w:sz w:val="22"/>
          <w:szCs w:val="22"/>
        </w:rPr>
      </w:pPr>
    </w:p>
    <w:p w:rsidR="00FF1B21" w:rsidRPr="00710DE2" w:rsidRDefault="00FF1B21" w:rsidP="00CB13FD">
      <w:pPr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>2. Career Counseling</w:t>
      </w:r>
      <w:r w:rsidRPr="00710DE2">
        <w:rPr>
          <w:sz w:val="22"/>
          <w:szCs w:val="22"/>
        </w:rPr>
        <w:t xml:space="preserve"> will </w:t>
      </w:r>
      <w:r w:rsidR="00BE4F3F" w:rsidRPr="00710DE2">
        <w:rPr>
          <w:sz w:val="22"/>
          <w:szCs w:val="22"/>
        </w:rPr>
        <w:t>be directed at providing the Postdoctoral Researcher</w:t>
      </w:r>
      <w:r w:rsidR="00BE4F3F" w:rsidRPr="00710DE2">
        <w:rPr>
          <w:color w:val="222222"/>
          <w:sz w:val="22"/>
          <w:szCs w:val="22"/>
        </w:rPr>
        <w:t xml:space="preserve"> with the </w:t>
      </w:r>
      <w:r w:rsidR="00BE4F3F" w:rsidRPr="00710DE2">
        <w:rPr>
          <w:sz w:val="22"/>
          <w:szCs w:val="22"/>
        </w:rPr>
        <w:t>skills, knowledge</w:t>
      </w:r>
      <w:r w:rsidR="008F4FB5" w:rsidRPr="00710DE2">
        <w:rPr>
          <w:sz w:val="22"/>
          <w:szCs w:val="22"/>
        </w:rPr>
        <w:t>,</w:t>
      </w:r>
      <w:r w:rsidR="00BE4F3F" w:rsidRPr="00710DE2">
        <w:rPr>
          <w:sz w:val="22"/>
          <w:szCs w:val="22"/>
        </w:rPr>
        <w:t xml:space="preserve"> and exper</w:t>
      </w:r>
      <w:r w:rsidR="008F4FB5" w:rsidRPr="00710DE2">
        <w:rPr>
          <w:sz w:val="22"/>
          <w:szCs w:val="22"/>
        </w:rPr>
        <w:t>ience needed to excel in his/</w:t>
      </w:r>
      <w:r w:rsidR="00BE4F3F" w:rsidRPr="00710DE2">
        <w:rPr>
          <w:sz w:val="22"/>
          <w:szCs w:val="22"/>
        </w:rPr>
        <w:t xml:space="preserve">her chosen career path. In addition to guidance provided by </w:t>
      </w:r>
      <w:r w:rsidR="00543D8B" w:rsidRPr="00710DE2">
        <w:rPr>
          <w:sz w:val="22"/>
          <w:szCs w:val="22"/>
        </w:rPr>
        <w:t>&lt;</w:t>
      </w:r>
      <w:r w:rsidR="003128A4" w:rsidRPr="00710DE2">
        <w:rPr>
          <w:sz w:val="22"/>
          <w:szCs w:val="22"/>
          <w:highlight w:val="yellow"/>
        </w:rPr>
        <w:t>post doc researcher</w:t>
      </w:r>
      <w:r w:rsidR="00543D8B" w:rsidRPr="00710DE2">
        <w:rPr>
          <w:sz w:val="22"/>
          <w:szCs w:val="22"/>
          <w:highlight w:val="yellow"/>
        </w:rPr>
        <w:t xml:space="preserve"> name</w:t>
      </w:r>
      <w:r w:rsidR="00543D8B" w:rsidRPr="00710DE2">
        <w:rPr>
          <w:sz w:val="22"/>
          <w:szCs w:val="22"/>
        </w:rPr>
        <w:t>&gt;</w:t>
      </w:r>
      <w:r w:rsidR="00BE4F3F" w:rsidRPr="00710DE2">
        <w:rPr>
          <w:sz w:val="22"/>
          <w:szCs w:val="22"/>
        </w:rPr>
        <w:t xml:space="preserve">, the Postdoctoral Researcher will be encouraged to discuss career options with researchers and managers at </w:t>
      </w:r>
      <w:r w:rsidR="00543D8B" w:rsidRPr="00710DE2">
        <w:rPr>
          <w:sz w:val="22"/>
          <w:szCs w:val="22"/>
        </w:rPr>
        <w:t>&lt;</w:t>
      </w:r>
      <w:r w:rsidR="00543D8B" w:rsidRPr="00710DE2">
        <w:rPr>
          <w:sz w:val="22"/>
          <w:szCs w:val="22"/>
          <w:highlight w:val="yellow"/>
        </w:rPr>
        <w:t>university name</w:t>
      </w:r>
      <w:r w:rsidR="00543D8B" w:rsidRPr="00710DE2">
        <w:rPr>
          <w:sz w:val="22"/>
          <w:szCs w:val="22"/>
        </w:rPr>
        <w:t>&gt;</w:t>
      </w:r>
      <w:r w:rsidR="00BE4F3F" w:rsidRPr="00710DE2">
        <w:rPr>
          <w:sz w:val="22"/>
          <w:szCs w:val="22"/>
        </w:rPr>
        <w:t xml:space="preserve"> and with former students and colleagues of </w:t>
      </w:r>
      <w:r w:rsidR="00543D8B" w:rsidRPr="00710DE2">
        <w:rPr>
          <w:sz w:val="22"/>
          <w:szCs w:val="22"/>
        </w:rPr>
        <w:t>&lt;</w:t>
      </w:r>
      <w:r w:rsidR="003128A4" w:rsidRPr="00710DE2">
        <w:rPr>
          <w:sz w:val="22"/>
          <w:szCs w:val="22"/>
          <w:highlight w:val="yellow"/>
        </w:rPr>
        <w:t xml:space="preserve"> post doc researcher name</w:t>
      </w:r>
      <w:r w:rsidR="00543D8B" w:rsidRPr="00710DE2">
        <w:rPr>
          <w:sz w:val="22"/>
          <w:szCs w:val="22"/>
        </w:rPr>
        <w:t>&gt;</w:t>
      </w:r>
      <w:r w:rsidR="00BE4F3F" w:rsidRPr="00710DE2">
        <w:rPr>
          <w:sz w:val="22"/>
          <w:szCs w:val="22"/>
        </w:rPr>
        <w:t>.</w:t>
      </w:r>
    </w:p>
    <w:p w:rsidR="00543D8B" w:rsidRPr="00710DE2" w:rsidRDefault="00543D8B" w:rsidP="00CB13FD">
      <w:pPr>
        <w:spacing w:before="60" w:after="60"/>
        <w:rPr>
          <w:sz w:val="22"/>
          <w:szCs w:val="22"/>
        </w:rPr>
      </w:pPr>
    </w:p>
    <w:p w:rsidR="00FF1B21" w:rsidRPr="00710DE2" w:rsidRDefault="00BE4F3F" w:rsidP="00CB13FD">
      <w:pPr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>3. Experience with Preparation of Grant Proposals</w:t>
      </w:r>
      <w:r w:rsidRPr="00710DE2">
        <w:rPr>
          <w:sz w:val="22"/>
          <w:szCs w:val="22"/>
        </w:rPr>
        <w:t xml:space="preserve"> will be gained by direct involvement of the Postd</w:t>
      </w:r>
      <w:r w:rsidR="000B4B28" w:rsidRPr="00710DE2">
        <w:rPr>
          <w:sz w:val="22"/>
          <w:szCs w:val="22"/>
        </w:rPr>
        <w:t>octoral Researcher in</w:t>
      </w:r>
      <w:r w:rsidRPr="00710DE2">
        <w:rPr>
          <w:sz w:val="22"/>
          <w:szCs w:val="22"/>
        </w:rPr>
        <w:t xml:space="preserve"> proposals prepared by </w:t>
      </w:r>
      <w:r w:rsidR="00543D8B" w:rsidRPr="00710DE2">
        <w:rPr>
          <w:sz w:val="22"/>
          <w:szCs w:val="22"/>
        </w:rPr>
        <w:t>&lt;</w:t>
      </w:r>
      <w:r w:rsidR="00543D8B" w:rsidRPr="00710DE2">
        <w:rPr>
          <w:sz w:val="22"/>
          <w:szCs w:val="22"/>
          <w:highlight w:val="yellow"/>
        </w:rPr>
        <w:t>company name</w:t>
      </w:r>
      <w:r w:rsidR="00543D8B" w:rsidRPr="00710DE2">
        <w:rPr>
          <w:sz w:val="22"/>
          <w:szCs w:val="22"/>
        </w:rPr>
        <w:t>&gt;</w:t>
      </w:r>
      <w:r w:rsidRPr="00710DE2">
        <w:rPr>
          <w:sz w:val="22"/>
          <w:szCs w:val="22"/>
        </w:rPr>
        <w:t xml:space="preserve">. The Postdoctoral Researcher will have an opportunity to learn best practices in proposal preparation including </w:t>
      </w:r>
      <w:r w:rsidR="00731793" w:rsidRPr="00710DE2">
        <w:rPr>
          <w:sz w:val="22"/>
          <w:szCs w:val="22"/>
        </w:rPr>
        <w:t>identification of key research questions</w:t>
      </w:r>
      <w:r w:rsidRPr="00710DE2">
        <w:rPr>
          <w:sz w:val="22"/>
          <w:szCs w:val="22"/>
        </w:rPr>
        <w:t xml:space="preserve">, definition of objectives, description of </w:t>
      </w:r>
      <w:r w:rsidR="00731793" w:rsidRPr="00710DE2">
        <w:rPr>
          <w:sz w:val="22"/>
          <w:szCs w:val="22"/>
        </w:rPr>
        <w:t xml:space="preserve">approach and </w:t>
      </w:r>
      <w:r w:rsidRPr="00710DE2">
        <w:rPr>
          <w:sz w:val="22"/>
          <w:szCs w:val="22"/>
        </w:rPr>
        <w:t>rationale</w:t>
      </w:r>
      <w:r w:rsidR="00F23DC1" w:rsidRPr="00710DE2">
        <w:rPr>
          <w:sz w:val="22"/>
          <w:szCs w:val="22"/>
        </w:rPr>
        <w:t>,</w:t>
      </w:r>
      <w:r w:rsidRPr="00710DE2">
        <w:rPr>
          <w:sz w:val="22"/>
          <w:szCs w:val="22"/>
        </w:rPr>
        <w:t xml:space="preserve"> and co</w:t>
      </w:r>
      <w:r w:rsidR="00F23DC1" w:rsidRPr="00710DE2">
        <w:rPr>
          <w:sz w:val="22"/>
          <w:szCs w:val="22"/>
        </w:rPr>
        <w:t>nstruction of a work plan, time</w:t>
      </w:r>
      <w:r w:rsidRPr="00710DE2">
        <w:rPr>
          <w:sz w:val="22"/>
          <w:szCs w:val="22"/>
        </w:rPr>
        <w:t>line</w:t>
      </w:r>
      <w:r w:rsidR="00F23DC1" w:rsidRPr="00710DE2">
        <w:rPr>
          <w:sz w:val="22"/>
          <w:szCs w:val="22"/>
        </w:rPr>
        <w:t>,</w:t>
      </w:r>
      <w:r w:rsidRPr="00710DE2">
        <w:rPr>
          <w:sz w:val="22"/>
          <w:szCs w:val="22"/>
        </w:rPr>
        <w:t xml:space="preserve"> and budget.</w:t>
      </w:r>
    </w:p>
    <w:p w:rsidR="00543D8B" w:rsidRPr="00710DE2" w:rsidRDefault="00543D8B" w:rsidP="00CB13FD">
      <w:pPr>
        <w:spacing w:before="60" w:after="60"/>
        <w:rPr>
          <w:sz w:val="22"/>
          <w:szCs w:val="22"/>
        </w:rPr>
      </w:pPr>
    </w:p>
    <w:p w:rsidR="00FF1B21" w:rsidRPr="00710DE2" w:rsidRDefault="00731793" w:rsidP="00CB13FD">
      <w:pPr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>4. Publications and Presentations</w:t>
      </w:r>
      <w:r w:rsidRPr="00710DE2">
        <w:rPr>
          <w:sz w:val="22"/>
          <w:szCs w:val="22"/>
        </w:rPr>
        <w:t xml:space="preserve"> are expected to result form the work supported by the grant. These will be prepared under the direction of </w:t>
      </w:r>
      <w:r w:rsidR="00543D8B" w:rsidRPr="00710DE2">
        <w:rPr>
          <w:sz w:val="22"/>
          <w:szCs w:val="22"/>
        </w:rPr>
        <w:t>&lt;</w:t>
      </w:r>
      <w:r w:rsidR="003128A4" w:rsidRPr="00710DE2">
        <w:rPr>
          <w:sz w:val="22"/>
          <w:szCs w:val="22"/>
          <w:highlight w:val="yellow"/>
        </w:rPr>
        <w:t xml:space="preserve"> post doc researcher name</w:t>
      </w:r>
      <w:r w:rsidR="00543D8B" w:rsidRPr="00710DE2">
        <w:rPr>
          <w:sz w:val="22"/>
          <w:szCs w:val="22"/>
        </w:rPr>
        <w:t>&gt;</w:t>
      </w:r>
      <w:r w:rsidRPr="00710DE2">
        <w:rPr>
          <w:sz w:val="22"/>
          <w:szCs w:val="22"/>
        </w:rPr>
        <w:t xml:space="preserve"> and in collaboration with researchers at </w:t>
      </w:r>
      <w:r w:rsidR="00543D8B" w:rsidRPr="00710DE2">
        <w:rPr>
          <w:sz w:val="22"/>
          <w:szCs w:val="22"/>
        </w:rPr>
        <w:t>&lt;</w:t>
      </w:r>
      <w:r w:rsidR="00710DE2" w:rsidRPr="00710DE2">
        <w:rPr>
          <w:sz w:val="22"/>
          <w:szCs w:val="22"/>
          <w:highlight w:val="yellow"/>
        </w:rPr>
        <w:t>institu</w:t>
      </w:r>
      <w:r w:rsidR="00D2665B">
        <w:rPr>
          <w:sz w:val="22"/>
          <w:szCs w:val="22"/>
          <w:highlight w:val="yellow"/>
        </w:rPr>
        <w:t>t</w:t>
      </w:r>
      <w:r w:rsidR="00710DE2" w:rsidRPr="00710DE2">
        <w:rPr>
          <w:sz w:val="22"/>
          <w:szCs w:val="22"/>
          <w:highlight w:val="yellow"/>
        </w:rPr>
        <w:t>ion</w:t>
      </w:r>
      <w:r w:rsidR="00543D8B" w:rsidRPr="00710DE2">
        <w:rPr>
          <w:sz w:val="22"/>
          <w:szCs w:val="22"/>
          <w:highlight w:val="yellow"/>
        </w:rPr>
        <w:t xml:space="preserve"> name</w:t>
      </w:r>
      <w:r w:rsidR="00543D8B" w:rsidRPr="00710DE2">
        <w:rPr>
          <w:sz w:val="22"/>
          <w:szCs w:val="22"/>
        </w:rPr>
        <w:t>&gt;</w:t>
      </w:r>
      <w:r w:rsidRPr="00710DE2">
        <w:rPr>
          <w:sz w:val="22"/>
          <w:szCs w:val="22"/>
        </w:rPr>
        <w:t xml:space="preserve"> as appropriate</w:t>
      </w:r>
      <w:r w:rsidR="00CB13FD" w:rsidRPr="00710DE2">
        <w:rPr>
          <w:sz w:val="22"/>
          <w:szCs w:val="22"/>
        </w:rPr>
        <w:t xml:space="preserve">. </w:t>
      </w:r>
      <w:r w:rsidRPr="00710DE2">
        <w:rPr>
          <w:sz w:val="22"/>
          <w:szCs w:val="22"/>
        </w:rPr>
        <w:t xml:space="preserve">The Postdoctoral Researcher will </w:t>
      </w:r>
      <w:r w:rsidR="004B4FCF" w:rsidRPr="00710DE2">
        <w:rPr>
          <w:sz w:val="22"/>
          <w:szCs w:val="22"/>
        </w:rPr>
        <w:t>receive</w:t>
      </w:r>
      <w:r w:rsidR="00F23DC1" w:rsidRPr="00710DE2">
        <w:rPr>
          <w:sz w:val="22"/>
          <w:szCs w:val="22"/>
        </w:rPr>
        <w:t xml:space="preserve"> guidance and training in the preparation of</w:t>
      </w:r>
      <w:r w:rsidRPr="00710DE2">
        <w:rPr>
          <w:sz w:val="22"/>
          <w:szCs w:val="22"/>
        </w:rPr>
        <w:t xml:space="preserve"> manuscript</w:t>
      </w:r>
      <w:r w:rsidR="00F23DC1" w:rsidRPr="00710DE2">
        <w:rPr>
          <w:sz w:val="22"/>
          <w:szCs w:val="22"/>
        </w:rPr>
        <w:t xml:space="preserve">s for scientific journals and presentations at conferences. </w:t>
      </w:r>
    </w:p>
    <w:p w:rsidR="00543D8B" w:rsidRPr="00710DE2" w:rsidRDefault="00543D8B" w:rsidP="00CB13FD">
      <w:pPr>
        <w:spacing w:before="60" w:after="60"/>
        <w:rPr>
          <w:sz w:val="22"/>
          <w:szCs w:val="22"/>
        </w:rPr>
      </w:pPr>
    </w:p>
    <w:p w:rsidR="00731793" w:rsidRPr="00710DE2" w:rsidRDefault="00731793" w:rsidP="00CB13FD">
      <w:pPr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>5. Teaching and Mentoring Skills</w:t>
      </w:r>
      <w:r w:rsidR="00FB0AD4" w:rsidRPr="00710DE2">
        <w:rPr>
          <w:sz w:val="22"/>
          <w:szCs w:val="22"/>
        </w:rPr>
        <w:t xml:space="preserve"> will be developed</w:t>
      </w:r>
      <w:r w:rsidRPr="00710DE2">
        <w:rPr>
          <w:sz w:val="22"/>
          <w:szCs w:val="22"/>
        </w:rPr>
        <w:t xml:space="preserve"> in the context of </w:t>
      </w:r>
      <w:r w:rsidR="00A97B5A" w:rsidRPr="00710DE2">
        <w:rPr>
          <w:sz w:val="22"/>
          <w:szCs w:val="22"/>
        </w:rPr>
        <w:t xml:space="preserve">regular meetings within </w:t>
      </w:r>
      <w:r w:rsidR="00543D8B" w:rsidRPr="00710DE2">
        <w:rPr>
          <w:sz w:val="22"/>
          <w:szCs w:val="22"/>
        </w:rPr>
        <w:t>&lt;</w:t>
      </w:r>
      <w:r w:rsidR="00543D8B" w:rsidRPr="00710DE2">
        <w:rPr>
          <w:sz w:val="22"/>
          <w:szCs w:val="22"/>
          <w:highlight w:val="yellow"/>
        </w:rPr>
        <w:t>university name</w:t>
      </w:r>
      <w:r w:rsidR="00543D8B" w:rsidRPr="00710DE2">
        <w:rPr>
          <w:sz w:val="22"/>
          <w:szCs w:val="22"/>
        </w:rPr>
        <w:t>&gt;</w:t>
      </w:r>
      <w:r w:rsidRPr="00710DE2">
        <w:rPr>
          <w:sz w:val="22"/>
          <w:szCs w:val="22"/>
        </w:rPr>
        <w:t xml:space="preserve"> research group during which graduate </w:t>
      </w:r>
      <w:r w:rsidR="00CA7715" w:rsidRPr="00710DE2">
        <w:rPr>
          <w:sz w:val="22"/>
          <w:szCs w:val="22"/>
        </w:rPr>
        <w:t>students and postdoctoral researchers</w:t>
      </w:r>
      <w:r w:rsidRPr="00710DE2">
        <w:rPr>
          <w:sz w:val="22"/>
          <w:szCs w:val="22"/>
        </w:rPr>
        <w:t xml:space="preserve"> describe their work to colleagues within the group and assist each other with solutions to challenging research problems</w:t>
      </w:r>
      <w:r w:rsidR="00A97B5A" w:rsidRPr="00710DE2">
        <w:rPr>
          <w:sz w:val="22"/>
          <w:szCs w:val="22"/>
        </w:rPr>
        <w:t>, often resulting in cross fertilization of ideas</w:t>
      </w:r>
      <w:r w:rsidRPr="00710DE2">
        <w:rPr>
          <w:sz w:val="22"/>
          <w:szCs w:val="22"/>
        </w:rPr>
        <w:t>.</w:t>
      </w:r>
    </w:p>
    <w:p w:rsidR="00543D8B" w:rsidRPr="00710DE2" w:rsidRDefault="00543D8B" w:rsidP="00CB13FD">
      <w:pPr>
        <w:spacing w:before="60" w:after="60"/>
        <w:rPr>
          <w:sz w:val="22"/>
          <w:szCs w:val="22"/>
        </w:rPr>
      </w:pPr>
    </w:p>
    <w:p w:rsidR="00731793" w:rsidRPr="00710DE2" w:rsidRDefault="00731793" w:rsidP="00CB13FD">
      <w:pPr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 xml:space="preserve">6. Instruction in Professional Practices </w:t>
      </w:r>
      <w:r w:rsidRPr="00710DE2">
        <w:rPr>
          <w:sz w:val="22"/>
          <w:szCs w:val="22"/>
        </w:rPr>
        <w:t>will be provided on a regular basis in the context of the research work</w:t>
      </w:r>
      <w:r w:rsidR="004B4FCF" w:rsidRPr="00710DE2">
        <w:rPr>
          <w:sz w:val="22"/>
          <w:szCs w:val="22"/>
        </w:rPr>
        <w:t xml:space="preserve"> and will include fundamentals of the scientific method, laboratory safety, and other standards of professional practice</w:t>
      </w:r>
      <w:r w:rsidR="00CB13FD" w:rsidRPr="00710DE2">
        <w:rPr>
          <w:sz w:val="22"/>
          <w:szCs w:val="22"/>
        </w:rPr>
        <w:t xml:space="preserve">. </w:t>
      </w:r>
      <w:r w:rsidRPr="00710DE2">
        <w:rPr>
          <w:sz w:val="22"/>
          <w:szCs w:val="22"/>
        </w:rPr>
        <w:t>In addition, the Postdoctor</w:t>
      </w:r>
      <w:r w:rsidR="00BF429E" w:rsidRPr="00710DE2">
        <w:rPr>
          <w:sz w:val="22"/>
          <w:szCs w:val="22"/>
        </w:rPr>
        <w:t>al Researcher will be encouraged</w:t>
      </w:r>
      <w:r w:rsidRPr="00710DE2">
        <w:rPr>
          <w:sz w:val="22"/>
          <w:szCs w:val="22"/>
        </w:rPr>
        <w:t xml:space="preserve"> to affiliate with one or more p</w:t>
      </w:r>
      <w:r w:rsidR="00BF429E" w:rsidRPr="00710DE2">
        <w:rPr>
          <w:sz w:val="22"/>
          <w:szCs w:val="22"/>
        </w:rPr>
        <w:t>rofessional societies in his/</w:t>
      </w:r>
      <w:r w:rsidRPr="00710DE2">
        <w:rPr>
          <w:sz w:val="22"/>
          <w:szCs w:val="22"/>
        </w:rPr>
        <w:t>her chosen field.</w:t>
      </w:r>
    </w:p>
    <w:p w:rsidR="00543D8B" w:rsidRPr="00710DE2" w:rsidRDefault="00543D8B" w:rsidP="00CB13FD">
      <w:pPr>
        <w:spacing w:before="60" w:after="60"/>
        <w:rPr>
          <w:sz w:val="22"/>
          <w:szCs w:val="22"/>
        </w:rPr>
      </w:pPr>
    </w:p>
    <w:p w:rsidR="00FF1B21" w:rsidRPr="00710DE2" w:rsidRDefault="00710DE2" w:rsidP="00CB13FD">
      <w:pPr>
        <w:autoSpaceDE w:val="0"/>
        <w:autoSpaceDN w:val="0"/>
        <w:adjustRightInd w:val="0"/>
        <w:spacing w:before="60" w:after="60"/>
        <w:rPr>
          <w:sz w:val="22"/>
          <w:szCs w:val="22"/>
        </w:rPr>
      </w:pPr>
      <w:r w:rsidRPr="00710DE2">
        <w:rPr>
          <w:b/>
          <w:sz w:val="22"/>
          <w:szCs w:val="22"/>
        </w:rPr>
        <w:t>7</w:t>
      </w:r>
      <w:r w:rsidR="004B4FCF" w:rsidRPr="00710DE2">
        <w:rPr>
          <w:b/>
          <w:sz w:val="22"/>
          <w:szCs w:val="22"/>
        </w:rPr>
        <w:t>. Success of the Mentoring Plan</w:t>
      </w:r>
      <w:r w:rsidR="004B4FCF" w:rsidRPr="00710DE2">
        <w:rPr>
          <w:sz w:val="22"/>
          <w:szCs w:val="22"/>
        </w:rPr>
        <w:t xml:space="preserve"> will be assessed by monitoring the personal progress of the Postdoctoral Researcher </w:t>
      </w:r>
      <w:r w:rsidR="002605FC" w:rsidRPr="00710DE2">
        <w:rPr>
          <w:sz w:val="22"/>
          <w:szCs w:val="22"/>
        </w:rPr>
        <w:t xml:space="preserve">through a </w:t>
      </w:r>
      <w:r w:rsidR="004B4FCF" w:rsidRPr="00710DE2">
        <w:rPr>
          <w:sz w:val="22"/>
          <w:szCs w:val="22"/>
        </w:rPr>
        <w:t>tracking of the Postdoctoral Rese</w:t>
      </w:r>
      <w:r w:rsidR="002605FC" w:rsidRPr="00710DE2">
        <w:rPr>
          <w:sz w:val="22"/>
          <w:szCs w:val="22"/>
        </w:rPr>
        <w:t>archer’s progress toward his/</w:t>
      </w:r>
      <w:r w:rsidR="004B4FCF" w:rsidRPr="00710DE2">
        <w:rPr>
          <w:sz w:val="22"/>
          <w:szCs w:val="22"/>
        </w:rPr>
        <w:t>her career goals after finishing the postdoctoral program.</w:t>
      </w:r>
    </w:p>
    <w:sectPr w:rsidR="00FF1B21" w:rsidRPr="00710DE2" w:rsidSect="004B4FCF">
      <w:footerReference w:type="even" r:id="rId7"/>
      <w:footerReference w:type="default" r:id="rId8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2E8" w:rsidRDefault="005442E8">
      <w:r>
        <w:separator/>
      </w:r>
    </w:p>
  </w:endnote>
  <w:endnote w:type="continuationSeparator" w:id="0">
    <w:p w:rsidR="005442E8" w:rsidRDefault="0054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C1D" w:rsidRDefault="00914C1D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4C1D" w:rsidRDefault="00914C1D" w:rsidP="001B0D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C1D" w:rsidRDefault="00914C1D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0DE2">
      <w:rPr>
        <w:rStyle w:val="PageNumber"/>
        <w:noProof/>
      </w:rPr>
      <w:t>1</w:t>
    </w:r>
    <w:r>
      <w:rPr>
        <w:rStyle w:val="PageNumber"/>
      </w:rPr>
      <w:fldChar w:fldCharType="end"/>
    </w:r>
  </w:p>
  <w:p w:rsidR="00914C1D" w:rsidRDefault="00914C1D" w:rsidP="001B0D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2E8" w:rsidRDefault="005442E8">
      <w:r>
        <w:separator/>
      </w:r>
    </w:p>
  </w:footnote>
  <w:footnote w:type="continuationSeparator" w:id="0">
    <w:p w:rsidR="005442E8" w:rsidRDefault="00544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E58"/>
    <w:multiLevelType w:val="hybridMultilevel"/>
    <w:tmpl w:val="511034E8"/>
    <w:lvl w:ilvl="0" w:tplc="20D2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96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51"/>
    <w:rsid w:val="000079EC"/>
    <w:rsid w:val="00011F76"/>
    <w:rsid w:val="00012140"/>
    <w:rsid w:val="0001487C"/>
    <w:rsid w:val="00017685"/>
    <w:rsid w:val="00020BE0"/>
    <w:rsid w:val="00024C85"/>
    <w:rsid w:val="00030775"/>
    <w:rsid w:val="000325DD"/>
    <w:rsid w:val="000343E5"/>
    <w:rsid w:val="00036230"/>
    <w:rsid w:val="0003689D"/>
    <w:rsid w:val="00047136"/>
    <w:rsid w:val="000551A4"/>
    <w:rsid w:val="000556A3"/>
    <w:rsid w:val="0005681A"/>
    <w:rsid w:val="000579F2"/>
    <w:rsid w:val="00061BB9"/>
    <w:rsid w:val="00064A2D"/>
    <w:rsid w:val="0007069C"/>
    <w:rsid w:val="000739CE"/>
    <w:rsid w:val="00074A60"/>
    <w:rsid w:val="0007651D"/>
    <w:rsid w:val="00080E3F"/>
    <w:rsid w:val="00081700"/>
    <w:rsid w:val="0008365D"/>
    <w:rsid w:val="00083827"/>
    <w:rsid w:val="00083E0D"/>
    <w:rsid w:val="000878B8"/>
    <w:rsid w:val="000879E1"/>
    <w:rsid w:val="00091084"/>
    <w:rsid w:val="00091AE8"/>
    <w:rsid w:val="0009247F"/>
    <w:rsid w:val="00092748"/>
    <w:rsid w:val="00093BC5"/>
    <w:rsid w:val="000A38C7"/>
    <w:rsid w:val="000A73E6"/>
    <w:rsid w:val="000B07DF"/>
    <w:rsid w:val="000B2EBA"/>
    <w:rsid w:val="000B457A"/>
    <w:rsid w:val="000B4B28"/>
    <w:rsid w:val="000C155E"/>
    <w:rsid w:val="000C77C1"/>
    <w:rsid w:val="000D0AE6"/>
    <w:rsid w:val="000D399E"/>
    <w:rsid w:val="000E5964"/>
    <w:rsid w:val="000F3BCD"/>
    <w:rsid w:val="000F5B63"/>
    <w:rsid w:val="000F691A"/>
    <w:rsid w:val="001072EF"/>
    <w:rsid w:val="00111DE6"/>
    <w:rsid w:val="001217DA"/>
    <w:rsid w:val="00125495"/>
    <w:rsid w:val="00132436"/>
    <w:rsid w:val="00140340"/>
    <w:rsid w:val="001408A4"/>
    <w:rsid w:val="001420D9"/>
    <w:rsid w:val="001475C8"/>
    <w:rsid w:val="00153062"/>
    <w:rsid w:val="00161DCC"/>
    <w:rsid w:val="00164F50"/>
    <w:rsid w:val="00166D6F"/>
    <w:rsid w:val="00170541"/>
    <w:rsid w:val="00173FDC"/>
    <w:rsid w:val="001878C8"/>
    <w:rsid w:val="001A08B0"/>
    <w:rsid w:val="001A2857"/>
    <w:rsid w:val="001A644A"/>
    <w:rsid w:val="001B0D41"/>
    <w:rsid w:val="001B61F1"/>
    <w:rsid w:val="001C60B3"/>
    <w:rsid w:val="001D4F2D"/>
    <w:rsid w:val="001D614F"/>
    <w:rsid w:val="001D6C47"/>
    <w:rsid w:val="001E2CF6"/>
    <w:rsid w:val="001E5E1C"/>
    <w:rsid w:val="001E641C"/>
    <w:rsid w:val="001F1E78"/>
    <w:rsid w:val="001F26D4"/>
    <w:rsid w:val="001F493D"/>
    <w:rsid w:val="00200E6D"/>
    <w:rsid w:val="00201CB5"/>
    <w:rsid w:val="00202FD3"/>
    <w:rsid w:val="00204717"/>
    <w:rsid w:val="002054B9"/>
    <w:rsid w:val="00217051"/>
    <w:rsid w:val="0022579D"/>
    <w:rsid w:val="00235F65"/>
    <w:rsid w:val="00236495"/>
    <w:rsid w:val="00241AE8"/>
    <w:rsid w:val="00241D24"/>
    <w:rsid w:val="00242AB9"/>
    <w:rsid w:val="00250430"/>
    <w:rsid w:val="002535A1"/>
    <w:rsid w:val="002605FC"/>
    <w:rsid w:val="00261FFF"/>
    <w:rsid w:val="00265A4F"/>
    <w:rsid w:val="00267A21"/>
    <w:rsid w:val="00282520"/>
    <w:rsid w:val="002850DC"/>
    <w:rsid w:val="00291FF7"/>
    <w:rsid w:val="002923FB"/>
    <w:rsid w:val="002A32D8"/>
    <w:rsid w:val="002B0E11"/>
    <w:rsid w:val="002B191C"/>
    <w:rsid w:val="002B24FF"/>
    <w:rsid w:val="002C6E31"/>
    <w:rsid w:val="002D2E7D"/>
    <w:rsid w:val="002E1A0A"/>
    <w:rsid w:val="002F1A66"/>
    <w:rsid w:val="002F389C"/>
    <w:rsid w:val="002F41CA"/>
    <w:rsid w:val="002F4DFC"/>
    <w:rsid w:val="00306ECC"/>
    <w:rsid w:val="003128A4"/>
    <w:rsid w:val="00312BEA"/>
    <w:rsid w:val="00325886"/>
    <w:rsid w:val="00332AA9"/>
    <w:rsid w:val="00333937"/>
    <w:rsid w:val="00334BC6"/>
    <w:rsid w:val="00335191"/>
    <w:rsid w:val="0033593C"/>
    <w:rsid w:val="00344509"/>
    <w:rsid w:val="00362806"/>
    <w:rsid w:val="0036536A"/>
    <w:rsid w:val="00371778"/>
    <w:rsid w:val="00372437"/>
    <w:rsid w:val="00373266"/>
    <w:rsid w:val="00373C2D"/>
    <w:rsid w:val="0037603E"/>
    <w:rsid w:val="00380CB6"/>
    <w:rsid w:val="00384050"/>
    <w:rsid w:val="00394F31"/>
    <w:rsid w:val="003971D4"/>
    <w:rsid w:val="0039723E"/>
    <w:rsid w:val="003A23CB"/>
    <w:rsid w:val="003A4CC9"/>
    <w:rsid w:val="003A769A"/>
    <w:rsid w:val="003A7BF3"/>
    <w:rsid w:val="003B6C3C"/>
    <w:rsid w:val="003C73BC"/>
    <w:rsid w:val="003D4151"/>
    <w:rsid w:val="003D44EB"/>
    <w:rsid w:val="003E03F3"/>
    <w:rsid w:val="003E1BB0"/>
    <w:rsid w:val="003E3465"/>
    <w:rsid w:val="003E6255"/>
    <w:rsid w:val="003E6B97"/>
    <w:rsid w:val="003F1CD5"/>
    <w:rsid w:val="003F3D0B"/>
    <w:rsid w:val="004077FD"/>
    <w:rsid w:val="0041018A"/>
    <w:rsid w:val="00413B23"/>
    <w:rsid w:val="00415A35"/>
    <w:rsid w:val="00422ABB"/>
    <w:rsid w:val="00425BDB"/>
    <w:rsid w:val="00435D03"/>
    <w:rsid w:val="004377C8"/>
    <w:rsid w:val="004414A9"/>
    <w:rsid w:val="00443228"/>
    <w:rsid w:val="00445C4C"/>
    <w:rsid w:val="004531FF"/>
    <w:rsid w:val="00455036"/>
    <w:rsid w:val="00456BF0"/>
    <w:rsid w:val="00464EA4"/>
    <w:rsid w:val="00464F60"/>
    <w:rsid w:val="00466862"/>
    <w:rsid w:val="00470DE8"/>
    <w:rsid w:val="004741AB"/>
    <w:rsid w:val="0047732D"/>
    <w:rsid w:val="00477CB8"/>
    <w:rsid w:val="00492373"/>
    <w:rsid w:val="004942EC"/>
    <w:rsid w:val="004A0039"/>
    <w:rsid w:val="004A1431"/>
    <w:rsid w:val="004B4FCF"/>
    <w:rsid w:val="004B5F11"/>
    <w:rsid w:val="004C5676"/>
    <w:rsid w:val="004D73CC"/>
    <w:rsid w:val="004E17A8"/>
    <w:rsid w:val="004E40B3"/>
    <w:rsid w:val="004F10C9"/>
    <w:rsid w:val="004F2084"/>
    <w:rsid w:val="004F4D1F"/>
    <w:rsid w:val="004F727E"/>
    <w:rsid w:val="005048A8"/>
    <w:rsid w:val="005053EB"/>
    <w:rsid w:val="00506C89"/>
    <w:rsid w:val="00521FAF"/>
    <w:rsid w:val="005245DC"/>
    <w:rsid w:val="00533376"/>
    <w:rsid w:val="005427D4"/>
    <w:rsid w:val="00543D8B"/>
    <w:rsid w:val="005442E8"/>
    <w:rsid w:val="005453E6"/>
    <w:rsid w:val="00547B94"/>
    <w:rsid w:val="00547B95"/>
    <w:rsid w:val="00551195"/>
    <w:rsid w:val="00554E69"/>
    <w:rsid w:val="00563B40"/>
    <w:rsid w:val="00567594"/>
    <w:rsid w:val="0057648A"/>
    <w:rsid w:val="00585A6C"/>
    <w:rsid w:val="00586500"/>
    <w:rsid w:val="00587716"/>
    <w:rsid w:val="0059162D"/>
    <w:rsid w:val="00593645"/>
    <w:rsid w:val="00595760"/>
    <w:rsid w:val="005958E0"/>
    <w:rsid w:val="00595E1E"/>
    <w:rsid w:val="005A097A"/>
    <w:rsid w:val="005A0C15"/>
    <w:rsid w:val="005A445B"/>
    <w:rsid w:val="005B27F8"/>
    <w:rsid w:val="005C0D39"/>
    <w:rsid w:val="005C26E8"/>
    <w:rsid w:val="005C2ADD"/>
    <w:rsid w:val="005C78C8"/>
    <w:rsid w:val="005D0A30"/>
    <w:rsid w:val="005D25E0"/>
    <w:rsid w:val="005D7FD0"/>
    <w:rsid w:val="005E1BEB"/>
    <w:rsid w:val="005E2501"/>
    <w:rsid w:val="005F6E34"/>
    <w:rsid w:val="0060373E"/>
    <w:rsid w:val="00611A9E"/>
    <w:rsid w:val="00612F65"/>
    <w:rsid w:val="00617CA6"/>
    <w:rsid w:val="006220E9"/>
    <w:rsid w:val="006237B4"/>
    <w:rsid w:val="006265F8"/>
    <w:rsid w:val="00626B1C"/>
    <w:rsid w:val="00627BC5"/>
    <w:rsid w:val="00635128"/>
    <w:rsid w:val="00635D9B"/>
    <w:rsid w:val="00643F3C"/>
    <w:rsid w:val="00646807"/>
    <w:rsid w:val="00647239"/>
    <w:rsid w:val="00647445"/>
    <w:rsid w:val="006477B5"/>
    <w:rsid w:val="00650C10"/>
    <w:rsid w:val="00651C23"/>
    <w:rsid w:val="0066103F"/>
    <w:rsid w:val="006638EA"/>
    <w:rsid w:val="00664315"/>
    <w:rsid w:val="0067160C"/>
    <w:rsid w:val="00671860"/>
    <w:rsid w:val="00676CB0"/>
    <w:rsid w:val="00687FAD"/>
    <w:rsid w:val="006917E5"/>
    <w:rsid w:val="006A19C8"/>
    <w:rsid w:val="006A54D8"/>
    <w:rsid w:val="006B1438"/>
    <w:rsid w:val="006B5AAF"/>
    <w:rsid w:val="006D1D68"/>
    <w:rsid w:val="006D6D9E"/>
    <w:rsid w:val="006E1199"/>
    <w:rsid w:val="006E2FB4"/>
    <w:rsid w:val="00710DE2"/>
    <w:rsid w:val="007146E4"/>
    <w:rsid w:val="00715F4D"/>
    <w:rsid w:val="00716831"/>
    <w:rsid w:val="00720FE0"/>
    <w:rsid w:val="007259B2"/>
    <w:rsid w:val="007277A7"/>
    <w:rsid w:val="00731793"/>
    <w:rsid w:val="00743DE9"/>
    <w:rsid w:val="00751AEC"/>
    <w:rsid w:val="0075481D"/>
    <w:rsid w:val="00755602"/>
    <w:rsid w:val="00756078"/>
    <w:rsid w:val="00756E39"/>
    <w:rsid w:val="00757995"/>
    <w:rsid w:val="00772115"/>
    <w:rsid w:val="00775F8B"/>
    <w:rsid w:val="00780031"/>
    <w:rsid w:val="00796B9A"/>
    <w:rsid w:val="007A16AF"/>
    <w:rsid w:val="007B0039"/>
    <w:rsid w:val="007B1B7C"/>
    <w:rsid w:val="007B3634"/>
    <w:rsid w:val="007B386E"/>
    <w:rsid w:val="007C2493"/>
    <w:rsid w:val="007D3B00"/>
    <w:rsid w:val="007D4275"/>
    <w:rsid w:val="007D6688"/>
    <w:rsid w:val="007F669C"/>
    <w:rsid w:val="00803097"/>
    <w:rsid w:val="00806CAC"/>
    <w:rsid w:val="008109E4"/>
    <w:rsid w:val="00811574"/>
    <w:rsid w:val="00811880"/>
    <w:rsid w:val="008204C9"/>
    <w:rsid w:val="0082264D"/>
    <w:rsid w:val="00824650"/>
    <w:rsid w:val="00825C63"/>
    <w:rsid w:val="00826145"/>
    <w:rsid w:val="008270D7"/>
    <w:rsid w:val="0083008A"/>
    <w:rsid w:val="00830625"/>
    <w:rsid w:val="00834A01"/>
    <w:rsid w:val="008375BC"/>
    <w:rsid w:val="0084446D"/>
    <w:rsid w:val="0084635B"/>
    <w:rsid w:val="00847967"/>
    <w:rsid w:val="00847A52"/>
    <w:rsid w:val="00875E10"/>
    <w:rsid w:val="008805C3"/>
    <w:rsid w:val="0088074E"/>
    <w:rsid w:val="008921FF"/>
    <w:rsid w:val="008A0933"/>
    <w:rsid w:val="008A2606"/>
    <w:rsid w:val="008B392A"/>
    <w:rsid w:val="008B4C58"/>
    <w:rsid w:val="008B713D"/>
    <w:rsid w:val="008C3703"/>
    <w:rsid w:val="008E06C2"/>
    <w:rsid w:val="008F2CE0"/>
    <w:rsid w:val="008F4FB5"/>
    <w:rsid w:val="008F5E81"/>
    <w:rsid w:val="00904618"/>
    <w:rsid w:val="00907DFE"/>
    <w:rsid w:val="009101CC"/>
    <w:rsid w:val="00914C1D"/>
    <w:rsid w:val="00916BF6"/>
    <w:rsid w:val="00916DB0"/>
    <w:rsid w:val="009176D1"/>
    <w:rsid w:val="00920756"/>
    <w:rsid w:val="00926E41"/>
    <w:rsid w:val="00930FB5"/>
    <w:rsid w:val="00942D38"/>
    <w:rsid w:val="00943F68"/>
    <w:rsid w:val="0094449C"/>
    <w:rsid w:val="00947AEB"/>
    <w:rsid w:val="00952E64"/>
    <w:rsid w:val="009565CC"/>
    <w:rsid w:val="009649B7"/>
    <w:rsid w:val="009660E7"/>
    <w:rsid w:val="0098150F"/>
    <w:rsid w:val="009936EF"/>
    <w:rsid w:val="00997452"/>
    <w:rsid w:val="009A3735"/>
    <w:rsid w:val="009C14BB"/>
    <w:rsid w:val="009D19E1"/>
    <w:rsid w:val="009D4CA4"/>
    <w:rsid w:val="009D731B"/>
    <w:rsid w:val="009E3C43"/>
    <w:rsid w:val="009E3CB1"/>
    <w:rsid w:val="009F43E7"/>
    <w:rsid w:val="009F4C8C"/>
    <w:rsid w:val="00A0296B"/>
    <w:rsid w:val="00A05EDA"/>
    <w:rsid w:val="00A14774"/>
    <w:rsid w:val="00A17525"/>
    <w:rsid w:val="00A21739"/>
    <w:rsid w:val="00A2555B"/>
    <w:rsid w:val="00A259BE"/>
    <w:rsid w:val="00A41E77"/>
    <w:rsid w:val="00A4395B"/>
    <w:rsid w:val="00A478B1"/>
    <w:rsid w:val="00A64266"/>
    <w:rsid w:val="00A653C8"/>
    <w:rsid w:val="00A665A3"/>
    <w:rsid w:val="00A72ECF"/>
    <w:rsid w:val="00A86CB5"/>
    <w:rsid w:val="00A86ED4"/>
    <w:rsid w:val="00A90D29"/>
    <w:rsid w:val="00A94FA5"/>
    <w:rsid w:val="00A9788A"/>
    <w:rsid w:val="00A978BA"/>
    <w:rsid w:val="00A97B5A"/>
    <w:rsid w:val="00AA5EC7"/>
    <w:rsid w:val="00AA6987"/>
    <w:rsid w:val="00AA71C1"/>
    <w:rsid w:val="00AA7ED5"/>
    <w:rsid w:val="00AB3C12"/>
    <w:rsid w:val="00AE6511"/>
    <w:rsid w:val="00AE73C7"/>
    <w:rsid w:val="00AF0AC6"/>
    <w:rsid w:val="00AF0F4D"/>
    <w:rsid w:val="00AF27A1"/>
    <w:rsid w:val="00AF4AF3"/>
    <w:rsid w:val="00B1379C"/>
    <w:rsid w:val="00B15902"/>
    <w:rsid w:val="00B20DD8"/>
    <w:rsid w:val="00B231EF"/>
    <w:rsid w:val="00B235B1"/>
    <w:rsid w:val="00B35888"/>
    <w:rsid w:val="00B3588C"/>
    <w:rsid w:val="00B410B8"/>
    <w:rsid w:val="00B456A0"/>
    <w:rsid w:val="00B64DBD"/>
    <w:rsid w:val="00B66E42"/>
    <w:rsid w:val="00B6737E"/>
    <w:rsid w:val="00B77647"/>
    <w:rsid w:val="00B85CEC"/>
    <w:rsid w:val="00B91014"/>
    <w:rsid w:val="00BA0AB2"/>
    <w:rsid w:val="00BA5779"/>
    <w:rsid w:val="00BB4110"/>
    <w:rsid w:val="00BB6B03"/>
    <w:rsid w:val="00BB7236"/>
    <w:rsid w:val="00BC2A22"/>
    <w:rsid w:val="00BC2A38"/>
    <w:rsid w:val="00BC389B"/>
    <w:rsid w:val="00BC5320"/>
    <w:rsid w:val="00BD1F3F"/>
    <w:rsid w:val="00BD5BCD"/>
    <w:rsid w:val="00BD76FE"/>
    <w:rsid w:val="00BE203C"/>
    <w:rsid w:val="00BE3AA3"/>
    <w:rsid w:val="00BE4F3F"/>
    <w:rsid w:val="00BF0FED"/>
    <w:rsid w:val="00BF429E"/>
    <w:rsid w:val="00C108F6"/>
    <w:rsid w:val="00C14731"/>
    <w:rsid w:val="00C14E02"/>
    <w:rsid w:val="00C17112"/>
    <w:rsid w:val="00C21450"/>
    <w:rsid w:val="00C22450"/>
    <w:rsid w:val="00C27EBD"/>
    <w:rsid w:val="00C35D94"/>
    <w:rsid w:val="00C36BD9"/>
    <w:rsid w:val="00C40F6B"/>
    <w:rsid w:val="00C459DE"/>
    <w:rsid w:val="00C47165"/>
    <w:rsid w:val="00C51BA7"/>
    <w:rsid w:val="00C53225"/>
    <w:rsid w:val="00C53497"/>
    <w:rsid w:val="00C6039D"/>
    <w:rsid w:val="00C642AB"/>
    <w:rsid w:val="00C660ED"/>
    <w:rsid w:val="00C6642B"/>
    <w:rsid w:val="00C67503"/>
    <w:rsid w:val="00C67841"/>
    <w:rsid w:val="00C72CDB"/>
    <w:rsid w:val="00C74225"/>
    <w:rsid w:val="00C76972"/>
    <w:rsid w:val="00C77E37"/>
    <w:rsid w:val="00C92A4F"/>
    <w:rsid w:val="00C93D83"/>
    <w:rsid w:val="00C95F39"/>
    <w:rsid w:val="00CA7715"/>
    <w:rsid w:val="00CB13FD"/>
    <w:rsid w:val="00CC1943"/>
    <w:rsid w:val="00CC329A"/>
    <w:rsid w:val="00CD0EBD"/>
    <w:rsid w:val="00CD42D1"/>
    <w:rsid w:val="00CD43B7"/>
    <w:rsid w:val="00CD5340"/>
    <w:rsid w:val="00CD6BB8"/>
    <w:rsid w:val="00CD7032"/>
    <w:rsid w:val="00CE1A1B"/>
    <w:rsid w:val="00CE1BF1"/>
    <w:rsid w:val="00CF0296"/>
    <w:rsid w:val="00CF6AF5"/>
    <w:rsid w:val="00D0600E"/>
    <w:rsid w:val="00D06998"/>
    <w:rsid w:val="00D12C6B"/>
    <w:rsid w:val="00D1359B"/>
    <w:rsid w:val="00D143F0"/>
    <w:rsid w:val="00D15785"/>
    <w:rsid w:val="00D255E9"/>
    <w:rsid w:val="00D26320"/>
    <w:rsid w:val="00D2665B"/>
    <w:rsid w:val="00D266FD"/>
    <w:rsid w:val="00D35310"/>
    <w:rsid w:val="00D35BB9"/>
    <w:rsid w:val="00D46670"/>
    <w:rsid w:val="00D5505A"/>
    <w:rsid w:val="00D564CA"/>
    <w:rsid w:val="00D64357"/>
    <w:rsid w:val="00D74DC1"/>
    <w:rsid w:val="00D803A2"/>
    <w:rsid w:val="00D842EB"/>
    <w:rsid w:val="00D861A9"/>
    <w:rsid w:val="00D9070A"/>
    <w:rsid w:val="00D91DFF"/>
    <w:rsid w:val="00D92949"/>
    <w:rsid w:val="00D92E87"/>
    <w:rsid w:val="00D95545"/>
    <w:rsid w:val="00D96BE9"/>
    <w:rsid w:val="00DA0CC7"/>
    <w:rsid w:val="00DA25AC"/>
    <w:rsid w:val="00DB2BD6"/>
    <w:rsid w:val="00DC46B2"/>
    <w:rsid w:val="00DC683A"/>
    <w:rsid w:val="00DD1890"/>
    <w:rsid w:val="00DF2189"/>
    <w:rsid w:val="00E020C6"/>
    <w:rsid w:val="00E04143"/>
    <w:rsid w:val="00E048FA"/>
    <w:rsid w:val="00E179A2"/>
    <w:rsid w:val="00E21A15"/>
    <w:rsid w:val="00E26DEB"/>
    <w:rsid w:val="00E34FD0"/>
    <w:rsid w:val="00E35664"/>
    <w:rsid w:val="00E4150F"/>
    <w:rsid w:val="00E442AE"/>
    <w:rsid w:val="00E44FD1"/>
    <w:rsid w:val="00E5432B"/>
    <w:rsid w:val="00E663AA"/>
    <w:rsid w:val="00E7264D"/>
    <w:rsid w:val="00E72DA2"/>
    <w:rsid w:val="00E76F63"/>
    <w:rsid w:val="00E85850"/>
    <w:rsid w:val="00E92F07"/>
    <w:rsid w:val="00E95CDF"/>
    <w:rsid w:val="00EA13C1"/>
    <w:rsid w:val="00EB5738"/>
    <w:rsid w:val="00EC6C33"/>
    <w:rsid w:val="00EE2D79"/>
    <w:rsid w:val="00EE38BF"/>
    <w:rsid w:val="00EF2056"/>
    <w:rsid w:val="00F00C88"/>
    <w:rsid w:val="00F04540"/>
    <w:rsid w:val="00F070F9"/>
    <w:rsid w:val="00F154E3"/>
    <w:rsid w:val="00F1739C"/>
    <w:rsid w:val="00F219C3"/>
    <w:rsid w:val="00F21A91"/>
    <w:rsid w:val="00F23DC1"/>
    <w:rsid w:val="00F25251"/>
    <w:rsid w:val="00F255F5"/>
    <w:rsid w:val="00F27278"/>
    <w:rsid w:val="00F3023B"/>
    <w:rsid w:val="00F323D3"/>
    <w:rsid w:val="00F33317"/>
    <w:rsid w:val="00F33FC2"/>
    <w:rsid w:val="00F45B71"/>
    <w:rsid w:val="00F46C65"/>
    <w:rsid w:val="00F65CD4"/>
    <w:rsid w:val="00F7063F"/>
    <w:rsid w:val="00F74307"/>
    <w:rsid w:val="00F75880"/>
    <w:rsid w:val="00F8461B"/>
    <w:rsid w:val="00F87E16"/>
    <w:rsid w:val="00F908A0"/>
    <w:rsid w:val="00F92E5E"/>
    <w:rsid w:val="00FA5772"/>
    <w:rsid w:val="00FA5B34"/>
    <w:rsid w:val="00FB0AD4"/>
    <w:rsid w:val="00FB477B"/>
    <w:rsid w:val="00FB7DE6"/>
    <w:rsid w:val="00FC4125"/>
    <w:rsid w:val="00FC478D"/>
    <w:rsid w:val="00FC4D98"/>
    <w:rsid w:val="00FD6DCD"/>
    <w:rsid w:val="00FE153E"/>
    <w:rsid w:val="00FE36BF"/>
    <w:rsid w:val="00FE3F16"/>
    <w:rsid w:val="00FE78DA"/>
    <w:rsid w:val="00FF1B21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34106"/>
  <w15:chartTrackingRefBased/>
  <w15:docId w15:val="{F064D8C3-E592-D04B-B663-0E65B643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588C"/>
    <w:pPr>
      <w:keepNext/>
      <w:outlineLvl w:val="0"/>
    </w:pPr>
    <w:rPr>
      <w:rFonts w:eastAsia="Batang"/>
      <w:bCs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07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57995"/>
    <w:rPr>
      <w:color w:val="0000FF"/>
      <w:u w:val="single"/>
    </w:rPr>
  </w:style>
  <w:style w:type="paragraph" w:styleId="Footer">
    <w:name w:val="footer"/>
    <w:basedOn w:val="Normal"/>
    <w:rsid w:val="001B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D41"/>
  </w:style>
  <w:style w:type="paragraph" w:customStyle="1" w:styleId="Default">
    <w:name w:val="Default"/>
    <w:rsid w:val="00267A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AF4AF3"/>
    <w:rPr>
      <w:b/>
      <w:bCs/>
    </w:rPr>
  </w:style>
  <w:style w:type="character" w:customStyle="1" w:styleId="Heading2Char">
    <w:name w:val="Heading 2 Char"/>
    <w:link w:val="Heading2"/>
    <w:semiHidden/>
    <w:rsid w:val="00D9070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rsid w:val="00D266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Proposal Guide, Page II-17, NSF 09-29</vt:lpstr>
    </vt:vector>
  </TitlesOfParts>
  <Company>Xidex</Company>
  <LinksUpToDate>false</LinksUpToDate>
  <CharactersWithSpaces>3288</CharactersWithSpaces>
  <SharedDoc>false</SharedDoc>
  <HLinks>
    <vt:vector size="12" baseType="variant">
      <vt:variant>
        <vt:i4>1638403</vt:i4>
      </vt:variant>
      <vt:variant>
        <vt:i4>3</vt:i4>
      </vt:variant>
      <vt:variant>
        <vt:i4>0</vt:i4>
      </vt:variant>
      <vt:variant>
        <vt:i4>5</vt:i4>
      </vt:variant>
      <vt:variant>
        <vt:lpwstr>https://www.nsf.gov/pubs/policydocs/pappg18_1/pappg_2.jsp</vt:lpwstr>
      </vt:variant>
      <vt:variant>
        <vt:lpwstr>fn30</vt:lpwstr>
      </vt:variant>
      <vt:variant>
        <vt:i4>589901</vt:i4>
      </vt:variant>
      <vt:variant>
        <vt:i4>0</vt:i4>
      </vt:variant>
      <vt:variant>
        <vt:i4>0</vt:i4>
      </vt:variant>
      <vt:variant>
        <vt:i4>5</vt:i4>
      </vt:variant>
      <vt:variant>
        <vt:lpwstr>https://www.nsf.gov/publications/pub_summ.jsp?ods_key=nsf18001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NSF Postdoc Mentoring Plan Sample Template-07262018.docx</dc:title>
  <dc:subject/>
  <dc:creator>Paul McClure</dc:creator>
  <cp:keywords/>
  <dc:description/>
  <cp:lastModifiedBy>Ewing, Hannah</cp:lastModifiedBy>
  <cp:revision>3</cp:revision>
  <cp:lastPrinted>2009-05-27T15:42:00Z</cp:lastPrinted>
  <dcterms:created xsi:type="dcterms:W3CDTF">2026-02-12T16:14:00Z</dcterms:created>
  <dcterms:modified xsi:type="dcterms:W3CDTF">2026-02-17T15:16:00Z</dcterms:modified>
</cp:coreProperties>
</file>