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002E" w14:textId="77777777" w:rsidR="005A02A6" w:rsidRPr="0034154F" w:rsidRDefault="003F416C">
      <w:pPr>
        <w:ind w:left="2880" w:firstLine="7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4154F">
        <w:rPr>
          <w:rFonts w:ascii="Times New Roman" w:eastAsia="Times New Roman" w:hAnsi="Times New Roman" w:cs="Times New Roman"/>
          <w:b/>
        </w:rPr>
        <w:t>College of Education</w:t>
      </w:r>
    </w:p>
    <w:p w14:paraId="0158E571" w14:textId="77777777" w:rsidR="005A02A6" w:rsidRPr="0034154F" w:rsidRDefault="003F416C">
      <w:pPr>
        <w:jc w:val="center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  <w:b/>
        </w:rPr>
        <w:t>Faculty Policy Council</w:t>
      </w:r>
      <w:r w:rsidRPr="0034154F">
        <w:rPr>
          <w:rFonts w:ascii="Times New Roman" w:eastAsia="Times New Roman" w:hAnsi="Times New Roman" w:cs="Times New Roman"/>
        </w:rPr>
        <w:t xml:space="preserve"> </w:t>
      </w:r>
    </w:p>
    <w:p w14:paraId="4A66D5ED" w14:textId="77777777" w:rsidR="005A02A6" w:rsidRPr="0034154F" w:rsidRDefault="003F416C">
      <w:pPr>
        <w:jc w:val="center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Minutes October 30th, 2017</w:t>
      </w:r>
    </w:p>
    <w:p w14:paraId="684194D5" w14:textId="77777777" w:rsidR="005A02A6" w:rsidRPr="0034154F" w:rsidRDefault="003F416C">
      <w:pPr>
        <w:jc w:val="center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Location:  158 Norman Hall</w:t>
      </w:r>
    </w:p>
    <w:p w14:paraId="36F7A7F0" w14:textId="77777777" w:rsidR="005A02A6" w:rsidRPr="0034154F" w:rsidRDefault="003F416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Attendance:</w:t>
      </w:r>
    </w:p>
    <w:p w14:paraId="55F285FE" w14:textId="6FDF5621" w:rsidR="005A02A6" w:rsidRPr="0034154F" w:rsidRDefault="003F416C">
      <w:pPr>
        <w:jc w:val="both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  <w:b/>
        </w:rPr>
        <w:t>Attending:</w:t>
      </w:r>
      <w:r w:rsidRPr="0034154F">
        <w:rPr>
          <w:rFonts w:ascii="Times New Roman" w:eastAsia="Times New Roman" w:hAnsi="Times New Roman" w:cs="Times New Roman"/>
        </w:rPr>
        <w:t xml:space="preserve"> Diana Joyce-Beaulieu (Chair), Penny Cox (Secretary), </w:t>
      </w:r>
      <w:r w:rsidR="00A92776" w:rsidRPr="0034154F">
        <w:rPr>
          <w:rFonts w:ascii="Times New Roman" w:eastAsia="Times New Roman" w:hAnsi="Times New Roman" w:cs="Times New Roman"/>
        </w:rPr>
        <w:t xml:space="preserve">Jann MacInnes (HDOSE), </w:t>
      </w:r>
      <w:r w:rsidR="00A92776" w:rsidRPr="002F79C5">
        <w:rPr>
          <w:rFonts w:ascii="Times New Roman" w:eastAsia="Times New Roman" w:hAnsi="Times New Roman" w:cs="Times New Roman"/>
        </w:rPr>
        <w:t>Corinne Manley (HDOSE),</w:t>
      </w:r>
      <w:r w:rsidR="00A92776" w:rsidRPr="0034154F">
        <w:rPr>
          <w:rFonts w:ascii="Times New Roman" w:eastAsia="Times New Roman" w:hAnsi="Times New Roman" w:cs="Times New Roman"/>
        </w:rPr>
        <w:t xml:space="preserve"> Hope Shuermann</w:t>
      </w:r>
      <w:r w:rsidR="00A92776">
        <w:rPr>
          <w:rFonts w:ascii="Times New Roman" w:eastAsia="Times New Roman" w:hAnsi="Times New Roman" w:cs="Times New Roman"/>
        </w:rPr>
        <w:t xml:space="preserve"> (HDOSE for Kristina DePue), </w:t>
      </w:r>
      <w:r w:rsidRPr="0034154F">
        <w:rPr>
          <w:rFonts w:ascii="Times New Roman" w:eastAsia="Times New Roman" w:hAnsi="Times New Roman" w:cs="Times New Roman"/>
        </w:rPr>
        <w:t xml:space="preserve">Nancy Corbett (SESPECS), </w:t>
      </w:r>
      <w:r w:rsidR="00A92776" w:rsidRPr="0034154F">
        <w:rPr>
          <w:rFonts w:ascii="Times New Roman" w:eastAsia="Times New Roman" w:hAnsi="Times New Roman" w:cs="Times New Roman"/>
        </w:rPr>
        <w:t xml:space="preserve">Nick Gage (SESPECS), Cynthia Griffin (SESPECS), </w:t>
      </w:r>
      <w:r w:rsidRPr="0034154F">
        <w:rPr>
          <w:rFonts w:ascii="Times New Roman" w:eastAsia="Times New Roman" w:hAnsi="Times New Roman" w:cs="Times New Roman"/>
        </w:rPr>
        <w:t xml:space="preserve">Alice Kaye Emery (SESPECS - for </w:t>
      </w:r>
      <w:r w:rsidR="00A92776">
        <w:rPr>
          <w:rFonts w:ascii="Times New Roman" w:eastAsia="Times New Roman" w:hAnsi="Times New Roman" w:cs="Times New Roman"/>
        </w:rPr>
        <w:t xml:space="preserve">Brian </w:t>
      </w:r>
      <w:r w:rsidRPr="0034154F">
        <w:rPr>
          <w:rFonts w:ascii="Times New Roman" w:eastAsia="Times New Roman" w:hAnsi="Times New Roman" w:cs="Times New Roman"/>
        </w:rPr>
        <w:t xml:space="preserve">Reichow), Shelley Warm (STL), Glen Good (Dean), Tom Dana (Associate Dean) </w:t>
      </w:r>
    </w:p>
    <w:p w14:paraId="540B3903" w14:textId="77777777" w:rsidR="005A02A6" w:rsidRPr="0034154F" w:rsidRDefault="003F416C">
      <w:pPr>
        <w:jc w:val="both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 </w:t>
      </w:r>
    </w:p>
    <w:p w14:paraId="4D971CD4" w14:textId="77777777" w:rsidR="005A02A6" w:rsidRPr="003C7F9D" w:rsidRDefault="003F416C">
      <w:pPr>
        <w:jc w:val="both"/>
        <w:rPr>
          <w:rFonts w:ascii="Times New Roman" w:eastAsia="Times New Roman" w:hAnsi="Times New Roman" w:cs="Times New Roman"/>
          <w:u w:val="single"/>
        </w:rPr>
      </w:pPr>
      <w:r w:rsidRPr="003C7F9D">
        <w:rPr>
          <w:rFonts w:ascii="Times New Roman" w:eastAsia="Times New Roman" w:hAnsi="Times New Roman" w:cs="Times New Roman"/>
          <w:b/>
          <w:u w:val="single"/>
        </w:rPr>
        <w:t>Absent:</w:t>
      </w:r>
      <w:r w:rsidRPr="003C7F9D"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3939CAB5" w14:textId="40A4EA3C" w:rsidR="005A02A6" w:rsidRPr="0034154F" w:rsidRDefault="003F416C">
      <w:pPr>
        <w:jc w:val="both"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Kristina DePue (HDOSE); Rose Pringle (STL), Nancy Waldron (Associate Dean), Thomasenia Adams (Associate Dean)</w:t>
      </w:r>
      <w:r w:rsidR="002F79C5">
        <w:rPr>
          <w:rFonts w:ascii="Times New Roman" w:eastAsia="Times New Roman" w:hAnsi="Times New Roman" w:cs="Times New Roman"/>
        </w:rPr>
        <w:t xml:space="preserve">, Vicki Vescio (STL), </w:t>
      </w:r>
      <w:r w:rsidR="002F79C5" w:rsidRPr="0034154F">
        <w:rPr>
          <w:rFonts w:ascii="Times New Roman" w:eastAsia="Times New Roman" w:hAnsi="Times New Roman" w:cs="Times New Roman"/>
        </w:rPr>
        <w:t>Zhihui Fang (STL),</w:t>
      </w:r>
      <w:r w:rsidR="002F79C5">
        <w:rPr>
          <w:rFonts w:ascii="Times New Roman" w:eastAsia="Times New Roman" w:hAnsi="Times New Roman" w:cs="Times New Roman"/>
        </w:rPr>
        <w:t xml:space="preserve"> </w:t>
      </w:r>
      <w:r w:rsidR="007C106A">
        <w:rPr>
          <w:rFonts w:ascii="Times New Roman" w:eastAsia="Times New Roman" w:hAnsi="Times New Roman" w:cs="Times New Roman"/>
        </w:rPr>
        <w:t>Dennis Kramer (HDOSE)</w:t>
      </w:r>
    </w:p>
    <w:p w14:paraId="7922457C" w14:textId="77777777" w:rsidR="005A02A6" w:rsidRPr="0034154F" w:rsidRDefault="005A02A6">
      <w:pPr>
        <w:jc w:val="both"/>
        <w:rPr>
          <w:rFonts w:ascii="Times New Roman" w:eastAsia="Times New Roman" w:hAnsi="Times New Roman" w:cs="Times New Roman"/>
        </w:rPr>
      </w:pPr>
    </w:p>
    <w:p w14:paraId="32D0AE0B" w14:textId="77777777" w:rsidR="005A02A6" w:rsidRPr="0034154F" w:rsidRDefault="003F416C">
      <w:pPr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222979D5" w14:textId="07122670" w:rsidR="005A02A6" w:rsidRPr="0034154F" w:rsidRDefault="003F416C">
      <w:pPr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Motion to approve </w:t>
      </w:r>
      <w:r w:rsidRPr="003C7F9D">
        <w:rPr>
          <w:rFonts w:ascii="Times New Roman" w:eastAsia="Times New Roman" w:hAnsi="Times New Roman" w:cs="Times New Roman"/>
        </w:rPr>
        <w:t>by Griffin</w:t>
      </w:r>
      <w:r w:rsidR="003C7F9D" w:rsidRPr="003C7F9D">
        <w:rPr>
          <w:rFonts w:ascii="Times New Roman" w:eastAsia="Times New Roman" w:hAnsi="Times New Roman" w:cs="Times New Roman"/>
        </w:rPr>
        <w:t xml:space="preserve">, </w:t>
      </w:r>
      <w:r w:rsidR="003C7F9D">
        <w:rPr>
          <w:rFonts w:ascii="Times New Roman" w:eastAsia="Times New Roman" w:hAnsi="Times New Roman" w:cs="Times New Roman"/>
        </w:rPr>
        <w:t>s</w:t>
      </w:r>
      <w:r w:rsidRPr="003C7F9D">
        <w:rPr>
          <w:rFonts w:ascii="Times New Roman" w:eastAsia="Times New Roman" w:hAnsi="Times New Roman" w:cs="Times New Roman"/>
        </w:rPr>
        <w:t>econd by MacInnes</w:t>
      </w:r>
      <w:r w:rsidR="003C7F9D">
        <w:rPr>
          <w:rFonts w:ascii="Times New Roman" w:eastAsia="Times New Roman" w:hAnsi="Times New Roman" w:cs="Times New Roman"/>
          <w:b/>
        </w:rPr>
        <w:t xml:space="preserve">, </w:t>
      </w:r>
      <w:r w:rsidR="003C7F9D" w:rsidRPr="007C106A">
        <w:rPr>
          <w:rFonts w:ascii="Times New Roman" w:eastAsia="Times New Roman" w:hAnsi="Times New Roman" w:cs="Times New Roman"/>
        </w:rPr>
        <w:t>a</w:t>
      </w:r>
      <w:r w:rsidRPr="0034154F">
        <w:rPr>
          <w:rFonts w:ascii="Times New Roman" w:eastAsia="Times New Roman" w:hAnsi="Times New Roman" w:cs="Times New Roman"/>
        </w:rPr>
        <w:t xml:space="preserve">genda for the August meeting approved </w:t>
      </w:r>
    </w:p>
    <w:p w14:paraId="2C339787" w14:textId="77777777" w:rsidR="005A02A6" w:rsidRPr="0034154F" w:rsidRDefault="005A02A6">
      <w:pPr>
        <w:rPr>
          <w:rFonts w:ascii="Times New Roman" w:eastAsia="Times New Roman" w:hAnsi="Times New Roman" w:cs="Times New Roman"/>
        </w:rPr>
      </w:pPr>
    </w:p>
    <w:p w14:paraId="5248E3E5" w14:textId="77777777" w:rsidR="005A02A6" w:rsidRPr="0034154F" w:rsidRDefault="003F416C">
      <w:pPr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Approval of Last Meeting’s Minutes</w:t>
      </w:r>
      <w:r w:rsidRPr="0034154F">
        <w:rPr>
          <w:rFonts w:ascii="Times New Roman" w:eastAsia="Times New Roman" w:hAnsi="Times New Roman" w:cs="Times New Roman"/>
        </w:rPr>
        <w:t xml:space="preserve"> (August 28th, 2017)</w:t>
      </w:r>
    </w:p>
    <w:p w14:paraId="2C965A93" w14:textId="210F0F7C" w:rsidR="005A02A6" w:rsidRPr="0034154F" w:rsidRDefault="003F416C">
      <w:pPr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Motion to approve by </w:t>
      </w:r>
      <w:r w:rsidRPr="003C7F9D">
        <w:rPr>
          <w:rFonts w:ascii="Times New Roman" w:eastAsia="Times New Roman" w:hAnsi="Times New Roman" w:cs="Times New Roman"/>
        </w:rPr>
        <w:t>Warm</w:t>
      </w:r>
      <w:r w:rsidR="003C7F9D" w:rsidRPr="003C7F9D">
        <w:rPr>
          <w:rFonts w:ascii="Times New Roman" w:eastAsia="Times New Roman" w:hAnsi="Times New Roman" w:cs="Times New Roman"/>
        </w:rPr>
        <w:t xml:space="preserve">, </w:t>
      </w:r>
      <w:r w:rsidR="003C7F9D">
        <w:rPr>
          <w:rFonts w:ascii="Times New Roman" w:eastAsia="Times New Roman" w:hAnsi="Times New Roman" w:cs="Times New Roman"/>
        </w:rPr>
        <w:t>s</w:t>
      </w:r>
      <w:r w:rsidRPr="003C7F9D">
        <w:rPr>
          <w:rFonts w:ascii="Times New Roman" w:eastAsia="Times New Roman" w:hAnsi="Times New Roman" w:cs="Times New Roman"/>
        </w:rPr>
        <w:t>econd by Corbett</w:t>
      </w:r>
      <w:r w:rsidR="003C7F9D" w:rsidRPr="003C7F9D">
        <w:rPr>
          <w:rFonts w:ascii="Times New Roman" w:eastAsia="Times New Roman" w:hAnsi="Times New Roman" w:cs="Times New Roman"/>
        </w:rPr>
        <w:t>,</w:t>
      </w:r>
      <w:r w:rsidR="003C7F9D">
        <w:rPr>
          <w:rFonts w:ascii="Times New Roman" w:eastAsia="Times New Roman" w:hAnsi="Times New Roman" w:cs="Times New Roman"/>
          <w:b/>
        </w:rPr>
        <w:t xml:space="preserve"> </w:t>
      </w:r>
      <w:r w:rsidR="003C7F9D" w:rsidRPr="003C7F9D">
        <w:rPr>
          <w:rFonts w:ascii="Times New Roman" w:eastAsia="Times New Roman" w:hAnsi="Times New Roman" w:cs="Times New Roman"/>
        </w:rPr>
        <w:t>m</w:t>
      </w:r>
      <w:r w:rsidRPr="003C7F9D">
        <w:rPr>
          <w:rFonts w:ascii="Times New Roman" w:eastAsia="Times New Roman" w:hAnsi="Times New Roman" w:cs="Times New Roman"/>
        </w:rPr>
        <w:t>i</w:t>
      </w:r>
      <w:r w:rsidRPr="0034154F">
        <w:rPr>
          <w:rFonts w:ascii="Times New Roman" w:eastAsia="Times New Roman" w:hAnsi="Times New Roman" w:cs="Times New Roman"/>
        </w:rPr>
        <w:t xml:space="preserve">nutes approved </w:t>
      </w:r>
    </w:p>
    <w:p w14:paraId="1F1D792B" w14:textId="77777777" w:rsidR="005A02A6" w:rsidRPr="0034154F" w:rsidRDefault="005A02A6">
      <w:pPr>
        <w:rPr>
          <w:rFonts w:ascii="Times New Roman" w:eastAsia="Times New Roman" w:hAnsi="Times New Roman" w:cs="Times New Roman"/>
        </w:rPr>
      </w:pPr>
    </w:p>
    <w:p w14:paraId="48BE3033" w14:textId="77777777" w:rsidR="005A02A6" w:rsidRPr="0034154F" w:rsidRDefault="003F416C">
      <w:pPr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Informational Items</w:t>
      </w:r>
    </w:p>
    <w:p w14:paraId="434BFC9A" w14:textId="62526477" w:rsidR="0084045D" w:rsidRPr="0034154F" w:rsidRDefault="0084045D" w:rsidP="0084045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4154F">
        <w:rPr>
          <w:color w:val="000000"/>
          <w:sz w:val="22"/>
          <w:szCs w:val="22"/>
        </w:rPr>
        <w:t xml:space="preserve">Updating FPC website- Brittany LaBelle and Matthew Beuttenmuller </w:t>
      </w:r>
      <w:r w:rsidR="00CE1200">
        <w:rPr>
          <w:color w:val="000000"/>
          <w:sz w:val="22"/>
          <w:szCs w:val="22"/>
        </w:rPr>
        <w:t xml:space="preserve">are processing </w:t>
      </w:r>
      <w:r w:rsidRPr="0034154F">
        <w:rPr>
          <w:color w:val="000000"/>
          <w:sz w:val="22"/>
          <w:szCs w:val="22"/>
        </w:rPr>
        <w:t>changes and modifications</w:t>
      </w:r>
    </w:p>
    <w:p w14:paraId="41D2B1E8" w14:textId="4808C825" w:rsidR="0084045D" w:rsidRPr="0034154F" w:rsidRDefault="0034154F" w:rsidP="0034154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4154F">
        <w:rPr>
          <w:color w:val="000000"/>
          <w:sz w:val="22"/>
          <w:szCs w:val="22"/>
        </w:rPr>
        <w:t>FPC reps please</w:t>
      </w:r>
      <w:r w:rsidR="0084045D" w:rsidRPr="0034154F">
        <w:rPr>
          <w:color w:val="000000"/>
          <w:sz w:val="22"/>
          <w:szCs w:val="22"/>
        </w:rPr>
        <w:t xml:space="preserve"> send minutes from previous meetings to </w:t>
      </w:r>
      <w:r w:rsidR="00CE1200">
        <w:rPr>
          <w:color w:val="000000"/>
          <w:sz w:val="22"/>
          <w:szCs w:val="22"/>
        </w:rPr>
        <w:t xml:space="preserve">Penny </w:t>
      </w:r>
      <w:r w:rsidR="0084045D" w:rsidRPr="0034154F">
        <w:rPr>
          <w:color w:val="000000"/>
          <w:sz w:val="22"/>
          <w:szCs w:val="22"/>
        </w:rPr>
        <w:t>Cox</w:t>
      </w:r>
    </w:p>
    <w:p w14:paraId="12F280DC" w14:textId="2EF6CCAF" w:rsidR="00CE1200" w:rsidRDefault="0084045D" w:rsidP="00CE1200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4154F">
        <w:rPr>
          <w:color w:val="000000"/>
          <w:sz w:val="22"/>
          <w:szCs w:val="22"/>
        </w:rPr>
        <w:t xml:space="preserve">One rep from each school </w:t>
      </w:r>
      <w:r w:rsidR="00CE1200">
        <w:rPr>
          <w:color w:val="000000"/>
          <w:sz w:val="22"/>
          <w:szCs w:val="22"/>
        </w:rPr>
        <w:t xml:space="preserve">will be appointed </w:t>
      </w:r>
      <w:r w:rsidR="00135B9B" w:rsidRPr="0034154F">
        <w:rPr>
          <w:color w:val="000000"/>
          <w:sz w:val="22"/>
          <w:szCs w:val="22"/>
        </w:rPr>
        <w:t>for the E</w:t>
      </w:r>
      <w:r w:rsidR="0034154F" w:rsidRPr="0034154F">
        <w:rPr>
          <w:color w:val="000000"/>
          <w:sz w:val="22"/>
          <w:szCs w:val="22"/>
        </w:rPr>
        <w:t>lections C</w:t>
      </w:r>
      <w:r w:rsidRPr="0034154F">
        <w:rPr>
          <w:color w:val="000000"/>
          <w:sz w:val="22"/>
          <w:szCs w:val="22"/>
        </w:rPr>
        <w:t>ommittee</w:t>
      </w:r>
      <w:r w:rsidR="00CE1200">
        <w:rPr>
          <w:color w:val="000000"/>
          <w:sz w:val="22"/>
          <w:szCs w:val="22"/>
        </w:rPr>
        <w:t xml:space="preserve"> by the </w:t>
      </w:r>
      <w:r w:rsidRPr="0034154F">
        <w:rPr>
          <w:color w:val="000000"/>
          <w:sz w:val="22"/>
          <w:szCs w:val="22"/>
        </w:rPr>
        <w:t>Agenda Committee</w:t>
      </w:r>
    </w:p>
    <w:p w14:paraId="32D13801" w14:textId="2AA687E8" w:rsidR="00CE1200" w:rsidRDefault="00CE1200" w:rsidP="00CE1200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51B8A66C" w14:textId="1E8035B7" w:rsidR="00CE1200" w:rsidRPr="003C7F9D" w:rsidRDefault="00CE1200" w:rsidP="003C7F9D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 w:rsidRPr="003C7F9D">
        <w:rPr>
          <w:b/>
          <w:color w:val="000000"/>
          <w:sz w:val="22"/>
          <w:szCs w:val="22"/>
          <w:u w:val="single"/>
        </w:rPr>
        <w:t>Action Item</w:t>
      </w:r>
    </w:p>
    <w:p w14:paraId="6B739C64" w14:textId="2FA12D26" w:rsidR="00CE1200" w:rsidRPr="00CE1200" w:rsidRDefault="00CE1200" w:rsidP="00CE12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Unanimous vote to have Corinne Huggins-Manley serve on </w:t>
      </w:r>
      <w:r w:rsidRPr="00CE1200">
        <w:rPr>
          <w:rFonts w:ascii="Times New Roman" w:hAnsi="Times New Roman" w:cs="Times New Roman"/>
          <w:lang w:val="en-US"/>
        </w:rPr>
        <w:t xml:space="preserve">Agenda Committee </w:t>
      </w:r>
    </w:p>
    <w:p w14:paraId="379965D4" w14:textId="77777777" w:rsidR="00CE1200" w:rsidRPr="00CE1200" w:rsidRDefault="00CE1200" w:rsidP="003C7F9D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405C1482" w14:textId="1FA21423" w:rsidR="005A02A6" w:rsidRPr="00CE1200" w:rsidRDefault="003F416C">
      <w:pPr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Deans’ Reports</w:t>
      </w:r>
    </w:p>
    <w:p w14:paraId="278B8B21" w14:textId="77777777" w:rsidR="005A02A6" w:rsidRPr="00CE1200" w:rsidRDefault="003F416C" w:rsidP="003C7F9D">
      <w:pPr>
        <w:ind w:firstLine="360"/>
        <w:rPr>
          <w:rFonts w:ascii="Times New Roman" w:eastAsia="Times New Roman" w:hAnsi="Times New Roman" w:cs="Times New Roman"/>
        </w:rPr>
      </w:pPr>
      <w:r w:rsidRPr="003C7F9D">
        <w:rPr>
          <w:rFonts w:ascii="Times New Roman" w:eastAsia="Times New Roman" w:hAnsi="Times New Roman" w:cs="Times New Roman"/>
        </w:rPr>
        <w:t>Dean Glenn Good</w:t>
      </w:r>
      <w:r w:rsidRPr="00CE1200">
        <w:rPr>
          <w:rFonts w:ascii="Times New Roman" w:eastAsia="Times New Roman" w:hAnsi="Times New Roman" w:cs="Times New Roman"/>
        </w:rPr>
        <w:t xml:space="preserve">: </w:t>
      </w:r>
    </w:p>
    <w:p w14:paraId="2F654AE7" w14:textId="77777777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>Building renovations, still repairing area flooded by library</w:t>
      </w:r>
    </w:p>
    <w:p w14:paraId="5BF7588F" w14:textId="21BEC7E6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 xml:space="preserve">3% raise pool will most likely </w:t>
      </w:r>
      <w:r w:rsidR="00CE1200">
        <w:rPr>
          <w:rFonts w:ascii="Times New Roman" w:hAnsi="Times New Roman" w:cs="Times New Roman"/>
        </w:rPr>
        <w:t>be provided</w:t>
      </w:r>
      <w:r w:rsidRPr="0034154F">
        <w:rPr>
          <w:rFonts w:ascii="Times New Roman" w:hAnsi="Times New Roman" w:cs="Times New Roman"/>
        </w:rPr>
        <w:t xml:space="preserve"> this year (December/January)</w:t>
      </w:r>
    </w:p>
    <w:p w14:paraId="3B0D3B38" w14:textId="65F829E5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 xml:space="preserve">Development efforts ⅔ of goal about </w:t>
      </w:r>
      <w:r w:rsidR="00A92776">
        <w:rPr>
          <w:rFonts w:ascii="Times New Roman" w:hAnsi="Times New Roman" w:cs="Times New Roman"/>
        </w:rPr>
        <w:t>$</w:t>
      </w:r>
      <w:r w:rsidRPr="0034154F">
        <w:rPr>
          <w:rFonts w:ascii="Times New Roman" w:hAnsi="Times New Roman" w:cs="Times New Roman"/>
        </w:rPr>
        <w:t>4</w:t>
      </w:r>
      <w:r w:rsidR="002F79C5">
        <w:rPr>
          <w:rFonts w:ascii="Times New Roman" w:hAnsi="Times New Roman" w:cs="Times New Roman"/>
        </w:rPr>
        <w:t>3</w:t>
      </w:r>
      <w:r w:rsidRPr="0034154F">
        <w:rPr>
          <w:rFonts w:ascii="Times New Roman" w:hAnsi="Times New Roman" w:cs="Times New Roman"/>
        </w:rPr>
        <w:t xml:space="preserve"> million dollars raised, funding will go to classrooms, and professorships</w:t>
      </w:r>
    </w:p>
    <w:p w14:paraId="05A5A1F3" w14:textId="5CAA48A3" w:rsidR="005A02A6" w:rsidRPr="0034154F" w:rsidRDefault="00CE1200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COE’s new Bachelor’s degree is processing well through the University Curriculum Committee and</w:t>
      </w:r>
      <w:r w:rsidR="003F416C" w:rsidRPr="0034154F">
        <w:rPr>
          <w:rFonts w:ascii="Times New Roman" w:hAnsi="Times New Roman" w:cs="Times New Roman"/>
        </w:rPr>
        <w:t xml:space="preserve"> almost complete,</w:t>
      </w:r>
      <w:r>
        <w:rPr>
          <w:rFonts w:ascii="Times New Roman" w:hAnsi="Times New Roman" w:cs="Times New Roman"/>
        </w:rPr>
        <w:t xml:space="preserve"> College will </w:t>
      </w:r>
      <w:r w:rsidR="003F416C" w:rsidRPr="0034154F">
        <w:rPr>
          <w:rFonts w:ascii="Times New Roman" w:hAnsi="Times New Roman" w:cs="Times New Roman"/>
        </w:rPr>
        <w:t>launch concentrations soon</w:t>
      </w:r>
      <w:r>
        <w:rPr>
          <w:rFonts w:ascii="Times New Roman" w:hAnsi="Times New Roman" w:cs="Times New Roman"/>
        </w:rPr>
        <w:t xml:space="preserve"> including advertisement and enrollment</w:t>
      </w:r>
    </w:p>
    <w:p w14:paraId="19942E2E" w14:textId="4EFC6410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 xml:space="preserve">Special Education is launching </w:t>
      </w:r>
      <w:r w:rsidR="00CE1200">
        <w:rPr>
          <w:rFonts w:ascii="Times New Roman" w:hAnsi="Times New Roman" w:cs="Times New Roman"/>
        </w:rPr>
        <w:t xml:space="preserve">an </w:t>
      </w:r>
      <w:r w:rsidRPr="0034154F">
        <w:rPr>
          <w:rFonts w:ascii="Times New Roman" w:hAnsi="Times New Roman" w:cs="Times New Roman"/>
        </w:rPr>
        <w:t xml:space="preserve">online Ed.D. </w:t>
      </w:r>
      <w:r w:rsidR="00CE1200">
        <w:rPr>
          <w:rFonts w:ascii="Times New Roman" w:hAnsi="Times New Roman" w:cs="Times New Roman"/>
        </w:rPr>
        <w:t xml:space="preserve">degree in </w:t>
      </w:r>
      <w:r w:rsidRPr="0034154F">
        <w:rPr>
          <w:rFonts w:ascii="Times New Roman" w:hAnsi="Times New Roman" w:cs="Times New Roman"/>
        </w:rPr>
        <w:t>respon</w:t>
      </w:r>
      <w:r w:rsidR="00CE1200">
        <w:rPr>
          <w:rFonts w:ascii="Times New Roman" w:hAnsi="Times New Roman" w:cs="Times New Roman"/>
        </w:rPr>
        <w:t>se</w:t>
      </w:r>
      <w:r w:rsidRPr="0034154F">
        <w:rPr>
          <w:rFonts w:ascii="Times New Roman" w:hAnsi="Times New Roman" w:cs="Times New Roman"/>
        </w:rPr>
        <w:t xml:space="preserve"> to </w:t>
      </w:r>
      <w:r w:rsidR="00CE1200">
        <w:rPr>
          <w:rFonts w:ascii="Times New Roman" w:hAnsi="Times New Roman" w:cs="Times New Roman"/>
        </w:rPr>
        <w:t xml:space="preserve">a </w:t>
      </w:r>
      <w:r w:rsidRPr="0034154F">
        <w:rPr>
          <w:rFonts w:ascii="Times New Roman" w:hAnsi="Times New Roman" w:cs="Times New Roman"/>
        </w:rPr>
        <w:t>changing market</w:t>
      </w:r>
    </w:p>
    <w:p w14:paraId="64BC571A" w14:textId="4397A2CA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>Student services-</w:t>
      </w:r>
      <w:r w:rsidR="0034154F" w:rsidRPr="0034154F">
        <w:rPr>
          <w:rFonts w:ascii="Times New Roman" w:hAnsi="Times New Roman" w:cs="Times New Roman"/>
        </w:rPr>
        <w:t xml:space="preserve"> Compass is</w:t>
      </w:r>
      <w:r w:rsidRPr="0034154F">
        <w:rPr>
          <w:rFonts w:ascii="Times New Roman" w:hAnsi="Times New Roman" w:cs="Times New Roman"/>
        </w:rPr>
        <w:t xml:space="preserve"> coming very soon and staff training </w:t>
      </w:r>
      <w:r w:rsidR="0034154F" w:rsidRPr="0034154F">
        <w:rPr>
          <w:rFonts w:ascii="Times New Roman" w:hAnsi="Times New Roman" w:cs="Times New Roman"/>
        </w:rPr>
        <w:t xml:space="preserve">will take place </w:t>
      </w:r>
      <w:r w:rsidRPr="0034154F">
        <w:rPr>
          <w:rFonts w:ascii="Times New Roman" w:hAnsi="Times New Roman" w:cs="Times New Roman"/>
        </w:rPr>
        <w:t xml:space="preserve">over </w:t>
      </w:r>
      <w:r w:rsidR="00CE1200">
        <w:rPr>
          <w:rFonts w:ascii="Times New Roman" w:hAnsi="Times New Roman" w:cs="Times New Roman"/>
        </w:rPr>
        <w:t xml:space="preserve">the </w:t>
      </w:r>
      <w:r w:rsidRPr="0034154F">
        <w:rPr>
          <w:rFonts w:ascii="Times New Roman" w:hAnsi="Times New Roman" w:cs="Times New Roman"/>
        </w:rPr>
        <w:t xml:space="preserve">holiday </w:t>
      </w:r>
      <w:r w:rsidR="00CE1200">
        <w:rPr>
          <w:rFonts w:ascii="Times New Roman" w:hAnsi="Times New Roman" w:cs="Times New Roman"/>
        </w:rPr>
        <w:t>break</w:t>
      </w:r>
      <w:r w:rsidRPr="0034154F">
        <w:rPr>
          <w:rFonts w:ascii="Times New Roman" w:hAnsi="Times New Roman" w:cs="Times New Roman"/>
        </w:rPr>
        <w:t xml:space="preserve"> </w:t>
      </w:r>
    </w:p>
    <w:p w14:paraId="7BF2998C" w14:textId="2B4CE538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>New OER Research Admin</w:t>
      </w:r>
      <w:r w:rsidR="00CE1200">
        <w:rPr>
          <w:rFonts w:ascii="Times New Roman" w:hAnsi="Times New Roman" w:cs="Times New Roman"/>
        </w:rPr>
        <w:t>istrative</w:t>
      </w:r>
      <w:r w:rsidRPr="0034154F">
        <w:rPr>
          <w:rFonts w:ascii="Times New Roman" w:hAnsi="Times New Roman" w:cs="Times New Roman"/>
        </w:rPr>
        <w:t xml:space="preserve"> Specialist</w:t>
      </w:r>
      <w:r w:rsidR="00CE1200">
        <w:rPr>
          <w:rFonts w:ascii="Times New Roman" w:hAnsi="Times New Roman" w:cs="Times New Roman"/>
        </w:rPr>
        <w:t xml:space="preserve"> was hired,</w:t>
      </w:r>
      <w:r w:rsidRPr="0034154F">
        <w:rPr>
          <w:rFonts w:ascii="Times New Roman" w:hAnsi="Times New Roman" w:cs="Times New Roman"/>
        </w:rPr>
        <w:t xml:space="preserve"> Amanda Reifenrath</w:t>
      </w:r>
    </w:p>
    <w:p w14:paraId="24F98AAB" w14:textId="77777777" w:rsidR="005A02A6" w:rsidRPr="0034154F" w:rsidRDefault="003F416C" w:rsidP="003C7F9D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34154F">
        <w:rPr>
          <w:rFonts w:ascii="Times New Roman" w:hAnsi="Times New Roman" w:cs="Times New Roman"/>
        </w:rPr>
        <w:t>Reminder from the Office of Research:</w:t>
      </w:r>
    </w:p>
    <w:p w14:paraId="144990E0" w14:textId="77777777" w:rsidR="005A02A6" w:rsidRPr="003C7F9D" w:rsidRDefault="003F416C" w:rsidP="003C7F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lastRenderedPageBreak/>
        <w:t>Please allow time to submit grant proposals to UFIRST at least two days before the funding agency deadline</w:t>
      </w:r>
    </w:p>
    <w:p w14:paraId="6547912D" w14:textId="77777777" w:rsidR="005A02A6" w:rsidRPr="003C7F9D" w:rsidRDefault="003F416C" w:rsidP="003C7F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t>Ana is leading the COE International Week activities Nov. 13-15</w:t>
      </w:r>
    </w:p>
    <w:p w14:paraId="79535F54" w14:textId="646FD753" w:rsidR="0034154F" w:rsidRPr="003C7F9D" w:rsidRDefault="003F416C" w:rsidP="00784C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t>College of Education Winter Break Party</w:t>
      </w:r>
      <w:r w:rsidR="0034154F" w:rsidRPr="003C7F9D">
        <w:rPr>
          <w:rFonts w:ascii="Times New Roman" w:hAnsi="Times New Roman" w:cs="Times New Roman"/>
        </w:rPr>
        <w:t>, December 8</w:t>
      </w:r>
      <w:r w:rsidR="0034154F" w:rsidRPr="003C7F9D">
        <w:rPr>
          <w:rFonts w:ascii="Times New Roman" w:hAnsi="Times New Roman" w:cs="Times New Roman"/>
          <w:vertAlign w:val="superscript"/>
        </w:rPr>
        <w:t>th</w:t>
      </w:r>
      <w:r w:rsidR="0034154F" w:rsidRPr="003C7F9D">
        <w:rPr>
          <w:rFonts w:ascii="Times New Roman" w:hAnsi="Times New Roman" w:cs="Times New Roman"/>
        </w:rPr>
        <w:t>, 2017 from 6:00 p.m.-8:30 p.m.</w:t>
      </w:r>
      <w:r w:rsidR="003C7F9D" w:rsidRPr="003C7F9D">
        <w:rPr>
          <w:rFonts w:ascii="Times New Roman" w:hAnsi="Times New Roman" w:cs="Times New Roman"/>
        </w:rPr>
        <w:t>, Jol</w:t>
      </w:r>
      <w:r w:rsidRPr="003C7F9D">
        <w:rPr>
          <w:rFonts w:ascii="Times New Roman" w:hAnsi="Times New Roman" w:cs="Times New Roman"/>
        </w:rPr>
        <w:t>ie Banquet Catering Venue</w:t>
      </w:r>
      <w:r w:rsidR="0034154F" w:rsidRPr="003C7F9D">
        <w:rPr>
          <w:rFonts w:ascii="Times New Roman" w:hAnsi="Times New Roman" w:cs="Times New Roman"/>
        </w:rPr>
        <w:t xml:space="preserve">, </w:t>
      </w:r>
      <w:r w:rsidRPr="003C7F9D">
        <w:rPr>
          <w:rFonts w:ascii="Times New Roman" w:hAnsi="Times New Roman" w:cs="Times New Roman"/>
        </w:rPr>
        <w:t>6 W University Ave, Gainesville, FL 32601  </w:t>
      </w:r>
    </w:p>
    <w:p w14:paraId="5C8A0C69" w14:textId="400253E9" w:rsidR="005A02A6" w:rsidRPr="003C7F9D" w:rsidRDefault="003F416C" w:rsidP="003C7F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t>Current COE faculty and staff (with eligible PI role) that are active PI and/or Co-PI</w:t>
      </w:r>
      <w:r w:rsidR="00CE1200" w:rsidRPr="003C7F9D">
        <w:rPr>
          <w:rFonts w:ascii="Times New Roman" w:hAnsi="Times New Roman" w:cs="Times New Roman"/>
        </w:rPr>
        <w:t xml:space="preserve"> is</w:t>
      </w:r>
      <w:r w:rsidRPr="003C7F9D">
        <w:rPr>
          <w:rFonts w:ascii="Times New Roman" w:hAnsi="Times New Roman" w:cs="Times New Roman"/>
        </w:rPr>
        <w:t xml:space="preserve"> 41% (41/101)</w:t>
      </w:r>
    </w:p>
    <w:p w14:paraId="28C1EF6F" w14:textId="1926ACFB" w:rsidR="005A02A6" w:rsidRPr="003C7F9D" w:rsidRDefault="003F416C" w:rsidP="003C7F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t>To date for this fiscal year:</w:t>
      </w:r>
      <w:r w:rsidR="003C7F9D" w:rsidRPr="003C7F9D">
        <w:rPr>
          <w:rFonts w:ascii="Times New Roman" w:hAnsi="Times New Roman" w:cs="Times New Roman"/>
        </w:rPr>
        <w:t xml:space="preserve"> </w:t>
      </w:r>
      <w:r w:rsidRPr="003C7F9D">
        <w:rPr>
          <w:rFonts w:ascii="Times New Roman" w:hAnsi="Times New Roman" w:cs="Times New Roman"/>
        </w:rPr>
        <w:t>Proposals submitted: 42</w:t>
      </w:r>
      <w:r w:rsidR="003C7F9D" w:rsidRPr="003C7F9D">
        <w:rPr>
          <w:rFonts w:ascii="Times New Roman" w:hAnsi="Times New Roman" w:cs="Times New Roman"/>
        </w:rPr>
        <w:t xml:space="preserve">, </w:t>
      </w:r>
      <w:r w:rsidRPr="003C7F9D">
        <w:rPr>
          <w:rFonts w:ascii="Times New Roman" w:hAnsi="Times New Roman" w:cs="Times New Roman"/>
        </w:rPr>
        <w:t>Proposals funded: 26</w:t>
      </w:r>
      <w:r w:rsidR="003C7F9D" w:rsidRPr="003C7F9D">
        <w:rPr>
          <w:rFonts w:ascii="Times New Roman" w:hAnsi="Times New Roman" w:cs="Times New Roman"/>
        </w:rPr>
        <w:t xml:space="preserve">, </w:t>
      </w:r>
      <w:r w:rsidRPr="003C7F9D">
        <w:rPr>
          <w:rFonts w:ascii="Times New Roman" w:hAnsi="Times New Roman" w:cs="Times New Roman"/>
        </w:rPr>
        <w:t xml:space="preserve">Total amount awarded: $29,909,928 </w:t>
      </w:r>
    </w:p>
    <w:p w14:paraId="664B2C20" w14:textId="77777777" w:rsidR="00CE1200" w:rsidRDefault="00CE1200" w:rsidP="003C7F9D">
      <w:pPr>
        <w:ind w:firstLine="450"/>
        <w:rPr>
          <w:rFonts w:ascii="Times New Roman" w:eastAsia="Times New Roman" w:hAnsi="Times New Roman" w:cs="Times New Roman"/>
        </w:rPr>
      </w:pPr>
    </w:p>
    <w:p w14:paraId="330B2AE6" w14:textId="7D82E602" w:rsidR="005A02A6" w:rsidRPr="003C7F9D" w:rsidRDefault="003C7F9D" w:rsidP="003C7F9D">
      <w:pPr>
        <w:ind w:firstLine="360"/>
        <w:rPr>
          <w:rFonts w:ascii="Times New Roman" w:eastAsia="Times New Roman" w:hAnsi="Times New Roman" w:cs="Times New Roman"/>
        </w:rPr>
      </w:pPr>
      <w:r w:rsidRPr="003C7F9D">
        <w:rPr>
          <w:rFonts w:ascii="Times New Roman" w:eastAsia="Times New Roman" w:hAnsi="Times New Roman" w:cs="Times New Roman"/>
        </w:rPr>
        <w:t xml:space="preserve">Associate Dean </w:t>
      </w:r>
      <w:r w:rsidR="003F416C" w:rsidRPr="003C7F9D">
        <w:rPr>
          <w:rFonts w:ascii="Times New Roman" w:eastAsia="Times New Roman" w:hAnsi="Times New Roman" w:cs="Times New Roman"/>
        </w:rPr>
        <w:t xml:space="preserve">Tom Dana:  </w:t>
      </w:r>
    </w:p>
    <w:p w14:paraId="4E798E86" w14:textId="77777777" w:rsidR="005A02A6" w:rsidRPr="003C7F9D" w:rsidRDefault="003F416C" w:rsidP="003C7F9D">
      <w:pPr>
        <w:pStyle w:val="ListParagraph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3C7F9D">
        <w:rPr>
          <w:rFonts w:ascii="Times New Roman" w:hAnsi="Times New Roman" w:cs="Times New Roman"/>
        </w:rPr>
        <w:t xml:space="preserve">Norman Hall renovations development has been ongoing </w:t>
      </w:r>
    </w:p>
    <w:p w14:paraId="2694F549" w14:textId="3459DED2" w:rsidR="005A02A6" w:rsidRPr="003C7F9D" w:rsidRDefault="00135B9B" w:rsidP="003C7F9D">
      <w:pPr>
        <w:pStyle w:val="ListParagraph"/>
        <w:numPr>
          <w:ilvl w:val="0"/>
          <w:numId w:val="30"/>
        </w:numPr>
        <w:ind w:left="720"/>
        <w:rPr>
          <w:rFonts w:ascii="Times New Roman" w:eastAsia="Times New Roman" w:hAnsi="Times New Roman" w:cs="Times New Roman"/>
        </w:rPr>
      </w:pPr>
      <w:r w:rsidRPr="003C7F9D">
        <w:rPr>
          <w:rFonts w:ascii="Times New Roman" w:eastAsia="Times New Roman" w:hAnsi="Times New Roman" w:cs="Times New Roman"/>
        </w:rPr>
        <w:t xml:space="preserve">Dr. Dana </w:t>
      </w:r>
      <w:r w:rsidR="0034154F" w:rsidRPr="003C7F9D">
        <w:rPr>
          <w:rFonts w:ascii="Times New Roman" w:eastAsia="Times New Roman" w:hAnsi="Times New Roman" w:cs="Times New Roman"/>
        </w:rPr>
        <w:t xml:space="preserve">is available to </w:t>
      </w:r>
      <w:r w:rsidRPr="003C7F9D">
        <w:rPr>
          <w:rFonts w:ascii="Times New Roman" w:eastAsia="Times New Roman" w:hAnsi="Times New Roman" w:cs="Times New Roman"/>
        </w:rPr>
        <w:t xml:space="preserve">come to individual meetings to provide more information to specific schools </w:t>
      </w:r>
      <w:r w:rsidR="001B55F2" w:rsidRPr="003C7F9D">
        <w:rPr>
          <w:rFonts w:ascii="Times New Roman" w:eastAsia="Times New Roman" w:hAnsi="Times New Roman" w:cs="Times New Roman"/>
        </w:rPr>
        <w:t>on</w:t>
      </w:r>
      <w:r w:rsidRPr="003C7F9D">
        <w:rPr>
          <w:rFonts w:ascii="Times New Roman" w:eastAsia="Times New Roman" w:hAnsi="Times New Roman" w:cs="Times New Roman"/>
        </w:rPr>
        <w:t xml:space="preserve"> how the renovations will impact them </w:t>
      </w:r>
    </w:p>
    <w:p w14:paraId="3B92A765" w14:textId="5EF78C4B" w:rsidR="005A02A6" w:rsidRPr="001B55F2" w:rsidRDefault="003F416C" w:rsidP="003C7F9D">
      <w:pPr>
        <w:pStyle w:val="ListParagraph"/>
        <w:numPr>
          <w:ilvl w:val="0"/>
          <w:numId w:val="30"/>
        </w:numPr>
        <w:ind w:left="720"/>
        <w:rPr>
          <w:rFonts w:ascii="Times New Roman" w:eastAsia="Times New Roman" w:hAnsi="Times New Roman" w:cs="Times New Roman"/>
        </w:rPr>
      </w:pPr>
      <w:r w:rsidRPr="003C7F9D">
        <w:rPr>
          <w:rFonts w:ascii="Times New Roman" w:hAnsi="Times New Roman" w:cs="Times New Roman"/>
        </w:rPr>
        <w:t>Timeline</w:t>
      </w:r>
      <w:r w:rsidRPr="001B55F2">
        <w:rPr>
          <w:rFonts w:ascii="Times New Roman" w:hAnsi="Times New Roman" w:cs="Times New Roman"/>
        </w:rPr>
        <w:t>:</w:t>
      </w:r>
    </w:p>
    <w:p w14:paraId="042C982D" w14:textId="3C2A8471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Dec</w:t>
      </w:r>
      <w:r w:rsidR="0034701E">
        <w:rPr>
          <w:rFonts w:ascii="Times New Roman" w:eastAsia="Times New Roman" w:hAnsi="Times New Roman" w:cs="Times New Roman"/>
        </w:rPr>
        <w:t>ember</w:t>
      </w:r>
      <w:r w:rsidRPr="0034154F">
        <w:rPr>
          <w:rFonts w:ascii="Times New Roman" w:eastAsia="Times New Roman" w:hAnsi="Times New Roman" w:cs="Times New Roman"/>
        </w:rPr>
        <w:t xml:space="preserve"> 17</w:t>
      </w:r>
      <w:r w:rsidR="0034701E" w:rsidRPr="0034701E">
        <w:rPr>
          <w:rFonts w:ascii="Times New Roman" w:eastAsia="Times New Roman" w:hAnsi="Times New Roman" w:cs="Times New Roman"/>
          <w:vertAlign w:val="superscript"/>
        </w:rPr>
        <w:t>th</w:t>
      </w:r>
      <w:r w:rsidRPr="0034154F">
        <w:rPr>
          <w:rFonts w:ascii="Times New Roman" w:eastAsia="Times New Roman" w:hAnsi="Times New Roman" w:cs="Times New Roman"/>
        </w:rPr>
        <w:t>, 2017</w:t>
      </w:r>
      <w:r w:rsidR="001B55F2">
        <w:rPr>
          <w:rFonts w:ascii="Times New Roman" w:eastAsia="Times New Roman" w:hAnsi="Times New Roman" w:cs="Times New Roman"/>
        </w:rPr>
        <w:t xml:space="preserve"> </w:t>
      </w:r>
      <w:r w:rsidRPr="0034154F">
        <w:rPr>
          <w:rFonts w:ascii="Times New Roman" w:eastAsia="Times New Roman" w:hAnsi="Times New Roman" w:cs="Times New Roman"/>
        </w:rPr>
        <w:t xml:space="preserve">- Education Library closes and demolished as well as classrooms on 2nd floor of New Norman </w:t>
      </w:r>
    </w:p>
    <w:p w14:paraId="3DD69897" w14:textId="76C5FB92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Spring 2018</w:t>
      </w:r>
      <w:r w:rsidR="001B55F2">
        <w:rPr>
          <w:rFonts w:ascii="Times New Roman" w:eastAsia="Times New Roman" w:hAnsi="Times New Roman" w:cs="Times New Roman"/>
        </w:rPr>
        <w:t xml:space="preserve"> -</w:t>
      </w:r>
      <w:r w:rsidRPr="0034154F">
        <w:rPr>
          <w:rFonts w:ascii="Times New Roman" w:eastAsia="Times New Roman" w:hAnsi="Times New Roman" w:cs="Times New Roman"/>
        </w:rPr>
        <w:t xml:space="preserve"> </w:t>
      </w:r>
      <w:r w:rsidR="0034154F" w:rsidRPr="0034154F">
        <w:rPr>
          <w:rFonts w:ascii="Times New Roman" w:eastAsia="Times New Roman" w:hAnsi="Times New Roman" w:cs="Times New Roman"/>
        </w:rPr>
        <w:t>Classes held in Old Norman, a few in N</w:t>
      </w:r>
      <w:r w:rsidRPr="0034154F">
        <w:rPr>
          <w:rFonts w:ascii="Times New Roman" w:eastAsia="Times New Roman" w:hAnsi="Times New Roman" w:cs="Times New Roman"/>
        </w:rPr>
        <w:t xml:space="preserve">ew </w:t>
      </w:r>
      <w:r w:rsidR="0034154F" w:rsidRPr="0034154F">
        <w:rPr>
          <w:rFonts w:ascii="Times New Roman" w:eastAsia="Times New Roman" w:hAnsi="Times New Roman" w:cs="Times New Roman"/>
        </w:rPr>
        <w:t>Norman</w:t>
      </w:r>
      <w:r w:rsidRPr="0034154F">
        <w:rPr>
          <w:rFonts w:ascii="Times New Roman" w:eastAsia="Times New Roman" w:hAnsi="Times New Roman" w:cs="Times New Roman"/>
        </w:rPr>
        <w:t xml:space="preserve"> and </w:t>
      </w:r>
      <w:r w:rsidR="0034154F" w:rsidRPr="0034154F">
        <w:rPr>
          <w:rFonts w:ascii="Times New Roman" w:eastAsia="Times New Roman" w:hAnsi="Times New Roman" w:cs="Times New Roman"/>
        </w:rPr>
        <w:t xml:space="preserve">around </w:t>
      </w:r>
      <w:r w:rsidRPr="0034154F">
        <w:rPr>
          <w:rFonts w:ascii="Times New Roman" w:eastAsia="Times New Roman" w:hAnsi="Times New Roman" w:cs="Times New Roman"/>
        </w:rPr>
        <w:t>campus</w:t>
      </w:r>
    </w:p>
    <w:p w14:paraId="6CA8B311" w14:textId="0886A64F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January</w:t>
      </w:r>
      <w:r w:rsidR="0034701E">
        <w:rPr>
          <w:rFonts w:ascii="Times New Roman" w:eastAsia="Times New Roman" w:hAnsi="Times New Roman" w:cs="Times New Roman"/>
        </w:rPr>
        <w:t xml:space="preserve"> 2018 </w:t>
      </w:r>
      <w:r w:rsidRPr="0034154F">
        <w:rPr>
          <w:rFonts w:ascii="Times New Roman" w:eastAsia="Times New Roman" w:hAnsi="Times New Roman" w:cs="Times New Roman"/>
        </w:rPr>
        <w:t>-April 2018:</w:t>
      </w:r>
    </w:p>
    <w:p w14:paraId="1EEA87B1" w14:textId="77777777" w:rsidR="005A02A6" w:rsidRPr="0034154F" w:rsidRDefault="003F416C" w:rsidP="003C7F9D">
      <w:pPr>
        <w:numPr>
          <w:ilvl w:val="1"/>
          <w:numId w:val="11"/>
        </w:numPr>
        <w:ind w:left="180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Construction of New Norman faculty offices and research labs</w:t>
      </w:r>
    </w:p>
    <w:p w14:paraId="26645629" w14:textId="77777777" w:rsidR="005A02A6" w:rsidRPr="0034154F" w:rsidRDefault="003F416C" w:rsidP="003C7F9D">
      <w:pPr>
        <w:numPr>
          <w:ilvl w:val="1"/>
          <w:numId w:val="11"/>
        </w:numPr>
        <w:ind w:left="180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Renovation of Education Library</w:t>
      </w:r>
    </w:p>
    <w:p w14:paraId="724A39F5" w14:textId="21034E07" w:rsidR="005A02A6" w:rsidRPr="0034154F" w:rsidRDefault="0034154F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May 15</w:t>
      </w:r>
      <w:r w:rsidR="0034701E" w:rsidRPr="0034701E">
        <w:rPr>
          <w:rFonts w:ascii="Times New Roman" w:eastAsia="Times New Roman" w:hAnsi="Times New Roman" w:cs="Times New Roman"/>
          <w:vertAlign w:val="superscript"/>
        </w:rPr>
        <w:t>th</w:t>
      </w:r>
      <w:r w:rsidRPr="0034154F">
        <w:rPr>
          <w:rFonts w:ascii="Times New Roman" w:eastAsia="Times New Roman" w:hAnsi="Times New Roman" w:cs="Times New Roman"/>
        </w:rPr>
        <w:t>, 2018- E</w:t>
      </w:r>
      <w:r w:rsidR="003F416C" w:rsidRPr="0034154F">
        <w:rPr>
          <w:rFonts w:ascii="Times New Roman" w:eastAsia="Times New Roman" w:hAnsi="Times New Roman" w:cs="Times New Roman"/>
        </w:rPr>
        <w:t>veryone a</w:t>
      </w:r>
      <w:r w:rsidRPr="0034154F">
        <w:rPr>
          <w:rFonts w:ascii="Times New Roman" w:eastAsia="Times New Roman" w:hAnsi="Times New Roman" w:cs="Times New Roman"/>
        </w:rPr>
        <w:t>nd everything out of Old Norman;</w:t>
      </w:r>
      <w:r w:rsidR="003F416C" w:rsidRPr="0034154F">
        <w:rPr>
          <w:rFonts w:ascii="Times New Roman" w:eastAsia="Times New Roman" w:hAnsi="Times New Roman" w:cs="Times New Roman"/>
        </w:rPr>
        <w:t xml:space="preserve"> Some to new offices and some to swing space</w:t>
      </w:r>
    </w:p>
    <w:p w14:paraId="249E6EC1" w14:textId="4627BC24" w:rsidR="005A02A6" w:rsidRPr="0034154F" w:rsidRDefault="0034154F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Summer 2018-Fall 2019</w:t>
      </w:r>
      <w:r w:rsidR="001B55F2">
        <w:rPr>
          <w:rFonts w:ascii="Times New Roman" w:eastAsia="Times New Roman" w:hAnsi="Times New Roman" w:cs="Times New Roman"/>
        </w:rPr>
        <w:t xml:space="preserve"> </w:t>
      </w:r>
      <w:r w:rsidRPr="0034154F">
        <w:rPr>
          <w:rFonts w:ascii="Times New Roman" w:eastAsia="Times New Roman" w:hAnsi="Times New Roman" w:cs="Times New Roman"/>
        </w:rPr>
        <w:t>- V</w:t>
      </w:r>
      <w:r w:rsidR="003F416C" w:rsidRPr="0034154F">
        <w:rPr>
          <w:rFonts w:ascii="Times New Roman" w:eastAsia="Times New Roman" w:hAnsi="Times New Roman" w:cs="Times New Roman"/>
        </w:rPr>
        <w:t>e</w:t>
      </w:r>
      <w:r w:rsidRPr="0034154F">
        <w:rPr>
          <w:rFonts w:ascii="Times New Roman" w:eastAsia="Times New Roman" w:hAnsi="Times New Roman" w:cs="Times New Roman"/>
        </w:rPr>
        <w:t>ry few classrooms available in Norman V</w:t>
      </w:r>
      <w:r w:rsidR="003F416C" w:rsidRPr="0034154F">
        <w:rPr>
          <w:rFonts w:ascii="Times New Roman" w:eastAsia="Times New Roman" w:hAnsi="Times New Roman" w:cs="Times New Roman"/>
        </w:rPr>
        <w:t>illage</w:t>
      </w:r>
    </w:p>
    <w:p w14:paraId="6D0BBA9A" w14:textId="7D6989CA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May 2018-August 2018</w:t>
      </w:r>
      <w:r w:rsidR="001B55F2">
        <w:rPr>
          <w:rFonts w:ascii="Times New Roman" w:eastAsia="Times New Roman" w:hAnsi="Times New Roman" w:cs="Times New Roman"/>
        </w:rPr>
        <w:t xml:space="preserve"> </w:t>
      </w:r>
      <w:r w:rsidRPr="0034154F">
        <w:rPr>
          <w:rFonts w:ascii="Times New Roman" w:eastAsia="Times New Roman" w:hAnsi="Times New Roman" w:cs="Times New Roman"/>
        </w:rPr>
        <w:t>- Abatement, demo</w:t>
      </w:r>
      <w:r w:rsidR="0034154F" w:rsidRPr="0034154F">
        <w:rPr>
          <w:rFonts w:ascii="Times New Roman" w:eastAsia="Times New Roman" w:hAnsi="Times New Roman" w:cs="Times New Roman"/>
        </w:rPr>
        <w:t>lition</w:t>
      </w:r>
      <w:r w:rsidRPr="0034154F">
        <w:rPr>
          <w:rFonts w:ascii="Times New Roman" w:eastAsia="Times New Roman" w:hAnsi="Times New Roman" w:cs="Times New Roman"/>
        </w:rPr>
        <w:t>, resto</w:t>
      </w:r>
      <w:r w:rsidR="0034154F" w:rsidRPr="0034154F">
        <w:rPr>
          <w:rFonts w:ascii="Times New Roman" w:eastAsia="Times New Roman" w:hAnsi="Times New Roman" w:cs="Times New Roman"/>
        </w:rPr>
        <w:t>ration and construction of all Old N</w:t>
      </w:r>
      <w:r w:rsidRPr="0034154F">
        <w:rPr>
          <w:rFonts w:ascii="Times New Roman" w:eastAsia="Times New Roman" w:hAnsi="Times New Roman" w:cs="Times New Roman"/>
        </w:rPr>
        <w:t>orman</w:t>
      </w:r>
    </w:p>
    <w:p w14:paraId="760293A3" w14:textId="55BAC2C1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August 2019-December 2019</w:t>
      </w:r>
      <w:r w:rsidR="001B55F2">
        <w:rPr>
          <w:rFonts w:ascii="Times New Roman" w:eastAsia="Times New Roman" w:hAnsi="Times New Roman" w:cs="Times New Roman"/>
        </w:rPr>
        <w:t xml:space="preserve"> </w:t>
      </w:r>
      <w:r w:rsidRPr="0034154F">
        <w:rPr>
          <w:rFonts w:ascii="Times New Roman" w:eastAsia="Times New Roman" w:hAnsi="Times New Roman" w:cs="Times New Roman"/>
        </w:rPr>
        <w:t>- Technology and furniture installation, move</w:t>
      </w:r>
      <w:r w:rsidR="001B55F2">
        <w:rPr>
          <w:rFonts w:ascii="Times New Roman" w:eastAsia="Times New Roman" w:hAnsi="Times New Roman" w:cs="Times New Roman"/>
        </w:rPr>
        <w:t>-</w:t>
      </w:r>
      <w:r w:rsidRPr="0034154F">
        <w:rPr>
          <w:rFonts w:ascii="Times New Roman" w:eastAsia="Times New Roman" w:hAnsi="Times New Roman" w:cs="Times New Roman"/>
        </w:rPr>
        <w:t xml:space="preserve">in, </w:t>
      </w:r>
      <w:r w:rsidR="001B55F2">
        <w:rPr>
          <w:rFonts w:ascii="Times New Roman" w:eastAsia="Times New Roman" w:hAnsi="Times New Roman" w:cs="Times New Roman"/>
        </w:rPr>
        <w:t xml:space="preserve">time to </w:t>
      </w:r>
      <w:r w:rsidRPr="0034154F">
        <w:rPr>
          <w:rFonts w:ascii="Times New Roman" w:eastAsia="Times New Roman" w:hAnsi="Times New Roman" w:cs="Times New Roman"/>
        </w:rPr>
        <w:t>learn new features</w:t>
      </w:r>
      <w:r w:rsidR="001B55F2">
        <w:rPr>
          <w:rFonts w:ascii="Times New Roman" w:eastAsia="Times New Roman" w:hAnsi="Times New Roman" w:cs="Times New Roman"/>
        </w:rPr>
        <w:t xml:space="preserve"> of building </w:t>
      </w:r>
    </w:p>
    <w:p w14:paraId="5BE6D16B" w14:textId="77777777" w:rsidR="005A02A6" w:rsidRPr="0034154F" w:rsidRDefault="003F416C" w:rsidP="003C7F9D">
      <w:pPr>
        <w:numPr>
          <w:ilvl w:val="0"/>
          <w:numId w:val="11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January 2020- Fully open for business! </w:t>
      </w:r>
    </w:p>
    <w:p w14:paraId="40FCE3CB" w14:textId="77777777" w:rsidR="005A02A6" w:rsidRPr="0034154F" w:rsidRDefault="005A02A6" w:rsidP="00135B9B">
      <w:pPr>
        <w:rPr>
          <w:rFonts w:ascii="Times New Roman" w:eastAsia="Times New Roman" w:hAnsi="Times New Roman" w:cs="Times New Roman"/>
          <w:b/>
          <w:u w:val="single"/>
        </w:rPr>
      </w:pPr>
    </w:p>
    <w:p w14:paraId="6EBC6D99" w14:textId="41937359" w:rsidR="00924E37" w:rsidRDefault="003F416C" w:rsidP="00924E37">
      <w:pPr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4C49707F" w14:textId="77777777" w:rsidR="005A02A6" w:rsidRPr="001B55F2" w:rsidRDefault="003F416C" w:rsidP="003C7F9D">
      <w:pPr>
        <w:ind w:left="360"/>
        <w:contextualSpacing/>
        <w:rPr>
          <w:rFonts w:ascii="Times New Roman" w:eastAsia="Times New Roman" w:hAnsi="Times New Roman" w:cs="Times New Roman"/>
        </w:rPr>
      </w:pPr>
      <w:r w:rsidRPr="001B55F2">
        <w:rPr>
          <w:rFonts w:ascii="Times New Roman" w:eastAsia="Times New Roman" w:hAnsi="Times New Roman" w:cs="Times New Roman"/>
        </w:rPr>
        <w:t>Budgetary Affairs- Alice Kaye Emery</w:t>
      </w:r>
    </w:p>
    <w:p w14:paraId="4DC58596" w14:textId="593B8D1F" w:rsidR="00924E37" w:rsidRPr="001B55F2" w:rsidRDefault="003F416C" w:rsidP="003C7F9D">
      <w:pPr>
        <w:numPr>
          <w:ilvl w:val="1"/>
          <w:numId w:val="6"/>
        </w:numPr>
        <w:ind w:left="108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1B55F2">
        <w:rPr>
          <w:rFonts w:ascii="Times New Roman" w:eastAsia="Times New Roman" w:hAnsi="Times New Roman" w:cs="Times New Roman"/>
        </w:rPr>
        <w:t>1st meeting pending</w:t>
      </w:r>
    </w:p>
    <w:p w14:paraId="388E5A6A" w14:textId="016AC39E" w:rsidR="005A02A6" w:rsidRPr="001B55F2" w:rsidRDefault="003F416C" w:rsidP="003C7F9D">
      <w:pPr>
        <w:ind w:left="360"/>
        <w:contextualSpacing/>
        <w:rPr>
          <w:rFonts w:ascii="Times New Roman" w:eastAsia="Times New Roman" w:hAnsi="Times New Roman" w:cs="Times New Roman"/>
        </w:rPr>
      </w:pPr>
      <w:r w:rsidRPr="001B55F2">
        <w:rPr>
          <w:rFonts w:ascii="Times New Roman" w:eastAsia="Times New Roman" w:hAnsi="Times New Roman" w:cs="Times New Roman"/>
        </w:rPr>
        <w:t xml:space="preserve">College Curriculum Committee- </w:t>
      </w:r>
      <w:r w:rsidR="001B55F2">
        <w:rPr>
          <w:rFonts w:ascii="Times New Roman" w:eastAsia="Times New Roman" w:hAnsi="Times New Roman" w:cs="Times New Roman"/>
        </w:rPr>
        <w:t>Penny</w:t>
      </w:r>
      <w:r w:rsidRPr="001B55F2">
        <w:rPr>
          <w:rFonts w:ascii="Times New Roman" w:eastAsia="Times New Roman" w:hAnsi="Times New Roman" w:cs="Times New Roman"/>
        </w:rPr>
        <w:t xml:space="preserve"> Cox</w:t>
      </w:r>
    </w:p>
    <w:p w14:paraId="3807633F" w14:textId="25CC11A9" w:rsidR="00E01C0F" w:rsidRPr="001B55F2" w:rsidRDefault="00E01C0F" w:rsidP="003C7F9D">
      <w:pPr>
        <w:numPr>
          <w:ilvl w:val="0"/>
          <w:numId w:val="14"/>
        </w:numPr>
        <w:ind w:left="1080"/>
        <w:contextualSpacing/>
        <w:rPr>
          <w:rFonts w:ascii="Times New Roman" w:eastAsia="Times New Roman" w:hAnsi="Times New Roman" w:cs="Times New Roman"/>
        </w:rPr>
      </w:pPr>
      <w:r w:rsidRPr="001B55F2">
        <w:rPr>
          <w:rFonts w:ascii="Times New Roman" w:eastAsia="Times New Roman" w:hAnsi="Times New Roman" w:cs="Times New Roman"/>
        </w:rPr>
        <w:t>8 new graduate courses</w:t>
      </w:r>
      <w:r w:rsidR="001B55F2" w:rsidRPr="001B55F2">
        <w:rPr>
          <w:rFonts w:ascii="Times New Roman" w:eastAsia="Times New Roman" w:hAnsi="Times New Roman" w:cs="Times New Roman"/>
        </w:rPr>
        <w:t xml:space="preserve">, </w:t>
      </w:r>
      <w:r w:rsidRPr="001B55F2">
        <w:rPr>
          <w:rFonts w:ascii="Times New Roman" w:eastAsia="Times New Roman" w:hAnsi="Times New Roman" w:cs="Times New Roman"/>
        </w:rPr>
        <w:t>3 requests for course modification</w:t>
      </w:r>
      <w:r w:rsidR="00924E37" w:rsidRPr="001B55F2">
        <w:rPr>
          <w:rFonts w:ascii="Times New Roman" w:eastAsia="Times New Roman" w:hAnsi="Times New Roman" w:cs="Times New Roman"/>
        </w:rPr>
        <w:t>s</w:t>
      </w:r>
    </w:p>
    <w:p w14:paraId="6A7CF65D" w14:textId="77777777" w:rsidR="003C7F9D" w:rsidRDefault="003F416C" w:rsidP="00A92776">
      <w:pPr>
        <w:ind w:firstLine="360"/>
        <w:rPr>
          <w:rFonts w:ascii="Times New Roman" w:eastAsia="Times New Roman" w:hAnsi="Times New Roman" w:cs="Times New Roman"/>
        </w:rPr>
      </w:pPr>
      <w:r w:rsidRPr="00BC6D93">
        <w:rPr>
          <w:rFonts w:ascii="Times New Roman" w:eastAsia="Times New Roman" w:hAnsi="Times New Roman" w:cs="Times New Roman"/>
        </w:rPr>
        <w:t>Diversity Committee Meeting Report</w:t>
      </w:r>
      <w:r w:rsidRPr="00BC6D93">
        <w:rPr>
          <w:rFonts w:ascii="Times New Roman" w:eastAsia="Times New Roman" w:hAnsi="Times New Roman" w:cs="Times New Roman"/>
          <w:b/>
        </w:rPr>
        <w:t>-</w:t>
      </w:r>
      <w:r w:rsidRPr="0034154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C6D93">
        <w:rPr>
          <w:rFonts w:ascii="Times New Roman" w:eastAsia="Times New Roman" w:hAnsi="Times New Roman" w:cs="Times New Roman"/>
        </w:rPr>
        <w:t xml:space="preserve">Updates provided by </w:t>
      </w:r>
      <w:r w:rsidR="00CA5C4F">
        <w:rPr>
          <w:rFonts w:ascii="Times New Roman" w:eastAsia="Times New Roman" w:hAnsi="Times New Roman" w:cs="Times New Roman"/>
        </w:rPr>
        <w:t xml:space="preserve">Penny </w:t>
      </w:r>
      <w:r w:rsidRPr="00BC6D93">
        <w:rPr>
          <w:rFonts w:ascii="Times New Roman" w:eastAsia="Times New Roman" w:hAnsi="Times New Roman" w:cs="Times New Roman"/>
        </w:rPr>
        <w:t xml:space="preserve">Cox, for </w:t>
      </w:r>
      <w:r w:rsidR="00CA5C4F">
        <w:rPr>
          <w:rFonts w:ascii="Times New Roman" w:eastAsia="Times New Roman" w:hAnsi="Times New Roman" w:cs="Times New Roman"/>
        </w:rPr>
        <w:t xml:space="preserve">Rose </w:t>
      </w:r>
      <w:r w:rsidRPr="00BC6D93">
        <w:rPr>
          <w:rFonts w:ascii="Times New Roman" w:eastAsia="Times New Roman" w:hAnsi="Times New Roman" w:cs="Times New Roman"/>
        </w:rPr>
        <w:t xml:space="preserve">Pringle </w:t>
      </w:r>
    </w:p>
    <w:p w14:paraId="0F8FBED3" w14:textId="688FAA16" w:rsidR="003C7F9D" w:rsidRPr="00D61E43" w:rsidRDefault="00351707" w:rsidP="00D61E43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D61E43">
        <w:rPr>
          <w:rFonts w:ascii="Times New Roman" w:eastAsia="Times New Roman" w:hAnsi="Times New Roman" w:cs="Times New Roman"/>
        </w:rPr>
        <w:t>Dr. Shon Smith is the new chair</w:t>
      </w:r>
      <w:r w:rsidR="00BC6D93" w:rsidRPr="00D61E43">
        <w:rPr>
          <w:rFonts w:ascii="Times New Roman" w:eastAsia="Times New Roman" w:hAnsi="Times New Roman" w:cs="Times New Roman"/>
        </w:rPr>
        <w:t xml:space="preserve">, </w:t>
      </w:r>
      <w:r w:rsidR="00E072AF" w:rsidRPr="00D61E43">
        <w:rPr>
          <w:rFonts w:ascii="Times New Roman" w:eastAsia="Times New Roman" w:hAnsi="Times New Roman" w:cs="Times New Roman"/>
        </w:rPr>
        <w:t>Next meeting date: November 15</w:t>
      </w:r>
      <w:r w:rsidR="00E072AF" w:rsidRPr="00D61E43">
        <w:rPr>
          <w:rFonts w:ascii="Times New Roman" w:eastAsia="Times New Roman" w:hAnsi="Times New Roman" w:cs="Times New Roman"/>
          <w:vertAlign w:val="superscript"/>
        </w:rPr>
        <w:t>th</w:t>
      </w:r>
      <w:r w:rsidR="00E072AF" w:rsidRPr="00D61E43">
        <w:rPr>
          <w:rFonts w:ascii="Times New Roman" w:eastAsia="Times New Roman" w:hAnsi="Times New Roman" w:cs="Times New Roman"/>
        </w:rPr>
        <w:t xml:space="preserve">, 2017 at 11:00 a.m. </w:t>
      </w:r>
      <w:r w:rsidR="003C7F9D" w:rsidRPr="00D61E43">
        <w:rPr>
          <w:rFonts w:ascii="Times New Roman" w:eastAsia="Times New Roman" w:hAnsi="Times New Roman" w:cs="Times New Roman"/>
        </w:rPr>
        <w:t xml:space="preserve">   </w:t>
      </w:r>
    </w:p>
    <w:p w14:paraId="47406BFD" w14:textId="7E784724" w:rsidR="00E072AF" w:rsidRPr="00BC6D93" w:rsidRDefault="003C7F9D" w:rsidP="003C7F9D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A5C4F" w:rsidRPr="00BC6D93">
        <w:rPr>
          <w:rFonts w:ascii="Times New Roman" w:eastAsia="Times New Roman" w:hAnsi="Times New Roman" w:cs="Times New Roman"/>
        </w:rPr>
        <w:t>bjectives</w:t>
      </w:r>
      <w:r w:rsidR="00E072AF" w:rsidRPr="00BC6D93">
        <w:rPr>
          <w:rFonts w:ascii="Times New Roman" w:eastAsia="Times New Roman" w:hAnsi="Times New Roman" w:cs="Times New Roman"/>
        </w:rPr>
        <w:t xml:space="preserve"> for the year:</w:t>
      </w:r>
      <w:r w:rsidR="00BC6D93" w:rsidRPr="00BC6D93">
        <w:rPr>
          <w:rFonts w:ascii="Times New Roman" w:eastAsia="Times New Roman" w:hAnsi="Times New Roman" w:cs="Times New Roman"/>
        </w:rPr>
        <w:t xml:space="preserve"> </w:t>
      </w:r>
      <w:r w:rsidR="00E072AF" w:rsidRPr="00BC6D93">
        <w:rPr>
          <w:rFonts w:ascii="Times New Roman" w:eastAsia="Times New Roman" w:hAnsi="Times New Roman" w:cs="Times New Roman"/>
        </w:rPr>
        <w:t>Development of a COE leadership in diversity and inclusion award</w:t>
      </w:r>
      <w:r w:rsidR="00BC6D93" w:rsidRPr="00BC6D93">
        <w:rPr>
          <w:rFonts w:ascii="Times New Roman" w:eastAsia="Times New Roman" w:hAnsi="Times New Roman" w:cs="Times New Roman"/>
        </w:rPr>
        <w:t xml:space="preserve">, </w:t>
      </w:r>
      <w:r w:rsidR="00E072AF" w:rsidRPr="00BC6D93">
        <w:rPr>
          <w:rFonts w:ascii="Times New Roman" w:eastAsia="Times New Roman" w:hAnsi="Times New Roman" w:cs="Times New Roman"/>
        </w:rPr>
        <w:t>Exploration of the process and renaming of Diversity Committee to Diversity Inclusion Committee</w:t>
      </w:r>
      <w:r w:rsidR="00BC6D93" w:rsidRPr="00BC6D93">
        <w:rPr>
          <w:rFonts w:ascii="Times New Roman" w:eastAsia="Times New Roman" w:hAnsi="Times New Roman" w:cs="Times New Roman"/>
        </w:rPr>
        <w:t xml:space="preserve">, </w:t>
      </w:r>
      <w:r w:rsidR="00E072AF" w:rsidRPr="00BC6D93">
        <w:rPr>
          <w:rFonts w:ascii="Times New Roman" w:eastAsia="Times New Roman" w:hAnsi="Times New Roman" w:cs="Times New Roman"/>
        </w:rPr>
        <w:t>COE’s continued co-spons</w:t>
      </w:r>
      <w:r w:rsidR="00BC6D93" w:rsidRPr="00BC6D93">
        <w:rPr>
          <w:rFonts w:ascii="Times New Roman" w:eastAsia="Times New Roman" w:hAnsi="Times New Roman" w:cs="Times New Roman"/>
        </w:rPr>
        <w:t>o</w:t>
      </w:r>
      <w:r w:rsidR="00E072AF" w:rsidRPr="00BC6D93">
        <w:rPr>
          <w:rFonts w:ascii="Times New Roman" w:eastAsia="Times New Roman" w:hAnsi="Times New Roman" w:cs="Times New Roman"/>
        </w:rPr>
        <w:t>rship of the Social Justic</w:t>
      </w:r>
      <w:r w:rsidR="00BC6D93" w:rsidRPr="00BC6D93">
        <w:rPr>
          <w:rFonts w:ascii="Times New Roman" w:eastAsia="Times New Roman" w:hAnsi="Times New Roman" w:cs="Times New Roman"/>
        </w:rPr>
        <w:t>e</w:t>
      </w:r>
      <w:r w:rsidR="00E072AF" w:rsidRPr="00BC6D93">
        <w:rPr>
          <w:rFonts w:ascii="Times New Roman" w:eastAsia="Times New Roman" w:hAnsi="Times New Roman" w:cs="Times New Roman"/>
        </w:rPr>
        <w:t xml:space="preserve"> Summit- This year’s themes is “Allyship”</w:t>
      </w:r>
      <w:r w:rsidR="00BC6D93" w:rsidRPr="00BC6D93">
        <w:rPr>
          <w:rFonts w:ascii="Times New Roman" w:eastAsia="Times New Roman" w:hAnsi="Times New Roman" w:cs="Times New Roman"/>
        </w:rPr>
        <w:t xml:space="preserve">, </w:t>
      </w:r>
      <w:r w:rsidR="00E072AF" w:rsidRPr="00BC6D93">
        <w:rPr>
          <w:rFonts w:ascii="Times New Roman" w:eastAsia="Times New Roman" w:hAnsi="Times New Roman" w:cs="Times New Roman"/>
        </w:rPr>
        <w:t>Development of diversity dashboard to display and continuously update annual data</w:t>
      </w:r>
    </w:p>
    <w:p w14:paraId="5959D2CF" w14:textId="45F06EFB" w:rsidR="005A02A6" w:rsidRPr="00BC6D93" w:rsidRDefault="003F416C" w:rsidP="003C7F9D">
      <w:pPr>
        <w:ind w:firstLine="360"/>
        <w:rPr>
          <w:rFonts w:ascii="Times New Roman" w:eastAsia="Times New Roman" w:hAnsi="Times New Roman" w:cs="Times New Roman"/>
        </w:rPr>
      </w:pPr>
      <w:r w:rsidRPr="00BC6D93">
        <w:rPr>
          <w:rFonts w:ascii="Times New Roman" w:eastAsia="Times New Roman" w:hAnsi="Times New Roman" w:cs="Times New Roman"/>
        </w:rPr>
        <w:t>F</w:t>
      </w:r>
      <w:r w:rsidR="00E639D7" w:rsidRPr="00BC6D93">
        <w:rPr>
          <w:rFonts w:ascii="Times New Roman" w:eastAsia="Times New Roman" w:hAnsi="Times New Roman" w:cs="Times New Roman"/>
        </w:rPr>
        <w:t xml:space="preserve">aculty Affairs Committee </w:t>
      </w:r>
      <w:r w:rsidR="00BF34B8">
        <w:rPr>
          <w:rFonts w:ascii="Times New Roman" w:eastAsia="Times New Roman" w:hAnsi="Times New Roman" w:cs="Times New Roman"/>
        </w:rPr>
        <w:t xml:space="preserve">- </w:t>
      </w:r>
      <w:r w:rsidR="00E639D7" w:rsidRPr="00BC6D93">
        <w:rPr>
          <w:rFonts w:ascii="Times New Roman" w:eastAsia="Times New Roman" w:hAnsi="Times New Roman" w:cs="Times New Roman"/>
        </w:rPr>
        <w:t xml:space="preserve"> </w:t>
      </w:r>
      <w:r w:rsidR="00CA5C4F">
        <w:rPr>
          <w:rFonts w:ascii="Times New Roman" w:eastAsia="Times New Roman" w:hAnsi="Times New Roman" w:cs="Times New Roman"/>
        </w:rPr>
        <w:t xml:space="preserve">Jann </w:t>
      </w:r>
      <w:r w:rsidRPr="00BC6D93">
        <w:rPr>
          <w:rFonts w:ascii="Times New Roman" w:eastAsia="Times New Roman" w:hAnsi="Times New Roman" w:cs="Times New Roman"/>
        </w:rPr>
        <w:t xml:space="preserve">MacInnes </w:t>
      </w:r>
    </w:p>
    <w:p w14:paraId="65F93806" w14:textId="020170A2" w:rsidR="005A02A6" w:rsidRPr="0034154F" w:rsidRDefault="0034154F" w:rsidP="003C7F9D">
      <w:pPr>
        <w:numPr>
          <w:ilvl w:val="0"/>
          <w:numId w:val="24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October 23</w:t>
      </w:r>
      <w:r w:rsidRPr="0034154F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, 2017,</w:t>
      </w:r>
      <w:r w:rsidR="003F416C" w:rsidRPr="0034154F">
        <w:rPr>
          <w:rFonts w:ascii="Times New Roman" w:eastAsia="Times New Roman" w:hAnsi="Times New Roman" w:cs="Times New Roman"/>
        </w:rPr>
        <w:t xml:space="preserve"> Jean Crockett </w:t>
      </w:r>
      <w:r>
        <w:rPr>
          <w:rFonts w:ascii="Times New Roman" w:eastAsia="Times New Roman" w:hAnsi="Times New Roman" w:cs="Times New Roman"/>
        </w:rPr>
        <w:t>is the new chair</w:t>
      </w:r>
    </w:p>
    <w:p w14:paraId="24E71C71" w14:textId="77777777" w:rsidR="005A02A6" w:rsidRDefault="003F416C" w:rsidP="00BF34B8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lastRenderedPageBreak/>
        <w:t>Market equity process procedures document</w:t>
      </w:r>
    </w:p>
    <w:p w14:paraId="260B41A3" w14:textId="3753EB01" w:rsidR="0034154F" w:rsidRPr="0034154F" w:rsidRDefault="0034154F" w:rsidP="00BF34B8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Recommended to continue to reviewing doc</w:t>
      </w:r>
      <w:r>
        <w:rPr>
          <w:rFonts w:ascii="Times New Roman" w:eastAsia="Times New Roman" w:hAnsi="Times New Roman" w:cs="Times New Roman"/>
        </w:rPr>
        <w:t>ument</w:t>
      </w:r>
      <w:r w:rsidRPr="0034154F">
        <w:rPr>
          <w:rFonts w:ascii="Times New Roman" w:eastAsia="Times New Roman" w:hAnsi="Times New Roman" w:cs="Times New Roman"/>
        </w:rPr>
        <w:t xml:space="preserve"> and language clarification of faculty eligibility and market eligibility funds available</w:t>
      </w:r>
    </w:p>
    <w:p w14:paraId="108E1A7E" w14:textId="6F791053" w:rsidR="005A02A6" w:rsidRPr="00BF34B8" w:rsidRDefault="00D61E43" w:rsidP="00D61E4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Four</w:t>
      </w:r>
      <w:r w:rsidR="003F416C" w:rsidRPr="00BF34B8">
        <w:rPr>
          <w:rFonts w:ascii="Times New Roman" w:eastAsia="Times New Roman" w:hAnsi="Times New Roman" w:cs="Times New Roman"/>
        </w:rPr>
        <w:t xml:space="preserve"> </w:t>
      </w:r>
      <w:r w:rsidR="0034154F" w:rsidRPr="00BF34B8">
        <w:rPr>
          <w:rFonts w:ascii="Times New Roman" w:eastAsia="Times New Roman" w:hAnsi="Times New Roman" w:cs="Times New Roman"/>
        </w:rPr>
        <w:t>foci for this year:</w:t>
      </w:r>
      <w:r w:rsidR="00BF34B8" w:rsidRPr="00BF34B8">
        <w:rPr>
          <w:rFonts w:ascii="Times New Roman" w:eastAsia="Times New Roman" w:hAnsi="Times New Roman" w:cs="Times New Roman"/>
        </w:rPr>
        <w:t xml:space="preserve"> </w:t>
      </w:r>
      <w:r w:rsidR="003F416C" w:rsidRPr="00BF34B8">
        <w:rPr>
          <w:rFonts w:ascii="Times New Roman" w:eastAsia="Times New Roman" w:hAnsi="Times New Roman" w:cs="Times New Roman"/>
        </w:rPr>
        <w:t>Developing pre</w:t>
      </w:r>
      <w:r w:rsidR="00A92776">
        <w:rPr>
          <w:rFonts w:ascii="Times New Roman" w:eastAsia="Times New Roman" w:hAnsi="Times New Roman" w:cs="Times New Roman"/>
        </w:rPr>
        <w:t>-</w:t>
      </w:r>
      <w:r w:rsidR="0034154F" w:rsidRPr="00BF34B8">
        <w:rPr>
          <w:rFonts w:ascii="Times New Roman" w:eastAsia="Times New Roman" w:hAnsi="Times New Roman" w:cs="Times New Roman"/>
        </w:rPr>
        <w:t>promotion</w:t>
      </w:r>
      <w:r w:rsidR="003F416C" w:rsidRPr="00BF34B8">
        <w:rPr>
          <w:rFonts w:ascii="Times New Roman" w:eastAsia="Times New Roman" w:hAnsi="Times New Roman" w:cs="Times New Roman"/>
        </w:rPr>
        <w:t xml:space="preserve"> review process for </w:t>
      </w:r>
      <w:r w:rsidR="0034154F" w:rsidRPr="00BF34B8">
        <w:rPr>
          <w:rFonts w:ascii="Times New Roman" w:eastAsia="Times New Roman" w:hAnsi="Times New Roman" w:cs="Times New Roman"/>
        </w:rPr>
        <w:t>non-tenure</w:t>
      </w:r>
      <w:r w:rsidR="00BF34B8" w:rsidRPr="00BF34B8">
        <w:rPr>
          <w:rFonts w:ascii="Times New Roman" w:eastAsia="Times New Roman" w:hAnsi="Times New Roman" w:cs="Times New Roman"/>
        </w:rPr>
        <w:t xml:space="preserve"> track faculty, </w:t>
      </w:r>
      <w:r w:rsidR="00A92776" w:rsidRPr="00BF34B8">
        <w:rPr>
          <w:rFonts w:ascii="Times New Roman" w:eastAsia="Times New Roman" w:hAnsi="Times New Roman" w:cs="Times New Roman"/>
        </w:rPr>
        <w:t>reviewing</w:t>
      </w:r>
      <w:r w:rsidR="003F416C" w:rsidRPr="00BF34B8">
        <w:rPr>
          <w:rFonts w:ascii="Times New Roman" w:eastAsia="Times New Roman" w:hAnsi="Times New Roman" w:cs="Times New Roman"/>
        </w:rPr>
        <w:t xml:space="preserve"> facu</w:t>
      </w:r>
      <w:r w:rsidR="00BF34B8" w:rsidRPr="00BF34B8">
        <w:rPr>
          <w:rFonts w:ascii="Times New Roman" w:eastAsia="Times New Roman" w:hAnsi="Times New Roman" w:cs="Times New Roman"/>
        </w:rPr>
        <w:t xml:space="preserve">lty mentoring policy guidelines, </w:t>
      </w:r>
      <w:r w:rsidR="003F416C" w:rsidRPr="00BF34B8">
        <w:rPr>
          <w:rFonts w:ascii="Times New Roman" w:eastAsia="Times New Roman" w:hAnsi="Times New Roman" w:cs="Times New Roman"/>
        </w:rPr>
        <w:t>Procedures to allocate term professorships</w:t>
      </w:r>
      <w:r w:rsidR="00BF34B8" w:rsidRPr="00BF34B8">
        <w:rPr>
          <w:rFonts w:ascii="Times New Roman" w:eastAsia="Times New Roman" w:hAnsi="Times New Roman" w:cs="Times New Roman"/>
        </w:rPr>
        <w:t xml:space="preserve">, </w:t>
      </w:r>
      <w:r w:rsidR="00A92776" w:rsidRPr="00BF34B8">
        <w:rPr>
          <w:rFonts w:ascii="Times New Roman" w:eastAsia="Times New Roman" w:hAnsi="Times New Roman" w:cs="Times New Roman"/>
        </w:rPr>
        <w:t>reviewing</w:t>
      </w:r>
      <w:r w:rsidR="003F416C" w:rsidRPr="00BF34B8">
        <w:rPr>
          <w:rFonts w:ascii="Times New Roman" w:eastAsia="Times New Roman" w:hAnsi="Times New Roman" w:cs="Times New Roman"/>
        </w:rPr>
        <w:t xml:space="preserve"> 3rd year review process for tenure track faculty,</w:t>
      </w:r>
      <w:r w:rsidR="0034154F" w:rsidRPr="00BF34B8">
        <w:rPr>
          <w:rFonts w:ascii="Times New Roman" w:eastAsia="Times New Roman" w:hAnsi="Times New Roman" w:cs="Times New Roman"/>
        </w:rPr>
        <w:t xml:space="preserve"> </w:t>
      </w:r>
      <w:r w:rsidR="003F416C" w:rsidRPr="00BF34B8">
        <w:rPr>
          <w:rFonts w:ascii="Times New Roman" w:eastAsia="Times New Roman" w:hAnsi="Times New Roman" w:cs="Times New Roman"/>
        </w:rPr>
        <w:t xml:space="preserve">goal is to have informative and proficient </w:t>
      </w:r>
    </w:p>
    <w:p w14:paraId="7C6522CF" w14:textId="2CC56C61" w:rsidR="00BF34B8" w:rsidRDefault="00E639D7" w:rsidP="00BF34B8">
      <w:pPr>
        <w:ind w:left="720"/>
        <w:rPr>
          <w:rFonts w:ascii="Times New Roman" w:eastAsia="Times New Roman" w:hAnsi="Times New Roman" w:cs="Times New Roman"/>
        </w:rPr>
      </w:pPr>
      <w:r w:rsidRPr="00BF34B8">
        <w:rPr>
          <w:rFonts w:ascii="Times New Roman" w:eastAsia="Times New Roman" w:hAnsi="Times New Roman" w:cs="Times New Roman"/>
        </w:rPr>
        <w:t>Lectures, Seminars and Awards</w:t>
      </w:r>
      <w:r w:rsidR="00CA5C4F">
        <w:rPr>
          <w:rFonts w:ascii="Times New Roman" w:eastAsia="Times New Roman" w:hAnsi="Times New Roman" w:cs="Times New Roman"/>
        </w:rPr>
        <w:t xml:space="preserve"> – Nancy Corbett</w:t>
      </w:r>
    </w:p>
    <w:p w14:paraId="232F67FD" w14:textId="03375283" w:rsidR="005A02A6" w:rsidRPr="00BF34B8" w:rsidRDefault="003F416C" w:rsidP="00D61E43">
      <w:pPr>
        <w:pStyle w:val="ListParagraph"/>
        <w:numPr>
          <w:ilvl w:val="0"/>
          <w:numId w:val="25"/>
        </w:numPr>
        <w:ind w:firstLine="0"/>
        <w:rPr>
          <w:rFonts w:ascii="Times New Roman" w:eastAsia="Times New Roman" w:hAnsi="Times New Roman" w:cs="Times New Roman"/>
        </w:rPr>
      </w:pPr>
      <w:r w:rsidRPr="00BF34B8">
        <w:rPr>
          <w:rFonts w:ascii="Times New Roman" w:eastAsia="Times New Roman" w:hAnsi="Times New Roman" w:cs="Times New Roman"/>
        </w:rPr>
        <w:t>Meeting No</w:t>
      </w:r>
      <w:r w:rsidR="00E639D7" w:rsidRPr="00BF34B8">
        <w:rPr>
          <w:rFonts w:ascii="Times New Roman" w:eastAsia="Times New Roman" w:hAnsi="Times New Roman" w:cs="Times New Roman"/>
        </w:rPr>
        <w:t>vember 1</w:t>
      </w:r>
      <w:r w:rsidR="00E639D7" w:rsidRPr="00BF34B8">
        <w:rPr>
          <w:rFonts w:ascii="Times New Roman" w:eastAsia="Times New Roman" w:hAnsi="Times New Roman" w:cs="Times New Roman"/>
          <w:vertAlign w:val="superscript"/>
        </w:rPr>
        <w:t>st</w:t>
      </w:r>
      <w:r w:rsidR="00E639D7" w:rsidRPr="00BF34B8">
        <w:rPr>
          <w:rFonts w:ascii="Times New Roman" w:eastAsia="Times New Roman" w:hAnsi="Times New Roman" w:cs="Times New Roman"/>
        </w:rPr>
        <w:t>, 2017</w:t>
      </w:r>
    </w:p>
    <w:p w14:paraId="7C8D5BE7" w14:textId="33DE75A4" w:rsidR="005A02A6" w:rsidRPr="00BF34B8" w:rsidRDefault="00E639D7" w:rsidP="00BF34B8">
      <w:pPr>
        <w:ind w:left="720"/>
        <w:rPr>
          <w:rFonts w:ascii="Times New Roman" w:eastAsia="Times New Roman" w:hAnsi="Times New Roman" w:cs="Times New Roman"/>
        </w:rPr>
      </w:pPr>
      <w:r w:rsidRPr="00BF34B8">
        <w:rPr>
          <w:rFonts w:ascii="Times New Roman" w:eastAsia="Times New Roman" w:hAnsi="Times New Roman" w:cs="Times New Roman"/>
        </w:rPr>
        <w:t>Long R</w:t>
      </w:r>
      <w:r w:rsidR="003F416C" w:rsidRPr="00BF34B8">
        <w:rPr>
          <w:rFonts w:ascii="Times New Roman" w:eastAsia="Times New Roman" w:hAnsi="Times New Roman" w:cs="Times New Roman"/>
        </w:rPr>
        <w:t>ange</w:t>
      </w:r>
      <w:r w:rsidRPr="00BF34B8">
        <w:rPr>
          <w:rFonts w:ascii="Times New Roman" w:eastAsia="Times New Roman" w:hAnsi="Times New Roman" w:cs="Times New Roman"/>
        </w:rPr>
        <w:t xml:space="preserve"> Planning Com</w:t>
      </w:r>
      <w:r w:rsidR="00BF34B8">
        <w:rPr>
          <w:rFonts w:ascii="Times New Roman" w:eastAsia="Times New Roman" w:hAnsi="Times New Roman" w:cs="Times New Roman"/>
        </w:rPr>
        <w:t>m</w:t>
      </w:r>
      <w:r w:rsidRPr="00BF34B8">
        <w:rPr>
          <w:rFonts w:ascii="Times New Roman" w:eastAsia="Times New Roman" w:hAnsi="Times New Roman" w:cs="Times New Roman"/>
        </w:rPr>
        <w:t>ittee</w:t>
      </w:r>
      <w:r w:rsidR="00BF34B8">
        <w:rPr>
          <w:rFonts w:ascii="Times New Roman" w:eastAsia="Times New Roman" w:hAnsi="Times New Roman" w:cs="Times New Roman"/>
        </w:rPr>
        <w:t xml:space="preserve"> </w:t>
      </w:r>
      <w:r w:rsidR="00CA5C4F">
        <w:rPr>
          <w:rFonts w:ascii="Times New Roman" w:eastAsia="Times New Roman" w:hAnsi="Times New Roman" w:cs="Times New Roman"/>
        </w:rPr>
        <w:t>–</w:t>
      </w:r>
      <w:r w:rsidR="00BF34B8">
        <w:rPr>
          <w:rFonts w:ascii="Times New Roman" w:eastAsia="Times New Roman" w:hAnsi="Times New Roman" w:cs="Times New Roman"/>
        </w:rPr>
        <w:t xml:space="preserve"> </w:t>
      </w:r>
      <w:r w:rsidR="00CA5C4F">
        <w:rPr>
          <w:rFonts w:ascii="Times New Roman" w:eastAsia="Times New Roman" w:hAnsi="Times New Roman" w:cs="Times New Roman"/>
        </w:rPr>
        <w:t xml:space="preserve">Nick </w:t>
      </w:r>
      <w:r w:rsidR="003F416C" w:rsidRPr="00BF34B8">
        <w:rPr>
          <w:rFonts w:ascii="Times New Roman" w:eastAsia="Times New Roman" w:hAnsi="Times New Roman" w:cs="Times New Roman"/>
        </w:rPr>
        <w:t>Gage</w:t>
      </w:r>
    </w:p>
    <w:p w14:paraId="00BA86B7" w14:textId="423B73F2" w:rsidR="005A02A6" w:rsidRPr="00CA5C4F" w:rsidRDefault="00E639D7" w:rsidP="00D61E43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 xml:space="preserve">Met on </w:t>
      </w:r>
      <w:r w:rsidR="003F416C" w:rsidRPr="00CA5C4F">
        <w:rPr>
          <w:rFonts w:ascii="Times New Roman" w:eastAsia="Times New Roman" w:hAnsi="Times New Roman" w:cs="Times New Roman"/>
        </w:rPr>
        <w:t>October 10</w:t>
      </w:r>
      <w:r w:rsidR="003F416C" w:rsidRPr="00CA5C4F">
        <w:rPr>
          <w:rFonts w:ascii="Times New Roman" w:eastAsia="Times New Roman" w:hAnsi="Times New Roman" w:cs="Times New Roman"/>
          <w:vertAlign w:val="superscript"/>
        </w:rPr>
        <w:t>th</w:t>
      </w:r>
      <w:r w:rsidR="00CA5C4F" w:rsidRPr="00CA5C4F">
        <w:rPr>
          <w:rFonts w:ascii="Times New Roman" w:eastAsia="Times New Roman" w:hAnsi="Times New Roman" w:cs="Times New Roman"/>
        </w:rPr>
        <w:t xml:space="preserve">, </w:t>
      </w:r>
      <w:r w:rsidRPr="00CA5C4F">
        <w:rPr>
          <w:rFonts w:ascii="Times New Roman" w:eastAsia="Times New Roman" w:hAnsi="Times New Roman" w:cs="Times New Roman"/>
        </w:rPr>
        <w:t xml:space="preserve">Developing plan </w:t>
      </w:r>
      <w:r w:rsidR="00D61E43">
        <w:rPr>
          <w:rFonts w:ascii="Times New Roman" w:eastAsia="Times New Roman" w:hAnsi="Times New Roman" w:cs="Times New Roman"/>
        </w:rPr>
        <w:t xml:space="preserve">for </w:t>
      </w:r>
      <w:r w:rsidRPr="00CA5C4F">
        <w:rPr>
          <w:rFonts w:ascii="Times New Roman" w:eastAsia="Times New Roman" w:hAnsi="Times New Roman" w:cs="Times New Roman"/>
        </w:rPr>
        <w:t>how they can best provide services to college</w:t>
      </w:r>
      <w:r w:rsidR="00CA5C4F" w:rsidRPr="00CA5C4F">
        <w:rPr>
          <w:rFonts w:ascii="Times New Roman" w:eastAsia="Times New Roman" w:hAnsi="Times New Roman" w:cs="Times New Roman"/>
        </w:rPr>
        <w:t xml:space="preserve">, </w:t>
      </w:r>
      <w:r w:rsidR="00A92776">
        <w:rPr>
          <w:rFonts w:ascii="Times New Roman" w:eastAsia="Times New Roman" w:hAnsi="Times New Roman" w:cs="Times New Roman"/>
        </w:rPr>
        <w:t>will</w:t>
      </w:r>
      <w:r w:rsidR="00CA5C4F">
        <w:rPr>
          <w:rFonts w:ascii="Times New Roman" w:eastAsia="Times New Roman" w:hAnsi="Times New Roman" w:cs="Times New Roman"/>
        </w:rPr>
        <w:t xml:space="preserve"> update </w:t>
      </w:r>
      <w:r w:rsidR="003F416C" w:rsidRPr="00CA5C4F">
        <w:rPr>
          <w:rFonts w:ascii="Times New Roman" w:eastAsia="Times New Roman" w:hAnsi="Times New Roman" w:cs="Times New Roman"/>
        </w:rPr>
        <w:t>Deans</w:t>
      </w:r>
      <w:r w:rsidR="00CA5C4F">
        <w:rPr>
          <w:rFonts w:ascii="Times New Roman" w:eastAsia="Times New Roman" w:hAnsi="Times New Roman" w:cs="Times New Roman"/>
        </w:rPr>
        <w:t>’ annual evaluation</w:t>
      </w:r>
      <w:r w:rsidR="003F416C" w:rsidRPr="00CA5C4F">
        <w:rPr>
          <w:rFonts w:ascii="Times New Roman" w:eastAsia="Times New Roman" w:hAnsi="Times New Roman" w:cs="Times New Roman"/>
        </w:rPr>
        <w:t xml:space="preserve"> and help </w:t>
      </w:r>
      <w:r w:rsidR="00A92776">
        <w:rPr>
          <w:rFonts w:ascii="Times New Roman" w:eastAsia="Times New Roman" w:hAnsi="Times New Roman" w:cs="Times New Roman"/>
        </w:rPr>
        <w:t>implement</w:t>
      </w:r>
      <w:r w:rsidR="003F416C" w:rsidRPr="00CA5C4F">
        <w:rPr>
          <w:rFonts w:ascii="Times New Roman" w:eastAsia="Times New Roman" w:hAnsi="Times New Roman" w:cs="Times New Roman"/>
        </w:rPr>
        <w:t xml:space="preserve"> each spring</w:t>
      </w:r>
      <w:r w:rsidR="00CA5C4F">
        <w:rPr>
          <w:rFonts w:ascii="Times New Roman" w:eastAsia="Times New Roman" w:hAnsi="Times New Roman" w:cs="Times New Roman"/>
        </w:rPr>
        <w:t xml:space="preserve">, </w:t>
      </w:r>
    </w:p>
    <w:p w14:paraId="500A484A" w14:textId="3BC50CB6" w:rsidR="005A02A6" w:rsidRPr="00CA5C4F" w:rsidRDefault="00924E37" w:rsidP="00D61E43">
      <w:p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d</w:t>
      </w:r>
      <w:r w:rsidR="003F416C" w:rsidRPr="0034154F">
        <w:rPr>
          <w:rFonts w:ascii="Times New Roman" w:eastAsia="Times New Roman" w:hAnsi="Times New Roman" w:cs="Times New Roman"/>
        </w:rPr>
        <w:t xml:space="preserve">evelop </w:t>
      </w:r>
      <w:r>
        <w:rPr>
          <w:rFonts w:ascii="Times New Roman" w:eastAsia="Times New Roman" w:hAnsi="Times New Roman" w:cs="Times New Roman"/>
        </w:rPr>
        <w:t>survey for</w:t>
      </w:r>
      <w:r w:rsidR="003F416C" w:rsidRPr="0034154F">
        <w:rPr>
          <w:rFonts w:ascii="Times New Roman" w:eastAsia="Times New Roman" w:hAnsi="Times New Roman" w:cs="Times New Roman"/>
        </w:rPr>
        <w:t xml:space="preserve"> faculty</w:t>
      </w:r>
      <w:r>
        <w:rPr>
          <w:rFonts w:ascii="Times New Roman" w:eastAsia="Times New Roman" w:hAnsi="Times New Roman" w:cs="Times New Roman"/>
        </w:rPr>
        <w:t xml:space="preserve"> on</w:t>
      </w:r>
      <w:r w:rsidR="003F416C" w:rsidRPr="0034154F">
        <w:rPr>
          <w:rFonts w:ascii="Times New Roman" w:eastAsia="Times New Roman" w:hAnsi="Times New Roman" w:cs="Times New Roman"/>
        </w:rPr>
        <w:t xml:space="preserve"> what the long range </w:t>
      </w:r>
      <w:r w:rsidR="00E639D7" w:rsidRPr="0034154F">
        <w:rPr>
          <w:rFonts w:ascii="Times New Roman" w:eastAsia="Times New Roman" w:hAnsi="Times New Roman" w:cs="Times New Roman"/>
        </w:rPr>
        <w:t>priorities</w:t>
      </w:r>
      <w:r w:rsidR="003F416C" w:rsidRPr="0034154F">
        <w:rPr>
          <w:rFonts w:ascii="Times New Roman" w:eastAsia="Times New Roman" w:hAnsi="Times New Roman" w:cs="Times New Roman"/>
        </w:rPr>
        <w:t xml:space="preserve"> are for the college</w:t>
      </w:r>
      <w:r w:rsidR="00CA5C4F">
        <w:rPr>
          <w:rFonts w:ascii="Times New Roman" w:eastAsia="Times New Roman" w:hAnsi="Times New Roman" w:cs="Times New Roman"/>
        </w:rPr>
        <w:t xml:space="preserve"> faculty</w:t>
      </w:r>
    </w:p>
    <w:p w14:paraId="65C3DA26" w14:textId="3461DFB2" w:rsidR="00E639D7" w:rsidRPr="00CA5C4F" w:rsidRDefault="00E639D7" w:rsidP="00CA5C4F">
      <w:pPr>
        <w:ind w:left="720"/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>Research A</w:t>
      </w:r>
      <w:r w:rsidR="003F416C" w:rsidRPr="00CA5C4F">
        <w:rPr>
          <w:rFonts w:ascii="Times New Roman" w:eastAsia="Times New Roman" w:hAnsi="Times New Roman" w:cs="Times New Roman"/>
        </w:rPr>
        <w:t xml:space="preserve">dvisory </w:t>
      </w:r>
      <w:r w:rsidRPr="00CA5C4F">
        <w:rPr>
          <w:rFonts w:ascii="Times New Roman" w:eastAsia="Times New Roman" w:hAnsi="Times New Roman" w:cs="Times New Roman"/>
        </w:rPr>
        <w:t xml:space="preserve">Committee </w:t>
      </w:r>
      <w:r w:rsidR="00CA5C4F">
        <w:rPr>
          <w:rFonts w:ascii="Times New Roman" w:eastAsia="Times New Roman" w:hAnsi="Times New Roman" w:cs="Times New Roman"/>
        </w:rPr>
        <w:t>- U</w:t>
      </w:r>
      <w:r w:rsidRPr="00CA5C4F">
        <w:rPr>
          <w:rFonts w:ascii="Times New Roman" w:eastAsia="Times New Roman" w:hAnsi="Times New Roman" w:cs="Times New Roman"/>
        </w:rPr>
        <w:t xml:space="preserve">pdate provided by </w:t>
      </w:r>
      <w:r w:rsidR="00CA5C4F">
        <w:rPr>
          <w:rFonts w:ascii="Times New Roman" w:eastAsia="Times New Roman" w:hAnsi="Times New Roman" w:cs="Times New Roman"/>
        </w:rPr>
        <w:t xml:space="preserve">Hope </w:t>
      </w:r>
      <w:r w:rsidRPr="00CA5C4F">
        <w:rPr>
          <w:rFonts w:ascii="Times New Roman" w:eastAsia="Times New Roman" w:hAnsi="Times New Roman" w:cs="Times New Roman"/>
        </w:rPr>
        <w:t xml:space="preserve">Shuermann </w:t>
      </w:r>
      <w:r w:rsidR="00CA5C4F">
        <w:rPr>
          <w:rFonts w:ascii="Times New Roman" w:eastAsia="Times New Roman" w:hAnsi="Times New Roman" w:cs="Times New Roman"/>
        </w:rPr>
        <w:t>for Kristina DePue</w:t>
      </w:r>
    </w:p>
    <w:p w14:paraId="265692A9" w14:textId="2594DE50" w:rsidR="005A02A6" w:rsidRPr="00CA5C4F" w:rsidRDefault="00E639D7" w:rsidP="00D61E43">
      <w:pPr>
        <w:pStyle w:val="ListParagraph"/>
        <w:numPr>
          <w:ilvl w:val="0"/>
          <w:numId w:val="27"/>
        </w:numPr>
        <w:ind w:left="1440"/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>Meeting October 31st, 2017</w:t>
      </w:r>
    </w:p>
    <w:p w14:paraId="0F2F067B" w14:textId="7634C251" w:rsidR="005A02A6" w:rsidRPr="00CA5C4F" w:rsidRDefault="00E639D7" w:rsidP="00CA5C4F">
      <w:pPr>
        <w:ind w:left="360" w:firstLine="360"/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 xml:space="preserve">Technology and Distance Education Committee update provided by </w:t>
      </w:r>
      <w:r w:rsidR="003F416C" w:rsidRPr="00CA5C4F">
        <w:rPr>
          <w:rFonts w:ascii="Times New Roman" w:eastAsia="Times New Roman" w:hAnsi="Times New Roman" w:cs="Times New Roman"/>
        </w:rPr>
        <w:t>Griffin</w:t>
      </w:r>
    </w:p>
    <w:p w14:paraId="6635AFFE" w14:textId="000C9CB6" w:rsidR="005A02A6" w:rsidRPr="00CA5C4F" w:rsidRDefault="00E639D7" w:rsidP="0093252A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 xml:space="preserve">Met on </w:t>
      </w:r>
      <w:r w:rsidR="003F416C" w:rsidRPr="00CA5C4F">
        <w:rPr>
          <w:rFonts w:ascii="Times New Roman" w:eastAsia="Times New Roman" w:hAnsi="Times New Roman" w:cs="Times New Roman"/>
        </w:rPr>
        <w:t>Oct 23</w:t>
      </w:r>
      <w:r w:rsidR="003F416C" w:rsidRPr="00CA5C4F">
        <w:rPr>
          <w:rFonts w:ascii="Times New Roman" w:eastAsia="Times New Roman" w:hAnsi="Times New Roman" w:cs="Times New Roman"/>
          <w:vertAlign w:val="superscript"/>
        </w:rPr>
        <w:t>rd</w:t>
      </w:r>
      <w:r w:rsidR="003F416C" w:rsidRPr="00CA5C4F">
        <w:rPr>
          <w:rFonts w:ascii="Times New Roman" w:eastAsia="Times New Roman" w:hAnsi="Times New Roman" w:cs="Times New Roman"/>
        </w:rPr>
        <w:t>,</w:t>
      </w:r>
      <w:r w:rsidRPr="00CA5C4F">
        <w:rPr>
          <w:rFonts w:ascii="Times New Roman" w:eastAsia="Times New Roman" w:hAnsi="Times New Roman" w:cs="Times New Roman"/>
        </w:rPr>
        <w:t xml:space="preserve"> 2017</w:t>
      </w:r>
      <w:r w:rsidR="003F416C" w:rsidRPr="00CA5C4F">
        <w:rPr>
          <w:rFonts w:ascii="Times New Roman" w:eastAsia="Times New Roman" w:hAnsi="Times New Roman" w:cs="Times New Roman"/>
        </w:rPr>
        <w:t xml:space="preserve"> Suzan</w:t>
      </w:r>
      <w:r w:rsidR="00CA5C4F">
        <w:rPr>
          <w:rFonts w:ascii="Times New Roman" w:eastAsia="Times New Roman" w:hAnsi="Times New Roman" w:cs="Times New Roman"/>
        </w:rPr>
        <w:t>n</w:t>
      </w:r>
      <w:r w:rsidR="003F416C" w:rsidRPr="00CA5C4F">
        <w:rPr>
          <w:rFonts w:ascii="Times New Roman" w:eastAsia="Times New Roman" w:hAnsi="Times New Roman" w:cs="Times New Roman"/>
        </w:rPr>
        <w:t>e Chapman-Chair</w:t>
      </w:r>
      <w:r w:rsidR="00924E37" w:rsidRPr="00CA5C4F">
        <w:rPr>
          <w:rFonts w:ascii="Times New Roman" w:eastAsia="Times New Roman" w:hAnsi="Times New Roman" w:cs="Times New Roman"/>
        </w:rPr>
        <w:t>, n</w:t>
      </w:r>
      <w:r w:rsidRPr="00CA5C4F">
        <w:rPr>
          <w:rFonts w:ascii="Times New Roman" w:eastAsia="Times New Roman" w:hAnsi="Times New Roman" w:cs="Times New Roman"/>
        </w:rPr>
        <w:t xml:space="preserve">ext meeting scheduled for </w:t>
      </w:r>
      <w:r w:rsidR="003F416C" w:rsidRPr="00CA5C4F">
        <w:rPr>
          <w:rFonts w:ascii="Times New Roman" w:eastAsia="Times New Roman" w:hAnsi="Times New Roman" w:cs="Times New Roman"/>
        </w:rPr>
        <w:t>Nov</w:t>
      </w:r>
      <w:r w:rsidRPr="00CA5C4F">
        <w:rPr>
          <w:rFonts w:ascii="Times New Roman" w:eastAsia="Times New Roman" w:hAnsi="Times New Roman" w:cs="Times New Roman"/>
        </w:rPr>
        <w:t>ember</w:t>
      </w:r>
      <w:r w:rsidR="003F416C" w:rsidRPr="00CA5C4F">
        <w:rPr>
          <w:rFonts w:ascii="Times New Roman" w:eastAsia="Times New Roman" w:hAnsi="Times New Roman" w:cs="Times New Roman"/>
        </w:rPr>
        <w:t xml:space="preserve"> 16</w:t>
      </w:r>
      <w:r w:rsidRPr="00CA5C4F">
        <w:rPr>
          <w:rFonts w:ascii="Times New Roman" w:eastAsia="Times New Roman" w:hAnsi="Times New Roman" w:cs="Times New Roman"/>
          <w:vertAlign w:val="superscript"/>
        </w:rPr>
        <w:t>th</w:t>
      </w:r>
      <w:r w:rsidRPr="00CA5C4F">
        <w:rPr>
          <w:rFonts w:ascii="Times New Roman" w:eastAsia="Times New Roman" w:hAnsi="Times New Roman" w:cs="Times New Roman"/>
        </w:rPr>
        <w:t>, 2017</w:t>
      </w:r>
      <w:r w:rsidR="00CA5C4F" w:rsidRPr="00CA5C4F">
        <w:rPr>
          <w:rFonts w:ascii="Times New Roman" w:eastAsia="Times New Roman" w:hAnsi="Times New Roman" w:cs="Times New Roman"/>
        </w:rPr>
        <w:t xml:space="preserve">, </w:t>
      </w:r>
      <w:r w:rsidRPr="00CA5C4F">
        <w:rPr>
          <w:rFonts w:ascii="Times New Roman" w:eastAsia="Times New Roman" w:hAnsi="Times New Roman" w:cs="Times New Roman"/>
        </w:rPr>
        <w:t xml:space="preserve">Dean </w:t>
      </w:r>
      <w:r w:rsidR="003F416C" w:rsidRPr="00CA5C4F">
        <w:rPr>
          <w:rFonts w:ascii="Times New Roman" w:eastAsia="Times New Roman" w:hAnsi="Times New Roman" w:cs="Times New Roman"/>
        </w:rPr>
        <w:t>Dana brought criteria for US news and world report evaluation of online courses</w:t>
      </w:r>
      <w:r w:rsidR="00CA5C4F" w:rsidRPr="00CA5C4F">
        <w:rPr>
          <w:rFonts w:ascii="Times New Roman" w:eastAsia="Times New Roman" w:hAnsi="Times New Roman" w:cs="Times New Roman"/>
        </w:rPr>
        <w:t xml:space="preserve">, </w:t>
      </w:r>
      <w:r w:rsidRPr="00CA5C4F">
        <w:rPr>
          <w:rFonts w:ascii="Times New Roman" w:eastAsia="Times New Roman" w:hAnsi="Times New Roman" w:cs="Times New Roman"/>
        </w:rPr>
        <w:t>Need updated g</w:t>
      </w:r>
      <w:r w:rsidR="003F416C" w:rsidRPr="00CA5C4F">
        <w:rPr>
          <w:rFonts w:ascii="Times New Roman" w:eastAsia="Times New Roman" w:hAnsi="Times New Roman" w:cs="Times New Roman"/>
        </w:rPr>
        <w:t xml:space="preserve">uidelines for </w:t>
      </w:r>
      <w:r w:rsidRPr="00CA5C4F">
        <w:rPr>
          <w:rFonts w:ascii="Times New Roman" w:eastAsia="Times New Roman" w:hAnsi="Times New Roman" w:cs="Times New Roman"/>
        </w:rPr>
        <w:t>adjunct</w:t>
      </w:r>
      <w:r w:rsidR="003F416C" w:rsidRPr="00CA5C4F">
        <w:rPr>
          <w:rFonts w:ascii="Times New Roman" w:eastAsia="Times New Roman" w:hAnsi="Times New Roman" w:cs="Times New Roman"/>
        </w:rPr>
        <w:t xml:space="preserve"> faculty seeking</w:t>
      </w:r>
      <w:r w:rsidRPr="00CA5C4F">
        <w:rPr>
          <w:rFonts w:ascii="Times New Roman" w:eastAsia="Times New Roman" w:hAnsi="Times New Roman" w:cs="Times New Roman"/>
        </w:rPr>
        <w:t xml:space="preserve"> to change online course content, must e</w:t>
      </w:r>
      <w:r w:rsidR="003F416C" w:rsidRPr="00CA5C4F">
        <w:rPr>
          <w:rFonts w:ascii="Times New Roman" w:eastAsia="Times New Roman" w:hAnsi="Times New Roman" w:cs="Times New Roman"/>
        </w:rPr>
        <w:t>nsure things are not being altered without faculty input</w:t>
      </w:r>
      <w:r w:rsidR="00CA5C4F" w:rsidRPr="00CA5C4F">
        <w:rPr>
          <w:rFonts w:ascii="Times New Roman" w:eastAsia="Times New Roman" w:hAnsi="Times New Roman" w:cs="Times New Roman"/>
        </w:rPr>
        <w:t>, Reviewing v</w:t>
      </w:r>
      <w:r w:rsidR="003F416C" w:rsidRPr="00CA5C4F">
        <w:rPr>
          <w:rFonts w:ascii="Times New Roman" w:eastAsia="Times New Roman" w:hAnsi="Times New Roman" w:cs="Times New Roman"/>
        </w:rPr>
        <w:t>oluntary peer review</w:t>
      </w:r>
      <w:r w:rsidRPr="00CA5C4F">
        <w:rPr>
          <w:rFonts w:ascii="Times New Roman" w:eastAsia="Times New Roman" w:hAnsi="Times New Roman" w:cs="Times New Roman"/>
        </w:rPr>
        <w:t xml:space="preserve"> (VPR)</w:t>
      </w:r>
      <w:r w:rsidR="003F416C" w:rsidRPr="00CA5C4F">
        <w:rPr>
          <w:rFonts w:ascii="Times New Roman" w:eastAsia="Times New Roman" w:hAnsi="Times New Roman" w:cs="Times New Roman"/>
        </w:rPr>
        <w:t xml:space="preserve"> process </w:t>
      </w:r>
      <w:r w:rsidR="00CA5C4F" w:rsidRPr="00CA5C4F">
        <w:rPr>
          <w:rFonts w:ascii="Times New Roman" w:eastAsia="Times New Roman" w:hAnsi="Times New Roman" w:cs="Times New Roman"/>
        </w:rPr>
        <w:t xml:space="preserve">and incentives </w:t>
      </w:r>
      <w:r w:rsidR="003F416C" w:rsidRPr="00CA5C4F">
        <w:rPr>
          <w:rFonts w:ascii="Times New Roman" w:eastAsia="Times New Roman" w:hAnsi="Times New Roman" w:cs="Times New Roman"/>
        </w:rPr>
        <w:t>for online courses</w:t>
      </w:r>
      <w:r w:rsidR="00CA5C4F" w:rsidRPr="00CA5C4F">
        <w:rPr>
          <w:rFonts w:ascii="Times New Roman" w:eastAsia="Times New Roman" w:hAnsi="Times New Roman" w:cs="Times New Roman"/>
        </w:rPr>
        <w:t xml:space="preserve">, </w:t>
      </w:r>
      <w:r w:rsidR="00CA5C4F">
        <w:rPr>
          <w:rFonts w:ascii="Times New Roman" w:eastAsia="Times New Roman" w:hAnsi="Times New Roman" w:cs="Times New Roman"/>
        </w:rPr>
        <w:t>Considering a</w:t>
      </w:r>
      <w:r w:rsidRPr="00CA5C4F">
        <w:rPr>
          <w:rFonts w:ascii="Times New Roman" w:eastAsia="Times New Roman" w:hAnsi="Times New Roman" w:cs="Times New Roman"/>
        </w:rPr>
        <w:t>ward or designation for</w:t>
      </w:r>
      <w:r w:rsidR="003F416C" w:rsidRPr="00CA5C4F">
        <w:rPr>
          <w:rFonts w:ascii="Times New Roman" w:eastAsia="Times New Roman" w:hAnsi="Times New Roman" w:cs="Times New Roman"/>
        </w:rPr>
        <w:t xml:space="preserve"> online courses that go through </w:t>
      </w:r>
      <w:r w:rsidRPr="00CA5C4F">
        <w:rPr>
          <w:rFonts w:ascii="Times New Roman" w:eastAsia="Times New Roman" w:hAnsi="Times New Roman" w:cs="Times New Roman"/>
        </w:rPr>
        <w:t>the VPR</w:t>
      </w:r>
      <w:r w:rsidR="003F416C" w:rsidRPr="00CA5C4F">
        <w:rPr>
          <w:rFonts w:ascii="Times New Roman" w:eastAsia="Times New Roman" w:hAnsi="Times New Roman" w:cs="Times New Roman"/>
        </w:rPr>
        <w:t xml:space="preserve"> process and are deemed “great”</w:t>
      </w:r>
    </w:p>
    <w:p w14:paraId="34AD82BC" w14:textId="05647609" w:rsidR="005A02A6" w:rsidRPr="00CA5C4F" w:rsidRDefault="003F416C" w:rsidP="00CA5C4F">
      <w:pPr>
        <w:ind w:left="720"/>
        <w:rPr>
          <w:rFonts w:ascii="Times New Roman" w:eastAsia="Times New Roman" w:hAnsi="Times New Roman" w:cs="Times New Roman"/>
        </w:rPr>
      </w:pPr>
      <w:r w:rsidRPr="00CA5C4F">
        <w:rPr>
          <w:rFonts w:ascii="Times New Roman" w:eastAsia="Times New Roman" w:hAnsi="Times New Roman" w:cs="Times New Roman"/>
        </w:rPr>
        <w:t>Ad</w:t>
      </w:r>
      <w:r w:rsidR="00CA5C4F">
        <w:rPr>
          <w:rFonts w:ascii="Times New Roman" w:eastAsia="Times New Roman" w:hAnsi="Times New Roman" w:cs="Times New Roman"/>
        </w:rPr>
        <w:t xml:space="preserve"> Hoc</w:t>
      </w:r>
      <w:r w:rsidRPr="00CA5C4F">
        <w:rPr>
          <w:rFonts w:ascii="Times New Roman" w:eastAsia="Times New Roman" w:hAnsi="Times New Roman" w:cs="Times New Roman"/>
        </w:rPr>
        <w:t xml:space="preserve">- </w:t>
      </w:r>
      <w:r w:rsidR="00CA5C4F">
        <w:rPr>
          <w:rFonts w:ascii="Times New Roman" w:eastAsia="Times New Roman" w:hAnsi="Times New Roman" w:cs="Times New Roman"/>
        </w:rPr>
        <w:t>N</w:t>
      </w:r>
      <w:r w:rsidRPr="00CA5C4F">
        <w:rPr>
          <w:rFonts w:ascii="Times New Roman" w:eastAsia="Times New Roman" w:hAnsi="Times New Roman" w:cs="Times New Roman"/>
        </w:rPr>
        <w:t>on</w:t>
      </w:r>
      <w:r w:rsidR="00CA5C4F">
        <w:rPr>
          <w:rFonts w:ascii="Times New Roman" w:eastAsia="Times New Roman" w:hAnsi="Times New Roman" w:cs="Times New Roman"/>
        </w:rPr>
        <w:t>-</w:t>
      </w:r>
      <w:r w:rsidR="00CA5C4F" w:rsidRPr="00CA5C4F">
        <w:rPr>
          <w:rFonts w:ascii="Times New Roman" w:eastAsia="Times New Roman" w:hAnsi="Times New Roman" w:cs="Times New Roman"/>
        </w:rPr>
        <w:t>Tenure</w:t>
      </w:r>
      <w:r w:rsidRPr="00CA5C4F">
        <w:rPr>
          <w:rFonts w:ascii="Times New Roman" w:eastAsia="Times New Roman" w:hAnsi="Times New Roman" w:cs="Times New Roman"/>
        </w:rPr>
        <w:t xml:space="preserve"> </w:t>
      </w:r>
      <w:r w:rsidR="00CA5C4F">
        <w:rPr>
          <w:rFonts w:ascii="Times New Roman" w:eastAsia="Times New Roman" w:hAnsi="Times New Roman" w:cs="Times New Roman"/>
        </w:rPr>
        <w:t>T</w:t>
      </w:r>
      <w:r w:rsidRPr="00CA5C4F">
        <w:rPr>
          <w:rFonts w:ascii="Times New Roman" w:eastAsia="Times New Roman" w:hAnsi="Times New Roman" w:cs="Times New Roman"/>
        </w:rPr>
        <w:t xml:space="preserve">rack </w:t>
      </w:r>
      <w:r w:rsidR="00CA5C4F">
        <w:rPr>
          <w:rFonts w:ascii="Times New Roman" w:eastAsia="Times New Roman" w:hAnsi="Times New Roman" w:cs="Times New Roman"/>
        </w:rPr>
        <w:t>P</w:t>
      </w:r>
      <w:r w:rsidRPr="00CA5C4F">
        <w:rPr>
          <w:rFonts w:ascii="Times New Roman" w:eastAsia="Times New Roman" w:hAnsi="Times New Roman" w:cs="Times New Roman"/>
        </w:rPr>
        <w:t xml:space="preserve">romotion </w:t>
      </w:r>
      <w:r w:rsidR="00CA5C4F">
        <w:rPr>
          <w:rFonts w:ascii="Times New Roman" w:eastAsia="Times New Roman" w:hAnsi="Times New Roman" w:cs="Times New Roman"/>
        </w:rPr>
        <w:t>G</w:t>
      </w:r>
      <w:r w:rsidRPr="00CA5C4F">
        <w:rPr>
          <w:rFonts w:ascii="Times New Roman" w:eastAsia="Times New Roman" w:hAnsi="Times New Roman" w:cs="Times New Roman"/>
        </w:rPr>
        <w:t>uidelines</w:t>
      </w:r>
      <w:r w:rsidR="00CA5C4F">
        <w:rPr>
          <w:rFonts w:ascii="Times New Roman" w:eastAsia="Times New Roman" w:hAnsi="Times New Roman" w:cs="Times New Roman"/>
        </w:rPr>
        <w:t xml:space="preserve"> Committee – Vicki Vescio</w:t>
      </w:r>
    </w:p>
    <w:p w14:paraId="7FAE3771" w14:textId="296C48FE" w:rsidR="005A02A6" w:rsidRPr="0034154F" w:rsidRDefault="003F416C" w:rsidP="00CA5C4F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Formal review begins November 1st </w:t>
      </w:r>
    </w:p>
    <w:p w14:paraId="5991D45F" w14:textId="21561379" w:rsidR="005A02A6" w:rsidRPr="0034154F" w:rsidRDefault="003F416C" w:rsidP="00CA5C4F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Non</w:t>
      </w:r>
      <w:r w:rsidR="00CA5C4F">
        <w:rPr>
          <w:rFonts w:ascii="Times New Roman" w:eastAsia="Times New Roman" w:hAnsi="Times New Roman" w:cs="Times New Roman"/>
        </w:rPr>
        <w:t>-</w:t>
      </w:r>
      <w:r w:rsidRPr="0034154F">
        <w:rPr>
          <w:rFonts w:ascii="Times New Roman" w:eastAsia="Times New Roman" w:hAnsi="Times New Roman" w:cs="Times New Roman"/>
        </w:rPr>
        <w:t>tenure track faculty gre</w:t>
      </w:r>
      <w:r w:rsidR="006D104B">
        <w:rPr>
          <w:rFonts w:ascii="Times New Roman" w:eastAsia="Times New Roman" w:hAnsi="Times New Roman" w:cs="Times New Roman"/>
        </w:rPr>
        <w:t>atly welcomed to participate. Co</w:t>
      </w:r>
      <w:r w:rsidRPr="0034154F">
        <w:rPr>
          <w:rFonts w:ascii="Times New Roman" w:eastAsia="Times New Roman" w:hAnsi="Times New Roman" w:cs="Times New Roman"/>
        </w:rPr>
        <w:t>ntact Vicki Vescio</w:t>
      </w:r>
    </w:p>
    <w:p w14:paraId="18D99AC3" w14:textId="040062E5" w:rsidR="006D104B" w:rsidRPr="0034154F" w:rsidRDefault="006D104B">
      <w:pPr>
        <w:rPr>
          <w:rFonts w:ascii="Times New Roman" w:eastAsia="Times New Roman" w:hAnsi="Times New Roman" w:cs="Times New Roman"/>
          <w:b/>
          <w:u w:val="single"/>
        </w:rPr>
      </w:pPr>
    </w:p>
    <w:p w14:paraId="5DE7CE66" w14:textId="77777777" w:rsidR="005A02A6" w:rsidRPr="0034154F" w:rsidRDefault="003F416C">
      <w:pPr>
        <w:ind w:left="-620"/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20E5F659" w14:textId="77777777" w:rsidR="005A02A6" w:rsidRPr="0034154F" w:rsidRDefault="003F416C">
      <w:pPr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 xml:space="preserve">Motion to Adjourn by </w:t>
      </w:r>
      <w:r w:rsidRPr="0034154F">
        <w:rPr>
          <w:rFonts w:ascii="Times New Roman" w:eastAsia="Times New Roman" w:hAnsi="Times New Roman" w:cs="Times New Roman"/>
          <w:b/>
        </w:rPr>
        <w:t>Warm</w:t>
      </w:r>
    </w:p>
    <w:p w14:paraId="31287F43" w14:textId="77777777" w:rsidR="005A02A6" w:rsidRPr="0034154F" w:rsidRDefault="003F416C">
      <w:pPr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 xml:space="preserve">Second by </w:t>
      </w:r>
      <w:r w:rsidRPr="0034154F">
        <w:rPr>
          <w:rFonts w:ascii="Times New Roman" w:eastAsia="Times New Roman" w:hAnsi="Times New Roman" w:cs="Times New Roman"/>
          <w:b/>
        </w:rPr>
        <w:t>Huggins-Manley</w:t>
      </w:r>
    </w:p>
    <w:p w14:paraId="79A6F964" w14:textId="77777777" w:rsidR="005A02A6" w:rsidRPr="0034154F" w:rsidRDefault="003F416C">
      <w:pPr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>Meeting adjourned at 3:42 p.m.</w:t>
      </w:r>
    </w:p>
    <w:sectPr w:rsidR="005A02A6" w:rsidRPr="0034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18C1" w14:textId="77777777" w:rsidR="00273728" w:rsidRDefault="00273728" w:rsidP="00924E37">
      <w:pPr>
        <w:spacing w:line="240" w:lineRule="auto"/>
      </w:pPr>
      <w:r>
        <w:separator/>
      </w:r>
    </w:p>
  </w:endnote>
  <w:endnote w:type="continuationSeparator" w:id="0">
    <w:p w14:paraId="0462C635" w14:textId="77777777" w:rsidR="00273728" w:rsidRDefault="00273728" w:rsidP="00924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141E" w14:textId="77777777" w:rsidR="00D61E43" w:rsidRDefault="00D61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70EC" w14:textId="77777777" w:rsidR="00D61E43" w:rsidRDefault="00D61E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FF8E" w14:textId="77777777" w:rsidR="00D61E43" w:rsidRDefault="00D61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8825" w14:textId="77777777" w:rsidR="00273728" w:rsidRDefault="00273728" w:rsidP="00924E37">
      <w:pPr>
        <w:spacing w:line="240" w:lineRule="auto"/>
      </w:pPr>
      <w:r>
        <w:separator/>
      </w:r>
    </w:p>
  </w:footnote>
  <w:footnote w:type="continuationSeparator" w:id="0">
    <w:p w14:paraId="4E146DF9" w14:textId="77777777" w:rsidR="00273728" w:rsidRDefault="00273728" w:rsidP="00924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7A81" w14:textId="77777777" w:rsidR="00D61E43" w:rsidRDefault="00D61E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905D" w14:textId="34146A77" w:rsidR="00924E37" w:rsidRDefault="00924E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032" w14:textId="77777777" w:rsidR="00D61E43" w:rsidRDefault="00D61E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510"/>
    <w:multiLevelType w:val="hybridMultilevel"/>
    <w:tmpl w:val="37BEDA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106335"/>
    <w:multiLevelType w:val="multilevel"/>
    <w:tmpl w:val="78327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302D99"/>
    <w:multiLevelType w:val="hybridMultilevel"/>
    <w:tmpl w:val="F63C2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05F42"/>
    <w:multiLevelType w:val="multilevel"/>
    <w:tmpl w:val="72161F06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4">
    <w:nsid w:val="10E97127"/>
    <w:multiLevelType w:val="multilevel"/>
    <w:tmpl w:val="E9E23B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2E45981"/>
    <w:multiLevelType w:val="hybridMultilevel"/>
    <w:tmpl w:val="2A00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C6759"/>
    <w:multiLevelType w:val="multilevel"/>
    <w:tmpl w:val="0E60D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CB7140"/>
    <w:multiLevelType w:val="hybridMultilevel"/>
    <w:tmpl w:val="DD9AF2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826552"/>
    <w:multiLevelType w:val="multilevel"/>
    <w:tmpl w:val="90BCF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94C099B"/>
    <w:multiLevelType w:val="multilevel"/>
    <w:tmpl w:val="72A0CC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A843D54"/>
    <w:multiLevelType w:val="multilevel"/>
    <w:tmpl w:val="0B26F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1719E0"/>
    <w:multiLevelType w:val="hybridMultilevel"/>
    <w:tmpl w:val="D7F8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833393"/>
    <w:multiLevelType w:val="multilevel"/>
    <w:tmpl w:val="A6CE9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E286E60"/>
    <w:multiLevelType w:val="multilevel"/>
    <w:tmpl w:val="383E2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277802"/>
    <w:multiLevelType w:val="multilevel"/>
    <w:tmpl w:val="6C9C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123D6"/>
    <w:multiLevelType w:val="multilevel"/>
    <w:tmpl w:val="1F9AE3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3C8613E5"/>
    <w:multiLevelType w:val="hybridMultilevel"/>
    <w:tmpl w:val="767E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C13EE"/>
    <w:multiLevelType w:val="multilevel"/>
    <w:tmpl w:val="AB7C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CB70A8C"/>
    <w:multiLevelType w:val="hybridMultilevel"/>
    <w:tmpl w:val="A9FCA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D91954"/>
    <w:multiLevelType w:val="hybridMultilevel"/>
    <w:tmpl w:val="DF94DE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5EE7AF1"/>
    <w:multiLevelType w:val="hybridMultilevel"/>
    <w:tmpl w:val="9EB872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6B42EFE"/>
    <w:multiLevelType w:val="multilevel"/>
    <w:tmpl w:val="14DEF3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2">
    <w:nsid w:val="54E22380"/>
    <w:multiLevelType w:val="hybridMultilevel"/>
    <w:tmpl w:val="2B68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44E29"/>
    <w:multiLevelType w:val="multilevel"/>
    <w:tmpl w:val="A15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14E1F"/>
    <w:multiLevelType w:val="multilevel"/>
    <w:tmpl w:val="9A727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EBA40FF"/>
    <w:multiLevelType w:val="multilevel"/>
    <w:tmpl w:val="81CC00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5EDD107E"/>
    <w:multiLevelType w:val="multilevel"/>
    <w:tmpl w:val="5AB2C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04A53DA"/>
    <w:multiLevelType w:val="multilevel"/>
    <w:tmpl w:val="3DAC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71C6274"/>
    <w:multiLevelType w:val="multilevel"/>
    <w:tmpl w:val="72161F0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29">
    <w:nsid w:val="7CA35382"/>
    <w:multiLevelType w:val="hybridMultilevel"/>
    <w:tmpl w:val="B448D3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D173F51"/>
    <w:multiLevelType w:val="hybridMultilevel"/>
    <w:tmpl w:val="789C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EA1803"/>
    <w:multiLevelType w:val="multilevel"/>
    <w:tmpl w:val="9B103EB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27"/>
  </w:num>
  <w:num w:numId="5">
    <w:abstractNumId w:val="26"/>
  </w:num>
  <w:num w:numId="6">
    <w:abstractNumId w:val="24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25"/>
  </w:num>
  <w:num w:numId="13">
    <w:abstractNumId w:val="13"/>
  </w:num>
  <w:num w:numId="14">
    <w:abstractNumId w:val="9"/>
  </w:num>
  <w:num w:numId="15">
    <w:abstractNumId w:val="23"/>
  </w:num>
  <w:num w:numId="16">
    <w:abstractNumId w:val="14"/>
  </w:num>
  <w:num w:numId="17">
    <w:abstractNumId w:val="7"/>
  </w:num>
  <w:num w:numId="18">
    <w:abstractNumId w:val="29"/>
  </w:num>
  <w:num w:numId="19">
    <w:abstractNumId w:val="28"/>
  </w:num>
  <w:num w:numId="20">
    <w:abstractNumId w:val="3"/>
  </w:num>
  <w:num w:numId="21">
    <w:abstractNumId w:val="5"/>
  </w:num>
  <w:num w:numId="22">
    <w:abstractNumId w:val="0"/>
  </w:num>
  <w:num w:numId="23">
    <w:abstractNumId w:val="19"/>
  </w:num>
  <w:num w:numId="24">
    <w:abstractNumId w:val="16"/>
  </w:num>
  <w:num w:numId="25">
    <w:abstractNumId w:val="21"/>
  </w:num>
  <w:num w:numId="26">
    <w:abstractNumId w:val="2"/>
  </w:num>
  <w:num w:numId="27">
    <w:abstractNumId w:val="11"/>
  </w:num>
  <w:num w:numId="28">
    <w:abstractNumId w:val="4"/>
  </w:num>
  <w:num w:numId="29">
    <w:abstractNumId w:val="20"/>
  </w:num>
  <w:num w:numId="30">
    <w:abstractNumId w:val="18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6"/>
    <w:rsid w:val="00135B9B"/>
    <w:rsid w:val="001B55F2"/>
    <w:rsid w:val="00273728"/>
    <w:rsid w:val="002F79C5"/>
    <w:rsid w:val="0034154F"/>
    <w:rsid w:val="0034701E"/>
    <w:rsid w:val="00351707"/>
    <w:rsid w:val="003C7F9D"/>
    <w:rsid w:val="003F416C"/>
    <w:rsid w:val="005A02A6"/>
    <w:rsid w:val="006C5164"/>
    <w:rsid w:val="006D104B"/>
    <w:rsid w:val="007C106A"/>
    <w:rsid w:val="0084045D"/>
    <w:rsid w:val="0086262E"/>
    <w:rsid w:val="00924E37"/>
    <w:rsid w:val="009453CC"/>
    <w:rsid w:val="00A92776"/>
    <w:rsid w:val="00B40499"/>
    <w:rsid w:val="00B80C42"/>
    <w:rsid w:val="00BC6D93"/>
    <w:rsid w:val="00BF34B8"/>
    <w:rsid w:val="00CA5C4F"/>
    <w:rsid w:val="00CE1200"/>
    <w:rsid w:val="00D008F7"/>
    <w:rsid w:val="00D61E43"/>
    <w:rsid w:val="00E01C0F"/>
    <w:rsid w:val="00E072AF"/>
    <w:rsid w:val="00E41088"/>
    <w:rsid w:val="00E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0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40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3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E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37"/>
  </w:style>
  <w:style w:type="paragraph" w:styleId="Footer">
    <w:name w:val="footer"/>
    <w:basedOn w:val="Normal"/>
    <w:link w:val="FooterChar"/>
    <w:uiPriority w:val="99"/>
    <w:unhideWhenUsed/>
    <w:rsid w:val="00924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37"/>
  </w:style>
  <w:style w:type="paragraph" w:styleId="BalloonText">
    <w:name w:val="Balloon Text"/>
    <w:basedOn w:val="Normal"/>
    <w:link w:val="BalloonTextChar"/>
    <w:uiPriority w:val="99"/>
    <w:semiHidden/>
    <w:unhideWhenUsed/>
    <w:rsid w:val="00CE1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Beaulieu, Diana Joyce</dc:creator>
  <cp:lastModifiedBy>Microsoft Office User</cp:lastModifiedBy>
  <cp:revision>2</cp:revision>
  <dcterms:created xsi:type="dcterms:W3CDTF">2017-12-01T16:52:00Z</dcterms:created>
  <dcterms:modified xsi:type="dcterms:W3CDTF">2017-12-01T16:52:00Z</dcterms:modified>
</cp:coreProperties>
</file>