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EA272" w14:textId="77777777" w:rsidR="00A74C46" w:rsidRPr="00A93DDF" w:rsidRDefault="00A74C46" w:rsidP="00A80298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93DDF">
        <w:rPr>
          <w:b/>
          <w:sz w:val="22"/>
          <w:szCs w:val="22"/>
        </w:rPr>
        <w:t>College of Education</w:t>
      </w:r>
    </w:p>
    <w:p w14:paraId="3349B345" w14:textId="4AA9896B" w:rsidR="00A74C46" w:rsidRPr="0099664B" w:rsidRDefault="00A74C46" w:rsidP="00A80298">
      <w:pPr>
        <w:jc w:val="center"/>
        <w:rPr>
          <w:b/>
        </w:rPr>
      </w:pPr>
      <w:r>
        <w:rPr>
          <w:b/>
        </w:rPr>
        <w:t xml:space="preserve">Report to FPC: </w:t>
      </w:r>
      <w:r w:rsidRPr="0099664B">
        <w:rPr>
          <w:b/>
        </w:rPr>
        <w:t>Diversity and Inclusion Committee Meeting</w:t>
      </w:r>
    </w:p>
    <w:p w14:paraId="2D6F38A8" w14:textId="07496478" w:rsidR="00A74C46" w:rsidRDefault="00A74C46" w:rsidP="00A80298">
      <w:pPr>
        <w:jc w:val="center"/>
      </w:pPr>
      <w:r>
        <w:rPr>
          <w:b/>
        </w:rPr>
        <w:t>February, 2019</w:t>
      </w:r>
    </w:p>
    <w:p w14:paraId="53E93FD8" w14:textId="77777777" w:rsidR="00A74C46" w:rsidRPr="00A93DDF" w:rsidRDefault="00A74C46" w:rsidP="00A80298">
      <w:pPr>
        <w:rPr>
          <w:sz w:val="22"/>
          <w:szCs w:val="22"/>
        </w:rPr>
      </w:pPr>
    </w:p>
    <w:p w14:paraId="11DDCE66" w14:textId="238A04AE" w:rsidR="00A74C46" w:rsidRDefault="00A74C46" w:rsidP="00A80298">
      <w:pPr>
        <w:rPr>
          <w:sz w:val="22"/>
          <w:szCs w:val="22"/>
        </w:rPr>
      </w:pPr>
      <w:r w:rsidRPr="00A93DDF">
        <w:rPr>
          <w:sz w:val="22"/>
          <w:szCs w:val="22"/>
        </w:rPr>
        <w:t xml:space="preserve">The </w:t>
      </w:r>
      <w:r>
        <w:rPr>
          <w:sz w:val="22"/>
          <w:szCs w:val="22"/>
        </w:rPr>
        <w:t>February</w:t>
      </w:r>
      <w:r w:rsidR="00E23480">
        <w:rPr>
          <w:sz w:val="22"/>
          <w:szCs w:val="22"/>
        </w:rPr>
        <w:t xml:space="preserve"> 8 </w:t>
      </w:r>
      <w:r w:rsidRPr="00A93DDF">
        <w:rPr>
          <w:sz w:val="22"/>
          <w:szCs w:val="22"/>
        </w:rPr>
        <w:t xml:space="preserve">meeting of the </w:t>
      </w:r>
      <w:r w:rsidRPr="00A93DDF">
        <w:rPr>
          <w:b/>
          <w:sz w:val="22"/>
          <w:szCs w:val="22"/>
        </w:rPr>
        <w:t>Diversity and Inclusion Committee</w:t>
      </w:r>
      <w:r w:rsidRPr="00A93DDF">
        <w:rPr>
          <w:sz w:val="22"/>
          <w:szCs w:val="22"/>
        </w:rPr>
        <w:t xml:space="preserve"> was convened by Elayne Colon</w:t>
      </w:r>
      <w:r w:rsidR="00E23480">
        <w:rPr>
          <w:sz w:val="22"/>
          <w:szCs w:val="22"/>
        </w:rPr>
        <w:t>.</w:t>
      </w:r>
    </w:p>
    <w:p w14:paraId="5CFBC841" w14:textId="77777777" w:rsidR="00324C2F" w:rsidRDefault="00324C2F" w:rsidP="00A80298">
      <w:pPr>
        <w:rPr>
          <w:sz w:val="22"/>
          <w:szCs w:val="22"/>
        </w:rPr>
      </w:pPr>
    </w:p>
    <w:p w14:paraId="73F2F1BC" w14:textId="423E44FF" w:rsidR="00A80298" w:rsidRDefault="00A80298" w:rsidP="00A80298">
      <w:pPr>
        <w:pStyle w:val="ListParagraph"/>
        <w:numPr>
          <w:ilvl w:val="0"/>
          <w:numId w:val="7"/>
        </w:numPr>
      </w:pPr>
      <w:r w:rsidRPr="00B05820">
        <w:t xml:space="preserve">D &amp; I committee has begun to operate as a one-stop arena for D &amp; I resources for COE and this also includes the dissemination of university and county-wide activities, events, or opportunities related to issues of diversity and inclusion </w:t>
      </w:r>
    </w:p>
    <w:p w14:paraId="69E9CD3D" w14:textId="77777777" w:rsidR="00324C2F" w:rsidRPr="00B05820" w:rsidRDefault="00324C2F" w:rsidP="00324C2F"/>
    <w:p w14:paraId="48EB2010" w14:textId="77777777" w:rsidR="00324C2F" w:rsidRDefault="00324C2F" w:rsidP="00A80298">
      <w:pPr>
        <w:pStyle w:val="ListParagraph"/>
        <w:numPr>
          <w:ilvl w:val="0"/>
          <w:numId w:val="7"/>
        </w:numPr>
      </w:pPr>
      <w:r>
        <w:t xml:space="preserve">Dr. Maria Leitie, the </w:t>
      </w:r>
      <w:r w:rsidR="00A80298" w:rsidRPr="00B05820">
        <w:t>College’s division liaison to the Chief Diversity Personnel is now affiliated with the D &amp; I committee</w:t>
      </w:r>
    </w:p>
    <w:p w14:paraId="4985BE0A" w14:textId="35062CA2" w:rsidR="00A80298" w:rsidRPr="00B05820" w:rsidRDefault="00A80298" w:rsidP="00324C2F">
      <w:r w:rsidRPr="00B05820">
        <w:t xml:space="preserve"> </w:t>
      </w:r>
    </w:p>
    <w:p w14:paraId="2A10ED8B" w14:textId="6476261B" w:rsidR="00A80298" w:rsidRPr="00A80298" w:rsidRDefault="00C443A4" w:rsidP="00A80298">
      <w:pPr>
        <w:pStyle w:val="ListParagraph"/>
        <w:numPr>
          <w:ilvl w:val="0"/>
          <w:numId w:val="7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FPC has approved the </w:t>
      </w:r>
      <w:r w:rsidR="000C58B5" w:rsidRPr="00A80298">
        <w:rPr>
          <w:rFonts w:cs="Times New Roman"/>
          <w:color w:val="000000"/>
          <w:sz w:val="22"/>
          <w:szCs w:val="22"/>
        </w:rPr>
        <w:t>Diversity and Inclusion Faculty Award</w:t>
      </w:r>
      <w:r w:rsidR="000C58B5">
        <w:rPr>
          <w:rFonts w:cs="Times New Roman"/>
          <w:color w:val="000000"/>
          <w:sz w:val="22"/>
          <w:szCs w:val="22"/>
        </w:rPr>
        <w:t xml:space="preserve">. </w:t>
      </w:r>
      <w:r w:rsidR="00A80298" w:rsidRPr="00A80298">
        <w:rPr>
          <w:rFonts w:cs="Times New Roman"/>
          <w:color w:val="000000"/>
          <w:sz w:val="22"/>
          <w:szCs w:val="22"/>
        </w:rPr>
        <w:t>Th</w:t>
      </w:r>
      <w:r w:rsidR="00086A6D">
        <w:rPr>
          <w:rFonts w:cs="Times New Roman"/>
          <w:color w:val="000000"/>
          <w:sz w:val="22"/>
          <w:szCs w:val="22"/>
        </w:rPr>
        <w:t xml:space="preserve">e award </w:t>
      </w:r>
      <w:r w:rsidR="00A80298" w:rsidRPr="00A80298">
        <w:rPr>
          <w:rFonts w:cs="Times New Roman"/>
          <w:color w:val="000000"/>
          <w:sz w:val="22"/>
          <w:szCs w:val="22"/>
        </w:rPr>
        <w:t xml:space="preserve">will be launched in fall 2019. Our plan is to make a final review of the </w:t>
      </w:r>
      <w:r w:rsidR="00A80298">
        <w:rPr>
          <w:rFonts w:cs="Times New Roman"/>
          <w:color w:val="000000"/>
          <w:sz w:val="22"/>
          <w:szCs w:val="22"/>
        </w:rPr>
        <w:t>official announcement in March and a copy</w:t>
      </w:r>
      <w:r w:rsidR="00A80298" w:rsidRPr="00A80298">
        <w:rPr>
          <w:rFonts w:cs="Times New Roman"/>
          <w:color w:val="000000"/>
          <w:sz w:val="22"/>
          <w:szCs w:val="22"/>
        </w:rPr>
        <w:t xml:space="preserve"> will </w:t>
      </w:r>
      <w:r w:rsidR="00324C2F">
        <w:rPr>
          <w:rFonts w:cs="Times New Roman"/>
          <w:color w:val="000000"/>
          <w:sz w:val="22"/>
          <w:szCs w:val="22"/>
        </w:rPr>
        <w:t xml:space="preserve">then </w:t>
      </w:r>
      <w:r w:rsidR="00A80298" w:rsidRPr="00A80298">
        <w:rPr>
          <w:rFonts w:cs="Times New Roman"/>
          <w:color w:val="000000"/>
          <w:sz w:val="22"/>
          <w:szCs w:val="22"/>
        </w:rPr>
        <w:t>be submitted to FPC</w:t>
      </w:r>
      <w:r w:rsidR="00A80298">
        <w:rPr>
          <w:rFonts w:cs="Times New Roman"/>
          <w:color w:val="000000"/>
          <w:sz w:val="22"/>
          <w:szCs w:val="22"/>
        </w:rPr>
        <w:t>.</w:t>
      </w:r>
    </w:p>
    <w:p w14:paraId="6BB40364" w14:textId="77777777" w:rsidR="00A80298" w:rsidRDefault="00A80298" w:rsidP="00A80298">
      <w:pPr>
        <w:rPr>
          <w:sz w:val="22"/>
          <w:szCs w:val="22"/>
        </w:rPr>
      </w:pPr>
    </w:p>
    <w:p w14:paraId="64173799" w14:textId="42124D86" w:rsidR="00A80298" w:rsidRPr="00A80298" w:rsidRDefault="00A80298" w:rsidP="00A80298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A80298">
        <w:rPr>
          <w:rFonts w:cs="Times New Roman"/>
          <w:color w:val="000000"/>
          <w:sz w:val="22"/>
          <w:szCs w:val="22"/>
        </w:rPr>
        <w:t xml:space="preserve">Finalized plans for the </w:t>
      </w:r>
      <w:r w:rsidRPr="00A80298">
        <w:rPr>
          <w:b/>
        </w:rPr>
        <w:t>Conversation that Matters</w:t>
      </w:r>
      <w:r w:rsidRPr="00A80298">
        <w:rPr>
          <w:b/>
          <w:sz w:val="22"/>
          <w:szCs w:val="22"/>
        </w:rPr>
        <w:t xml:space="preserve">: </w:t>
      </w:r>
      <w:r w:rsidR="007E617D">
        <w:rPr>
          <w:b/>
          <w:sz w:val="22"/>
          <w:szCs w:val="22"/>
        </w:rPr>
        <w:t xml:space="preserve">Spring </w:t>
      </w:r>
      <w:r w:rsidRPr="00A80298">
        <w:rPr>
          <w:b/>
          <w:sz w:val="22"/>
          <w:szCs w:val="22"/>
        </w:rPr>
        <w:t xml:space="preserve">Book </w:t>
      </w:r>
      <w:r w:rsidR="00324C2F">
        <w:rPr>
          <w:b/>
          <w:sz w:val="22"/>
          <w:szCs w:val="22"/>
        </w:rPr>
        <w:t>R</w:t>
      </w:r>
      <w:r w:rsidRPr="00A80298">
        <w:rPr>
          <w:b/>
          <w:sz w:val="22"/>
          <w:szCs w:val="22"/>
        </w:rPr>
        <w:t>ead</w:t>
      </w:r>
    </w:p>
    <w:p w14:paraId="305CEFBD" w14:textId="1B4DFC1D" w:rsidR="00324C2F" w:rsidRPr="007E617D" w:rsidRDefault="00324C2F" w:rsidP="007E617D">
      <w:pPr>
        <w:pStyle w:val="ListParagraph"/>
        <w:numPr>
          <w:ilvl w:val="1"/>
          <w:numId w:val="7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7E617D">
        <w:rPr>
          <w:rFonts w:ascii="Calibri" w:eastAsia="Times New Roman" w:hAnsi="Calibri" w:cs="Calibri"/>
          <w:b/>
          <w:color w:val="000000"/>
          <w:sz w:val="22"/>
          <w:szCs w:val="22"/>
        </w:rPr>
        <w:t>Book:</w:t>
      </w:r>
      <w:r w:rsidRPr="007E617D">
        <w:rPr>
          <w:rFonts w:ascii="Calibri" w:eastAsia="Times New Roman" w:hAnsi="Calibri" w:cs="Calibri"/>
          <w:color w:val="000000"/>
          <w:sz w:val="22"/>
          <w:szCs w:val="22"/>
        </w:rPr>
        <w:t xml:space="preserve"> Emdin, C. (2016). </w:t>
      </w:r>
      <w:r w:rsidRPr="007E617D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 xml:space="preserve">For White Folks </w:t>
      </w:r>
      <w:r w:rsidR="00C443A4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>W</w:t>
      </w:r>
      <w:r w:rsidRPr="007E617D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>ho Teach in the Hood and the Rest of Y’all too</w:t>
      </w:r>
      <w:r w:rsidRPr="007E617D">
        <w:rPr>
          <w:rFonts w:ascii="Calibri" w:eastAsia="Times New Roman" w:hAnsi="Calibri" w:cs="Calibri"/>
          <w:b/>
          <w:color w:val="000000"/>
          <w:sz w:val="22"/>
          <w:szCs w:val="22"/>
        </w:rPr>
        <w:t> </w:t>
      </w:r>
    </w:p>
    <w:p w14:paraId="133AEEA1" w14:textId="12564DC7" w:rsidR="00324C2F" w:rsidRPr="007E617D" w:rsidRDefault="00324C2F" w:rsidP="007E617D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7E617D">
        <w:rPr>
          <w:sz w:val="22"/>
          <w:szCs w:val="22"/>
        </w:rPr>
        <w:t xml:space="preserve">Information fliers are being prepared for this week’s launch </w:t>
      </w:r>
      <w:r w:rsidR="007E617D" w:rsidRPr="007E617D">
        <w:rPr>
          <w:sz w:val="22"/>
          <w:szCs w:val="22"/>
        </w:rPr>
        <w:t>(</w:t>
      </w:r>
      <w:r w:rsidR="00E23480">
        <w:rPr>
          <w:sz w:val="22"/>
          <w:szCs w:val="22"/>
        </w:rPr>
        <w:t xml:space="preserve">Feb. </w:t>
      </w:r>
      <w:r w:rsidR="007E617D" w:rsidRPr="007E617D">
        <w:rPr>
          <w:sz w:val="22"/>
          <w:szCs w:val="22"/>
        </w:rPr>
        <w:t>25</w:t>
      </w:r>
      <w:r w:rsidR="007E617D" w:rsidRPr="007E617D">
        <w:rPr>
          <w:sz w:val="22"/>
          <w:szCs w:val="22"/>
          <w:vertAlign w:val="superscript"/>
        </w:rPr>
        <w:t>th</w:t>
      </w:r>
      <w:r w:rsidR="007E617D" w:rsidRPr="007E617D">
        <w:rPr>
          <w:sz w:val="22"/>
          <w:szCs w:val="22"/>
        </w:rPr>
        <w:t xml:space="preserve">) </w:t>
      </w:r>
    </w:p>
    <w:p w14:paraId="21FED37F" w14:textId="77777777" w:rsidR="00C443A4" w:rsidRDefault="00C443A4" w:rsidP="007E617D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Book Availability:</w:t>
      </w:r>
    </w:p>
    <w:p w14:paraId="6B148A75" w14:textId="748B606B" w:rsidR="00591254" w:rsidRPr="00C443A4" w:rsidRDefault="00591254" w:rsidP="00C443A4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C443A4">
        <w:rPr>
          <w:sz w:val="22"/>
          <w:szCs w:val="22"/>
        </w:rPr>
        <w:t xml:space="preserve">Explored availability through the library’s ebook system </w:t>
      </w:r>
    </w:p>
    <w:p w14:paraId="1FD54938" w14:textId="2EEE0376" w:rsidR="00591254" w:rsidRPr="00C443A4" w:rsidRDefault="00C443A4" w:rsidP="00C443A4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C443A4">
        <w:rPr>
          <w:sz w:val="22"/>
          <w:szCs w:val="22"/>
        </w:rPr>
        <w:t xml:space="preserve">A number of books will be </w:t>
      </w:r>
      <w:r w:rsidR="00E23480">
        <w:rPr>
          <w:sz w:val="22"/>
          <w:szCs w:val="22"/>
        </w:rPr>
        <w:t xml:space="preserve">ordered </w:t>
      </w:r>
      <w:r w:rsidRPr="00C443A4">
        <w:rPr>
          <w:sz w:val="22"/>
          <w:szCs w:val="22"/>
        </w:rPr>
        <w:t xml:space="preserve">through </w:t>
      </w:r>
      <w:r w:rsidR="00591254" w:rsidRPr="00C443A4">
        <w:rPr>
          <w:sz w:val="22"/>
          <w:szCs w:val="22"/>
        </w:rPr>
        <w:t>Dr. Waldron</w:t>
      </w:r>
      <w:r w:rsidRPr="00C443A4">
        <w:rPr>
          <w:sz w:val="22"/>
          <w:szCs w:val="22"/>
        </w:rPr>
        <w:t xml:space="preserve">’s effort and </w:t>
      </w:r>
      <w:r>
        <w:rPr>
          <w:sz w:val="22"/>
          <w:szCs w:val="22"/>
        </w:rPr>
        <w:t>made</w:t>
      </w:r>
      <w:r w:rsidRPr="00C443A4">
        <w:rPr>
          <w:sz w:val="22"/>
          <w:szCs w:val="22"/>
        </w:rPr>
        <w:t xml:space="preserve"> </w:t>
      </w:r>
      <w:r w:rsidR="00324C2F" w:rsidRPr="00C443A4">
        <w:rPr>
          <w:sz w:val="22"/>
          <w:szCs w:val="22"/>
        </w:rPr>
        <w:t xml:space="preserve">available in </w:t>
      </w:r>
      <w:r w:rsidR="00E23480">
        <w:rPr>
          <w:sz w:val="22"/>
          <w:szCs w:val="22"/>
        </w:rPr>
        <w:t>Ed Central</w:t>
      </w:r>
    </w:p>
    <w:p w14:paraId="6ABBC8C9" w14:textId="57407AC4" w:rsidR="00591254" w:rsidRPr="00C443A4" w:rsidRDefault="00591254" w:rsidP="00C443A4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C443A4">
        <w:rPr>
          <w:sz w:val="22"/>
          <w:szCs w:val="22"/>
        </w:rPr>
        <w:t xml:space="preserve">One </w:t>
      </w:r>
      <w:r w:rsidR="00C443A4" w:rsidRPr="00C443A4">
        <w:rPr>
          <w:sz w:val="22"/>
          <w:szCs w:val="22"/>
        </w:rPr>
        <w:t>Director</w:t>
      </w:r>
      <w:r w:rsidRPr="00C443A4">
        <w:rPr>
          <w:sz w:val="22"/>
          <w:szCs w:val="22"/>
        </w:rPr>
        <w:t xml:space="preserve"> has made a promise to buy copies </w:t>
      </w:r>
      <w:r w:rsidR="00C443A4" w:rsidRPr="00C443A4">
        <w:rPr>
          <w:sz w:val="22"/>
          <w:szCs w:val="22"/>
        </w:rPr>
        <w:t xml:space="preserve">of the book </w:t>
      </w:r>
      <w:r w:rsidRPr="00C443A4">
        <w:rPr>
          <w:sz w:val="22"/>
          <w:szCs w:val="22"/>
        </w:rPr>
        <w:t>for faculty</w:t>
      </w:r>
    </w:p>
    <w:p w14:paraId="09BAD3F9" w14:textId="06CC26CF" w:rsidR="00591254" w:rsidRPr="007E617D" w:rsidRDefault="00591254" w:rsidP="007E617D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7E617D">
        <w:rPr>
          <w:sz w:val="22"/>
          <w:szCs w:val="22"/>
        </w:rPr>
        <w:t>Tentatively, the b</w:t>
      </w:r>
      <w:r w:rsidR="00A74C46" w:rsidRPr="007E617D">
        <w:rPr>
          <w:sz w:val="22"/>
          <w:szCs w:val="22"/>
        </w:rPr>
        <w:t xml:space="preserve">ook read </w:t>
      </w:r>
      <w:r w:rsidR="00324C2F" w:rsidRPr="007E617D">
        <w:rPr>
          <w:sz w:val="22"/>
          <w:szCs w:val="22"/>
        </w:rPr>
        <w:t>will</w:t>
      </w:r>
      <w:r w:rsidR="00A74C46" w:rsidRPr="007E617D">
        <w:rPr>
          <w:sz w:val="22"/>
          <w:szCs w:val="22"/>
        </w:rPr>
        <w:t xml:space="preserve"> culminate in</w:t>
      </w:r>
      <w:r w:rsidR="00324C2F" w:rsidRPr="007E617D">
        <w:rPr>
          <w:sz w:val="22"/>
          <w:szCs w:val="22"/>
        </w:rPr>
        <w:t xml:space="preserve"> a</w:t>
      </w:r>
      <w:r w:rsidR="00A74C46" w:rsidRPr="007E617D">
        <w:rPr>
          <w:sz w:val="22"/>
          <w:szCs w:val="22"/>
        </w:rPr>
        <w:t xml:space="preserve"> faculty</w:t>
      </w:r>
      <w:r w:rsidRPr="007E617D">
        <w:rPr>
          <w:sz w:val="22"/>
          <w:szCs w:val="22"/>
        </w:rPr>
        <w:t xml:space="preserve"> wide </w:t>
      </w:r>
      <w:r w:rsidR="00324C2F" w:rsidRPr="007E617D">
        <w:rPr>
          <w:sz w:val="22"/>
          <w:szCs w:val="22"/>
        </w:rPr>
        <w:t>conversation/</w:t>
      </w:r>
      <w:r w:rsidRPr="007E617D">
        <w:rPr>
          <w:sz w:val="22"/>
          <w:szCs w:val="22"/>
        </w:rPr>
        <w:t xml:space="preserve">discussion </w:t>
      </w:r>
      <w:r w:rsidR="007E617D" w:rsidRPr="007E617D">
        <w:rPr>
          <w:sz w:val="22"/>
          <w:szCs w:val="22"/>
        </w:rPr>
        <w:t xml:space="preserve">– </w:t>
      </w:r>
      <w:r w:rsidR="00C443A4">
        <w:rPr>
          <w:sz w:val="22"/>
          <w:szCs w:val="22"/>
        </w:rPr>
        <w:t xml:space="preserve">plan for this event is still to be finalized but </w:t>
      </w:r>
      <w:r w:rsidR="007E617D" w:rsidRPr="007E617D">
        <w:rPr>
          <w:sz w:val="22"/>
          <w:szCs w:val="22"/>
        </w:rPr>
        <w:t>a</w:t>
      </w:r>
      <w:r w:rsidRPr="007E617D">
        <w:rPr>
          <w:sz w:val="22"/>
          <w:szCs w:val="22"/>
        </w:rPr>
        <w:t xml:space="preserve"> wine and cheese</w:t>
      </w:r>
      <w:r w:rsidR="007E617D" w:rsidRPr="007E617D">
        <w:rPr>
          <w:sz w:val="22"/>
          <w:szCs w:val="22"/>
        </w:rPr>
        <w:t xml:space="preserve"> affair</w:t>
      </w:r>
      <w:r w:rsidR="00C443A4">
        <w:rPr>
          <w:sz w:val="22"/>
          <w:szCs w:val="22"/>
        </w:rPr>
        <w:t xml:space="preserve"> to complement the event</w:t>
      </w:r>
      <w:r w:rsidR="00E23480">
        <w:rPr>
          <w:sz w:val="22"/>
          <w:szCs w:val="22"/>
        </w:rPr>
        <w:t xml:space="preserve">. </w:t>
      </w:r>
      <w:r w:rsidR="00086A6D">
        <w:rPr>
          <w:sz w:val="22"/>
          <w:szCs w:val="22"/>
        </w:rPr>
        <w:t>Tentatively April</w:t>
      </w:r>
      <w:r w:rsidR="00E23480">
        <w:rPr>
          <w:sz w:val="22"/>
          <w:szCs w:val="22"/>
        </w:rPr>
        <w:t xml:space="preserve"> 22</w:t>
      </w:r>
      <w:r w:rsidR="00E23480" w:rsidRPr="00E23480">
        <w:rPr>
          <w:sz w:val="22"/>
          <w:szCs w:val="22"/>
          <w:vertAlign w:val="superscript"/>
        </w:rPr>
        <w:t>nd</w:t>
      </w:r>
      <w:r w:rsidR="00E23480">
        <w:rPr>
          <w:sz w:val="22"/>
          <w:szCs w:val="22"/>
        </w:rPr>
        <w:t xml:space="preserve"> </w:t>
      </w:r>
    </w:p>
    <w:p w14:paraId="31E8167B" w14:textId="1615750B" w:rsidR="00591254" w:rsidRDefault="00591254" w:rsidP="00A80298">
      <w:pPr>
        <w:ind w:left="360"/>
        <w:rPr>
          <w:sz w:val="22"/>
          <w:szCs w:val="22"/>
        </w:rPr>
      </w:pPr>
    </w:p>
    <w:p w14:paraId="5037EC9B" w14:textId="08DBE2E2" w:rsidR="00591254" w:rsidRPr="00A74C46" w:rsidRDefault="00C443A4" w:rsidP="00A80298">
      <w:pPr>
        <w:rPr>
          <w:sz w:val="22"/>
          <w:szCs w:val="22"/>
        </w:rPr>
      </w:pPr>
      <w:r>
        <w:rPr>
          <w:sz w:val="22"/>
          <w:szCs w:val="22"/>
        </w:rPr>
        <w:t xml:space="preserve">PS. </w:t>
      </w:r>
      <w:r w:rsidR="007E617D">
        <w:rPr>
          <w:sz w:val="22"/>
          <w:szCs w:val="22"/>
        </w:rPr>
        <w:t xml:space="preserve">Chris Emden has been contacted to </w:t>
      </w:r>
      <w:r>
        <w:rPr>
          <w:sz w:val="22"/>
          <w:szCs w:val="22"/>
        </w:rPr>
        <w:t>begin conversation of a possible</w:t>
      </w:r>
      <w:r w:rsidR="007E617D">
        <w:rPr>
          <w:sz w:val="22"/>
          <w:szCs w:val="22"/>
        </w:rPr>
        <w:t xml:space="preserve"> visit to Gainesville in the fall to </w:t>
      </w:r>
      <w:r>
        <w:rPr>
          <w:sz w:val="22"/>
          <w:szCs w:val="22"/>
        </w:rPr>
        <w:t xml:space="preserve">continue the conversation </w:t>
      </w:r>
      <w:r w:rsidR="007E617D">
        <w:rPr>
          <w:sz w:val="22"/>
          <w:szCs w:val="22"/>
        </w:rPr>
        <w:t>launch</w:t>
      </w:r>
      <w:r>
        <w:rPr>
          <w:sz w:val="22"/>
          <w:szCs w:val="22"/>
        </w:rPr>
        <w:t>ing</w:t>
      </w:r>
      <w:r w:rsidR="007E617D">
        <w:rPr>
          <w:sz w:val="22"/>
          <w:szCs w:val="22"/>
        </w:rPr>
        <w:t xml:space="preserve"> the </w:t>
      </w:r>
      <w:r w:rsidR="007E617D" w:rsidRPr="00C443A4">
        <w:rPr>
          <w:b/>
          <w:sz w:val="22"/>
          <w:szCs w:val="22"/>
        </w:rPr>
        <w:t>D</w:t>
      </w:r>
      <w:r w:rsidR="000C58B5">
        <w:rPr>
          <w:b/>
          <w:sz w:val="22"/>
          <w:szCs w:val="22"/>
        </w:rPr>
        <w:t xml:space="preserve"> </w:t>
      </w:r>
      <w:r w:rsidR="007E617D" w:rsidRPr="00C443A4">
        <w:rPr>
          <w:b/>
          <w:sz w:val="22"/>
          <w:szCs w:val="22"/>
        </w:rPr>
        <w:t>&amp;</w:t>
      </w:r>
      <w:r w:rsidR="000C58B5">
        <w:rPr>
          <w:b/>
          <w:sz w:val="22"/>
          <w:szCs w:val="22"/>
        </w:rPr>
        <w:t xml:space="preserve"> </w:t>
      </w:r>
      <w:r w:rsidR="007E617D" w:rsidRPr="00C443A4">
        <w:rPr>
          <w:b/>
          <w:sz w:val="22"/>
          <w:szCs w:val="22"/>
        </w:rPr>
        <w:t>I</w:t>
      </w:r>
      <w:r w:rsidR="007E617D">
        <w:rPr>
          <w:sz w:val="22"/>
          <w:szCs w:val="22"/>
        </w:rPr>
        <w:t xml:space="preserve"> 2019-2020 events.</w:t>
      </w:r>
    </w:p>
    <w:p w14:paraId="3E8980E6" w14:textId="0736AA0B" w:rsidR="00A74C46" w:rsidRDefault="00A74C46" w:rsidP="00A80298">
      <w:pPr>
        <w:rPr>
          <w:b/>
          <w:sz w:val="22"/>
          <w:szCs w:val="22"/>
          <w:highlight w:val="yellow"/>
        </w:rPr>
      </w:pPr>
    </w:p>
    <w:p w14:paraId="5726297B" w14:textId="77777777" w:rsidR="000C58B5" w:rsidRPr="00A93DDF" w:rsidRDefault="000C58B5" w:rsidP="00A80298">
      <w:pPr>
        <w:rPr>
          <w:b/>
          <w:sz w:val="22"/>
          <w:szCs w:val="22"/>
          <w:highlight w:val="yellow"/>
        </w:rPr>
      </w:pPr>
    </w:p>
    <w:p w14:paraId="3C22D883" w14:textId="10BEE5EB" w:rsidR="00A74C46" w:rsidRPr="000C58B5" w:rsidRDefault="000C58B5" w:rsidP="00A80298">
      <w:pPr>
        <w:rPr>
          <w:rFonts w:ascii="Apple Chancery" w:hAnsi="Apple Chancery" w:cs="Apple Chancery"/>
          <w:b/>
          <w:sz w:val="22"/>
          <w:szCs w:val="22"/>
        </w:rPr>
      </w:pPr>
      <w:r w:rsidRPr="000C58B5">
        <w:rPr>
          <w:rFonts w:ascii="Apple Chancery" w:hAnsi="Apple Chancery" w:cs="Apple Chancery" w:hint="cs"/>
          <w:b/>
          <w:sz w:val="22"/>
          <w:szCs w:val="22"/>
        </w:rPr>
        <w:t>Rose M. Pringle</w:t>
      </w:r>
    </w:p>
    <w:p w14:paraId="068719FA" w14:textId="4B11DC21" w:rsidR="000C58B5" w:rsidRPr="000C58B5" w:rsidRDefault="000C58B5" w:rsidP="00A80298">
      <w:pPr>
        <w:rPr>
          <w:rFonts w:ascii="Apple Chancery" w:hAnsi="Apple Chancery" w:cs="Apple Chancery"/>
          <w:b/>
          <w:sz w:val="22"/>
          <w:szCs w:val="22"/>
        </w:rPr>
      </w:pPr>
      <w:r w:rsidRPr="000C58B5">
        <w:rPr>
          <w:rFonts w:ascii="Apple Chancery" w:hAnsi="Apple Chancery" w:cs="Apple Chancery" w:hint="cs"/>
          <w:b/>
          <w:sz w:val="22"/>
          <w:szCs w:val="22"/>
        </w:rPr>
        <w:t>February 2019</w:t>
      </w:r>
    </w:p>
    <w:p w14:paraId="67DE6FCD" w14:textId="77777777" w:rsidR="0017606D" w:rsidRDefault="0017606D" w:rsidP="00A80298"/>
    <w:sectPr w:rsidR="0017606D" w:rsidSect="00865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6E31"/>
    <w:multiLevelType w:val="hybridMultilevel"/>
    <w:tmpl w:val="BF2C8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27105"/>
    <w:multiLevelType w:val="hybridMultilevel"/>
    <w:tmpl w:val="6B08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E2A90"/>
    <w:multiLevelType w:val="hybridMultilevel"/>
    <w:tmpl w:val="41F25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66164"/>
    <w:multiLevelType w:val="hybridMultilevel"/>
    <w:tmpl w:val="FAAC4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082FF9"/>
    <w:multiLevelType w:val="hybridMultilevel"/>
    <w:tmpl w:val="2870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F37B9"/>
    <w:multiLevelType w:val="hybridMultilevel"/>
    <w:tmpl w:val="5996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61301"/>
    <w:multiLevelType w:val="hybridMultilevel"/>
    <w:tmpl w:val="6EEC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46"/>
    <w:rsid w:val="00086A6D"/>
    <w:rsid w:val="000C58B5"/>
    <w:rsid w:val="0017606D"/>
    <w:rsid w:val="001B2084"/>
    <w:rsid w:val="00324C2F"/>
    <w:rsid w:val="00591254"/>
    <w:rsid w:val="007E617D"/>
    <w:rsid w:val="00A74C46"/>
    <w:rsid w:val="00A80298"/>
    <w:rsid w:val="00C443A4"/>
    <w:rsid w:val="00D164E1"/>
    <w:rsid w:val="00DC1013"/>
    <w:rsid w:val="00E23480"/>
    <w:rsid w:val="00FD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B8AB7"/>
  <w14:defaultImageDpi w14:val="32767"/>
  <w15:chartTrackingRefBased/>
  <w15:docId w15:val="{BAE23ABA-5796-3F48-9A14-06CAFCFF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4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LaBelle,Brittany L</cp:lastModifiedBy>
  <cp:revision>2</cp:revision>
  <dcterms:created xsi:type="dcterms:W3CDTF">2019-02-25T19:04:00Z</dcterms:created>
  <dcterms:modified xsi:type="dcterms:W3CDTF">2019-02-25T19:04:00Z</dcterms:modified>
</cp:coreProperties>
</file>