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22339" w14:textId="2158AFB4" w:rsidR="00A32221" w:rsidRPr="00EB1D02" w:rsidRDefault="0048692D" w:rsidP="007A5F7B">
      <w:pPr>
        <w:jc w:val="center"/>
        <w:rPr>
          <w:b/>
          <w:sz w:val="22"/>
          <w:szCs w:val="22"/>
        </w:rPr>
      </w:pPr>
      <w:r w:rsidRPr="00EB1D02">
        <w:rPr>
          <w:b/>
          <w:sz w:val="22"/>
          <w:szCs w:val="22"/>
        </w:rPr>
        <w:t>Guidelines for Affiliate Faculty for Centers</w:t>
      </w:r>
      <w:r w:rsidR="0042623C" w:rsidRPr="00EB1D02">
        <w:rPr>
          <w:b/>
          <w:sz w:val="22"/>
          <w:szCs w:val="22"/>
        </w:rPr>
        <w:t xml:space="preserve"> and Institutes</w:t>
      </w:r>
      <w:r w:rsidR="007A5F7B" w:rsidRPr="00EB1D02">
        <w:rPr>
          <w:b/>
          <w:sz w:val="22"/>
          <w:szCs w:val="22"/>
        </w:rPr>
        <w:t xml:space="preserve"> </w:t>
      </w:r>
      <w:r w:rsidR="0078725F" w:rsidRPr="00EB1D02">
        <w:rPr>
          <w:b/>
          <w:sz w:val="22"/>
          <w:szCs w:val="22"/>
        </w:rPr>
        <w:t xml:space="preserve">in the </w:t>
      </w:r>
      <w:r w:rsidR="00A32221" w:rsidRPr="00EB1D02">
        <w:rPr>
          <w:b/>
          <w:sz w:val="22"/>
          <w:szCs w:val="22"/>
        </w:rPr>
        <w:t>College of Education</w:t>
      </w:r>
    </w:p>
    <w:p w14:paraId="58272999" w14:textId="77777777" w:rsidR="0048692D" w:rsidRPr="00EB1D02" w:rsidRDefault="0048692D">
      <w:pPr>
        <w:rPr>
          <w:sz w:val="22"/>
          <w:szCs w:val="22"/>
        </w:rPr>
      </w:pPr>
    </w:p>
    <w:p w14:paraId="7173AA52" w14:textId="6BD3B11B" w:rsidR="0048692D" w:rsidRPr="00EB1D02" w:rsidRDefault="00A32221">
      <w:pPr>
        <w:rPr>
          <w:sz w:val="22"/>
          <w:szCs w:val="22"/>
        </w:rPr>
      </w:pPr>
      <w:r w:rsidRPr="00EB1D02">
        <w:rPr>
          <w:sz w:val="22"/>
          <w:szCs w:val="22"/>
        </w:rPr>
        <w:t xml:space="preserve">Faculty appointed at the University </w:t>
      </w:r>
      <w:proofErr w:type="gramStart"/>
      <w:r w:rsidRPr="00EB1D02">
        <w:rPr>
          <w:sz w:val="22"/>
          <w:szCs w:val="22"/>
        </w:rPr>
        <w:t>of</w:t>
      </w:r>
      <w:proofErr w:type="gramEnd"/>
      <w:r w:rsidRPr="00EB1D02">
        <w:rPr>
          <w:sz w:val="22"/>
          <w:szCs w:val="22"/>
        </w:rPr>
        <w:t xml:space="preserve"> Florida (UF)</w:t>
      </w:r>
      <w:r w:rsidR="009C6374" w:rsidRPr="00EB1D02">
        <w:rPr>
          <w:sz w:val="22"/>
          <w:szCs w:val="22"/>
        </w:rPr>
        <w:t xml:space="preserve"> </w:t>
      </w:r>
      <w:r w:rsidR="0042623C" w:rsidRPr="00EB1D02">
        <w:rPr>
          <w:sz w:val="22"/>
          <w:szCs w:val="22"/>
        </w:rPr>
        <w:t xml:space="preserve">often </w:t>
      </w:r>
      <w:r w:rsidR="009C6374" w:rsidRPr="00EB1D02">
        <w:rPr>
          <w:sz w:val="22"/>
          <w:szCs w:val="22"/>
        </w:rPr>
        <w:t xml:space="preserve">engage in scholarship with </w:t>
      </w:r>
      <w:r w:rsidR="006A7213" w:rsidRPr="00EB1D02">
        <w:rPr>
          <w:sz w:val="22"/>
          <w:szCs w:val="22"/>
        </w:rPr>
        <w:t xml:space="preserve">a </w:t>
      </w:r>
      <w:r w:rsidR="009C6374" w:rsidRPr="00EB1D02">
        <w:rPr>
          <w:sz w:val="22"/>
          <w:szCs w:val="22"/>
        </w:rPr>
        <w:t xml:space="preserve">center </w:t>
      </w:r>
      <w:r w:rsidR="0042623C" w:rsidRPr="00EB1D02">
        <w:rPr>
          <w:sz w:val="22"/>
          <w:szCs w:val="22"/>
        </w:rPr>
        <w:t xml:space="preserve">and/or institute (C/I) </w:t>
      </w:r>
      <w:r w:rsidR="006D4061" w:rsidRPr="00EB1D02">
        <w:rPr>
          <w:sz w:val="22"/>
          <w:szCs w:val="22"/>
        </w:rPr>
        <w:t>within their own colleges and</w:t>
      </w:r>
      <w:r w:rsidR="000F48B9" w:rsidRPr="00EB1D02">
        <w:rPr>
          <w:sz w:val="22"/>
          <w:szCs w:val="22"/>
        </w:rPr>
        <w:t>/or</w:t>
      </w:r>
      <w:r w:rsidR="006D4061" w:rsidRPr="00EB1D02">
        <w:rPr>
          <w:sz w:val="22"/>
          <w:szCs w:val="22"/>
        </w:rPr>
        <w:t xml:space="preserve"> across UF</w:t>
      </w:r>
      <w:r w:rsidR="00FA6EF1" w:rsidRPr="00EB1D02">
        <w:rPr>
          <w:sz w:val="22"/>
          <w:szCs w:val="22"/>
        </w:rPr>
        <w:t xml:space="preserve"> in a role of affiliation</w:t>
      </w:r>
      <w:r w:rsidRPr="00EB1D02">
        <w:rPr>
          <w:sz w:val="22"/>
          <w:szCs w:val="22"/>
        </w:rPr>
        <w:t xml:space="preserve"> </w:t>
      </w:r>
      <w:r w:rsidR="00FA6EF1" w:rsidRPr="00EB1D02">
        <w:rPr>
          <w:sz w:val="22"/>
          <w:szCs w:val="22"/>
        </w:rPr>
        <w:t xml:space="preserve">not related to </w:t>
      </w:r>
      <w:r w:rsidR="007E0143" w:rsidRPr="00EB1D02">
        <w:rPr>
          <w:sz w:val="22"/>
          <w:szCs w:val="22"/>
        </w:rPr>
        <w:t xml:space="preserve">their </w:t>
      </w:r>
      <w:r w:rsidR="00FA6EF1" w:rsidRPr="00EB1D02">
        <w:rPr>
          <w:sz w:val="22"/>
          <w:szCs w:val="22"/>
        </w:rPr>
        <w:t xml:space="preserve">appointment of employment. </w:t>
      </w:r>
      <w:r w:rsidR="000F48B9" w:rsidRPr="00EB1D02">
        <w:rPr>
          <w:sz w:val="22"/>
          <w:szCs w:val="22"/>
        </w:rPr>
        <w:t>T</w:t>
      </w:r>
      <w:r w:rsidR="00FA6EF1" w:rsidRPr="00EB1D02">
        <w:rPr>
          <w:sz w:val="22"/>
          <w:szCs w:val="22"/>
        </w:rPr>
        <w:t xml:space="preserve">his work is often not </w:t>
      </w:r>
      <w:r w:rsidR="009C6374" w:rsidRPr="00EB1D02">
        <w:rPr>
          <w:sz w:val="22"/>
          <w:szCs w:val="22"/>
        </w:rPr>
        <w:t>documented in the university’s Human Resource</w:t>
      </w:r>
      <w:r w:rsidR="00785687" w:rsidRPr="00EB1D02">
        <w:rPr>
          <w:sz w:val="22"/>
          <w:szCs w:val="22"/>
        </w:rPr>
        <w:t>s</w:t>
      </w:r>
      <w:r w:rsidR="009C6374" w:rsidRPr="00EB1D02">
        <w:rPr>
          <w:sz w:val="22"/>
          <w:szCs w:val="22"/>
        </w:rPr>
        <w:t xml:space="preserve"> (HR) system. However, when mutually agreeable between the </w:t>
      </w:r>
      <w:proofErr w:type="gramStart"/>
      <w:r w:rsidR="0042623C" w:rsidRPr="00EB1D02">
        <w:rPr>
          <w:sz w:val="22"/>
          <w:szCs w:val="22"/>
        </w:rPr>
        <w:t>C/I</w:t>
      </w:r>
      <w:proofErr w:type="gramEnd"/>
      <w:r w:rsidR="0042623C" w:rsidRPr="00EB1D02">
        <w:rPr>
          <w:sz w:val="22"/>
          <w:szCs w:val="22"/>
        </w:rPr>
        <w:t xml:space="preserve"> </w:t>
      </w:r>
      <w:r w:rsidR="009C6374" w:rsidRPr="00EB1D02">
        <w:rPr>
          <w:sz w:val="22"/>
          <w:szCs w:val="22"/>
        </w:rPr>
        <w:t>leadership</w:t>
      </w:r>
      <w:r w:rsidR="00FA6EF1" w:rsidRPr="00EB1D02">
        <w:rPr>
          <w:sz w:val="22"/>
          <w:szCs w:val="22"/>
        </w:rPr>
        <w:t xml:space="preserve">, </w:t>
      </w:r>
      <w:r w:rsidR="009C6374" w:rsidRPr="00EB1D02">
        <w:rPr>
          <w:sz w:val="22"/>
          <w:szCs w:val="22"/>
        </w:rPr>
        <w:t>the collaborating faculty</w:t>
      </w:r>
      <w:r w:rsidR="00FA6EF1" w:rsidRPr="00EB1D02">
        <w:rPr>
          <w:sz w:val="22"/>
          <w:szCs w:val="22"/>
        </w:rPr>
        <w:t>, and other stakeholders</w:t>
      </w:r>
      <w:r w:rsidR="009C6374" w:rsidRPr="00EB1D02">
        <w:rPr>
          <w:sz w:val="22"/>
          <w:szCs w:val="22"/>
        </w:rPr>
        <w:t>, this work can</w:t>
      </w:r>
      <w:r w:rsidR="0091472A" w:rsidRPr="00EB1D02">
        <w:rPr>
          <w:sz w:val="22"/>
          <w:szCs w:val="22"/>
        </w:rPr>
        <w:t xml:space="preserve"> (but is not required to)</w:t>
      </w:r>
      <w:r w:rsidR="009C6374" w:rsidRPr="00EB1D02">
        <w:rPr>
          <w:sz w:val="22"/>
          <w:szCs w:val="22"/>
        </w:rPr>
        <w:t xml:space="preserve"> be </w:t>
      </w:r>
      <w:r w:rsidR="006D4061" w:rsidRPr="00EB1D02">
        <w:rPr>
          <w:sz w:val="22"/>
          <w:szCs w:val="22"/>
        </w:rPr>
        <w:t xml:space="preserve">officially </w:t>
      </w:r>
      <w:r w:rsidR="009C6374" w:rsidRPr="00EB1D02">
        <w:rPr>
          <w:sz w:val="22"/>
          <w:szCs w:val="22"/>
        </w:rPr>
        <w:t xml:space="preserve">recognized by designation of “affiliate faculty” </w:t>
      </w:r>
      <w:r w:rsidR="006D4061" w:rsidRPr="00EB1D02">
        <w:rPr>
          <w:sz w:val="22"/>
          <w:szCs w:val="22"/>
        </w:rPr>
        <w:t xml:space="preserve">in the affiliating </w:t>
      </w:r>
      <w:r w:rsidR="006A7213" w:rsidRPr="00EB1D02">
        <w:rPr>
          <w:sz w:val="22"/>
          <w:szCs w:val="22"/>
        </w:rPr>
        <w:t xml:space="preserve">faculty’s </w:t>
      </w:r>
      <w:r w:rsidR="006D4061" w:rsidRPr="00EB1D02">
        <w:rPr>
          <w:sz w:val="22"/>
          <w:szCs w:val="22"/>
        </w:rPr>
        <w:t>HR profile</w:t>
      </w:r>
      <w:r w:rsidR="0091472A" w:rsidRPr="00EB1D02">
        <w:rPr>
          <w:sz w:val="22"/>
          <w:szCs w:val="22"/>
        </w:rPr>
        <w:t>*</w:t>
      </w:r>
      <w:r w:rsidR="009C6374" w:rsidRPr="00EB1D02">
        <w:rPr>
          <w:sz w:val="22"/>
          <w:szCs w:val="22"/>
        </w:rPr>
        <w:t xml:space="preserve">. </w:t>
      </w:r>
      <w:r w:rsidR="0048692D" w:rsidRPr="00EB1D02">
        <w:rPr>
          <w:sz w:val="22"/>
          <w:szCs w:val="22"/>
        </w:rPr>
        <w:t xml:space="preserve">In the event that </w:t>
      </w:r>
      <w:r w:rsidR="0042623C" w:rsidRPr="00EB1D02">
        <w:rPr>
          <w:sz w:val="22"/>
          <w:szCs w:val="22"/>
        </w:rPr>
        <w:t>C/I</w:t>
      </w:r>
      <w:r w:rsidR="0048692D" w:rsidRPr="00EB1D02">
        <w:rPr>
          <w:sz w:val="22"/>
          <w:szCs w:val="22"/>
        </w:rPr>
        <w:t xml:space="preserve"> </w:t>
      </w:r>
      <w:r w:rsidR="00110B5F" w:rsidRPr="00EB1D02">
        <w:rPr>
          <w:sz w:val="22"/>
          <w:szCs w:val="22"/>
        </w:rPr>
        <w:t xml:space="preserve">leadership </w:t>
      </w:r>
      <w:r w:rsidR="0048692D" w:rsidRPr="00EB1D02">
        <w:rPr>
          <w:sz w:val="22"/>
          <w:szCs w:val="22"/>
        </w:rPr>
        <w:t xml:space="preserve">in the College of </w:t>
      </w:r>
      <w:bookmarkStart w:id="0" w:name="_GoBack"/>
      <w:bookmarkEnd w:id="0"/>
      <w:r w:rsidR="0048692D" w:rsidRPr="00EB1D02">
        <w:rPr>
          <w:sz w:val="22"/>
          <w:szCs w:val="22"/>
        </w:rPr>
        <w:t>Education (COE</w:t>
      </w:r>
      <w:proofErr w:type="gramStart"/>
      <w:r w:rsidR="0048692D" w:rsidRPr="00EB1D02">
        <w:rPr>
          <w:sz w:val="22"/>
          <w:szCs w:val="22"/>
        </w:rPr>
        <w:t>)</w:t>
      </w:r>
      <w:r w:rsidR="0091472A" w:rsidRPr="00EB1D02">
        <w:rPr>
          <w:sz w:val="22"/>
          <w:szCs w:val="22"/>
        </w:rPr>
        <w:t>*</w:t>
      </w:r>
      <w:proofErr w:type="gramEnd"/>
      <w:r w:rsidR="0091472A" w:rsidRPr="00EB1D02">
        <w:rPr>
          <w:sz w:val="22"/>
          <w:szCs w:val="22"/>
        </w:rPr>
        <w:t>*</w:t>
      </w:r>
      <w:r w:rsidR="0048692D" w:rsidRPr="00EB1D02">
        <w:rPr>
          <w:sz w:val="22"/>
          <w:szCs w:val="22"/>
        </w:rPr>
        <w:t xml:space="preserve"> desire to</w:t>
      </w:r>
      <w:r w:rsidR="009C6374" w:rsidRPr="00EB1D02">
        <w:rPr>
          <w:sz w:val="22"/>
          <w:szCs w:val="22"/>
        </w:rPr>
        <w:t xml:space="preserve"> provide official designation for affiliate faculty,</w:t>
      </w:r>
      <w:r w:rsidR="00FA6EF1" w:rsidRPr="00EB1D02">
        <w:rPr>
          <w:sz w:val="22"/>
          <w:szCs w:val="22"/>
        </w:rPr>
        <w:t xml:space="preserve"> consideration can be given </w:t>
      </w:r>
      <w:r w:rsidRPr="00EB1D02">
        <w:rPr>
          <w:sz w:val="22"/>
          <w:szCs w:val="22"/>
        </w:rPr>
        <w:t>at any time during the academic year</w:t>
      </w:r>
      <w:r w:rsidR="00FA6EF1" w:rsidRPr="00EB1D02">
        <w:rPr>
          <w:sz w:val="22"/>
          <w:szCs w:val="22"/>
        </w:rPr>
        <w:t xml:space="preserve"> and </w:t>
      </w:r>
      <w:r w:rsidR="0048692D" w:rsidRPr="00EB1D02">
        <w:rPr>
          <w:sz w:val="22"/>
          <w:szCs w:val="22"/>
        </w:rPr>
        <w:t>the following steps should be taken</w:t>
      </w:r>
      <w:r w:rsidR="00FA6EF1" w:rsidRPr="00EB1D02">
        <w:rPr>
          <w:sz w:val="22"/>
          <w:szCs w:val="22"/>
        </w:rPr>
        <w:t xml:space="preserve"> by the </w:t>
      </w:r>
      <w:r w:rsidR="0042623C" w:rsidRPr="00EB1D02">
        <w:rPr>
          <w:sz w:val="22"/>
          <w:szCs w:val="22"/>
        </w:rPr>
        <w:t>C/I</w:t>
      </w:r>
      <w:r w:rsidR="00FA6EF1" w:rsidRPr="00EB1D02">
        <w:rPr>
          <w:sz w:val="22"/>
          <w:szCs w:val="22"/>
        </w:rPr>
        <w:t xml:space="preserve"> leadership</w:t>
      </w:r>
      <w:r w:rsidR="0048692D" w:rsidRPr="00EB1D02">
        <w:rPr>
          <w:sz w:val="22"/>
          <w:szCs w:val="22"/>
        </w:rPr>
        <w:t>:</w:t>
      </w:r>
    </w:p>
    <w:p w14:paraId="7D5A0086" w14:textId="77777777" w:rsidR="0048692D" w:rsidRPr="00EB1D02" w:rsidRDefault="0048692D">
      <w:pPr>
        <w:rPr>
          <w:sz w:val="22"/>
          <w:szCs w:val="22"/>
        </w:rPr>
      </w:pPr>
    </w:p>
    <w:p w14:paraId="00D314E3" w14:textId="7B35D1DA" w:rsidR="0048692D" w:rsidRPr="00EB1D02" w:rsidRDefault="0048692D" w:rsidP="0048692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1D02">
        <w:rPr>
          <w:sz w:val="22"/>
          <w:szCs w:val="22"/>
        </w:rPr>
        <w:t xml:space="preserve">Develop and </w:t>
      </w:r>
      <w:r w:rsidR="00F42DD1" w:rsidRPr="00EB1D02">
        <w:rPr>
          <w:sz w:val="22"/>
          <w:szCs w:val="22"/>
        </w:rPr>
        <w:t>disseminate an</w:t>
      </w:r>
      <w:r w:rsidRPr="00EB1D02">
        <w:rPr>
          <w:sz w:val="22"/>
          <w:szCs w:val="22"/>
        </w:rPr>
        <w:t xml:space="preserve"> application and voting process </w:t>
      </w:r>
      <w:r w:rsidRPr="00EB1D02">
        <w:rPr>
          <w:sz w:val="22"/>
          <w:szCs w:val="22"/>
          <w:u w:val="single"/>
        </w:rPr>
        <w:t>within</w:t>
      </w:r>
      <w:r w:rsidRPr="00EB1D02">
        <w:rPr>
          <w:sz w:val="22"/>
          <w:szCs w:val="22"/>
        </w:rPr>
        <w:t xml:space="preserve"> the </w:t>
      </w:r>
      <w:r w:rsidR="0042623C" w:rsidRPr="00EB1D02">
        <w:rPr>
          <w:sz w:val="22"/>
          <w:szCs w:val="22"/>
        </w:rPr>
        <w:t xml:space="preserve">C/I, specifically including </w:t>
      </w:r>
      <w:r w:rsidR="00A95BDD" w:rsidRPr="00EB1D02">
        <w:rPr>
          <w:sz w:val="22"/>
          <w:szCs w:val="22"/>
        </w:rPr>
        <w:t xml:space="preserve">members </w:t>
      </w:r>
      <w:r w:rsidR="0042623C" w:rsidRPr="00EB1D02">
        <w:rPr>
          <w:sz w:val="22"/>
          <w:szCs w:val="22"/>
        </w:rPr>
        <w:t xml:space="preserve">(e.g., faculty, existing affiliate faculty) within the </w:t>
      </w:r>
      <w:proofErr w:type="gramStart"/>
      <w:r w:rsidR="0042623C" w:rsidRPr="00EB1D02">
        <w:rPr>
          <w:sz w:val="22"/>
          <w:szCs w:val="22"/>
        </w:rPr>
        <w:t>C/I</w:t>
      </w:r>
      <w:proofErr w:type="gramEnd"/>
      <w:r w:rsidR="0042623C" w:rsidRPr="00EB1D02">
        <w:rPr>
          <w:sz w:val="22"/>
          <w:szCs w:val="22"/>
        </w:rPr>
        <w:t xml:space="preserve"> </w:t>
      </w:r>
      <w:r w:rsidR="00A95BDD" w:rsidRPr="00EB1D02">
        <w:rPr>
          <w:sz w:val="22"/>
          <w:szCs w:val="22"/>
        </w:rPr>
        <w:t>who are</w:t>
      </w:r>
      <w:r w:rsidR="0042623C" w:rsidRPr="00EB1D02">
        <w:rPr>
          <w:sz w:val="22"/>
          <w:szCs w:val="22"/>
        </w:rPr>
        <w:t xml:space="preserve"> eligible to vote</w:t>
      </w:r>
      <w:r w:rsidR="009C6374" w:rsidRPr="00EB1D02">
        <w:rPr>
          <w:sz w:val="22"/>
          <w:szCs w:val="22"/>
        </w:rPr>
        <w:t>.</w:t>
      </w:r>
      <w:r w:rsidR="0091472A" w:rsidRPr="00EB1D02">
        <w:rPr>
          <w:sz w:val="22"/>
          <w:szCs w:val="22"/>
        </w:rPr>
        <w:t xml:space="preserve"> </w:t>
      </w:r>
      <w:r w:rsidR="00F77166" w:rsidRPr="00EB1D02">
        <w:rPr>
          <w:sz w:val="22"/>
          <w:szCs w:val="22"/>
        </w:rPr>
        <w:t>A</w:t>
      </w:r>
      <w:r w:rsidR="0091472A" w:rsidRPr="00EB1D02">
        <w:rPr>
          <w:sz w:val="22"/>
          <w:szCs w:val="22"/>
        </w:rPr>
        <w:t>pplication information collected must include the following:</w:t>
      </w:r>
    </w:p>
    <w:p w14:paraId="15007E21" w14:textId="1C8DC10F" w:rsidR="0091472A" w:rsidRPr="00EB1D02" w:rsidRDefault="0091472A" w:rsidP="0091472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B1D02">
        <w:rPr>
          <w:sz w:val="22"/>
          <w:szCs w:val="22"/>
        </w:rPr>
        <w:t>First/Last Name</w:t>
      </w:r>
    </w:p>
    <w:p w14:paraId="6AE3DB9E" w14:textId="74C75A3B" w:rsidR="0091472A" w:rsidRPr="00EB1D02" w:rsidRDefault="0091472A" w:rsidP="00F7716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B1D02">
        <w:rPr>
          <w:sz w:val="22"/>
          <w:szCs w:val="22"/>
        </w:rPr>
        <w:t>UFID</w:t>
      </w:r>
    </w:p>
    <w:p w14:paraId="57509158" w14:textId="5AC0A369" w:rsidR="0091472A" w:rsidRPr="00EB1D02" w:rsidRDefault="0091472A" w:rsidP="00F7716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B1D02">
        <w:rPr>
          <w:sz w:val="22"/>
          <w:szCs w:val="22"/>
        </w:rPr>
        <w:t>CV</w:t>
      </w:r>
      <w:r w:rsidR="00F77166" w:rsidRPr="00EB1D02">
        <w:rPr>
          <w:sz w:val="22"/>
          <w:szCs w:val="22"/>
        </w:rPr>
        <w:t xml:space="preserve"> (that includes current job title, unit/school/college)</w:t>
      </w:r>
    </w:p>
    <w:p w14:paraId="6D3CA46F" w14:textId="24DF5B9A" w:rsidR="00F77166" w:rsidRPr="00EB1D02" w:rsidRDefault="00F77166" w:rsidP="0091472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B1D02">
        <w:rPr>
          <w:sz w:val="22"/>
          <w:szCs w:val="22"/>
        </w:rPr>
        <w:t>Additional information specific to the C/I</w:t>
      </w:r>
      <w:r w:rsidR="00F42DD1" w:rsidRPr="00EB1D02">
        <w:rPr>
          <w:sz w:val="22"/>
          <w:szCs w:val="22"/>
        </w:rPr>
        <w:t xml:space="preserve"> and the role the affiliate faculty will play</w:t>
      </w:r>
    </w:p>
    <w:p w14:paraId="3CD4F3D9" w14:textId="3870C72E" w:rsidR="0048692D" w:rsidRPr="00EB1D02" w:rsidRDefault="0048692D" w:rsidP="0048692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1D02">
        <w:rPr>
          <w:sz w:val="22"/>
          <w:szCs w:val="22"/>
        </w:rPr>
        <w:t xml:space="preserve">Consult the </w:t>
      </w:r>
      <w:r w:rsidRPr="00EB1D02">
        <w:rPr>
          <w:sz w:val="22"/>
          <w:szCs w:val="22"/>
          <w:u w:val="single"/>
        </w:rPr>
        <w:t>next level</w:t>
      </w:r>
      <w:r w:rsidRPr="00EB1D02">
        <w:rPr>
          <w:sz w:val="22"/>
          <w:szCs w:val="22"/>
        </w:rPr>
        <w:t xml:space="preserve"> that </w:t>
      </w:r>
      <w:r w:rsidR="0042623C" w:rsidRPr="00EB1D02">
        <w:rPr>
          <w:sz w:val="22"/>
          <w:szCs w:val="22"/>
        </w:rPr>
        <w:t xml:space="preserve">C/I leaders </w:t>
      </w:r>
      <w:r w:rsidRPr="00EB1D02">
        <w:rPr>
          <w:sz w:val="22"/>
          <w:szCs w:val="22"/>
        </w:rPr>
        <w:t>report to</w:t>
      </w:r>
      <w:r w:rsidR="00A95BDD" w:rsidRPr="00EB1D02">
        <w:rPr>
          <w:sz w:val="22"/>
          <w:szCs w:val="22"/>
        </w:rPr>
        <w:t xml:space="preserve"> as follows</w:t>
      </w:r>
      <w:r w:rsidRPr="00EB1D02">
        <w:rPr>
          <w:sz w:val="22"/>
          <w:szCs w:val="22"/>
        </w:rPr>
        <w:t>:</w:t>
      </w:r>
    </w:p>
    <w:p w14:paraId="509BAC31" w14:textId="5F817A2D" w:rsidR="0048692D" w:rsidRPr="00EB1D02" w:rsidRDefault="0048692D" w:rsidP="0048692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B1D02">
        <w:rPr>
          <w:sz w:val="22"/>
          <w:szCs w:val="22"/>
        </w:rPr>
        <w:t xml:space="preserve">If </w:t>
      </w:r>
      <w:r w:rsidR="0042623C" w:rsidRPr="00EB1D02">
        <w:rPr>
          <w:sz w:val="22"/>
          <w:szCs w:val="22"/>
        </w:rPr>
        <w:t>C/I</w:t>
      </w:r>
      <w:r w:rsidRPr="00EB1D02">
        <w:rPr>
          <w:sz w:val="22"/>
          <w:szCs w:val="22"/>
        </w:rPr>
        <w:t xml:space="preserve"> </w:t>
      </w:r>
      <w:r w:rsidR="0078725F" w:rsidRPr="00EB1D02">
        <w:rPr>
          <w:sz w:val="22"/>
          <w:szCs w:val="22"/>
        </w:rPr>
        <w:t>leader</w:t>
      </w:r>
      <w:r w:rsidR="00F42DD1" w:rsidRPr="00EB1D02">
        <w:rPr>
          <w:sz w:val="22"/>
          <w:szCs w:val="22"/>
        </w:rPr>
        <w:t>s</w:t>
      </w:r>
      <w:r w:rsidR="0078725F" w:rsidRPr="00EB1D02">
        <w:rPr>
          <w:sz w:val="22"/>
          <w:szCs w:val="22"/>
        </w:rPr>
        <w:t xml:space="preserve"> report</w:t>
      </w:r>
      <w:r w:rsidR="00F42DD1" w:rsidRPr="00EB1D02">
        <w:rPr>
          <w:sz w:val="22"/>
          <w:szCs w:val="22"/>
        </w:rPr>
        <w:t xml:space="preserve"> </w:t>
      </w:r>
      <w:r w:rsidR="0078725F" w:rsidRPr="00EB1D02">
        <w:rPr>
          <w:sz w:val="22"/>
          <w:szCs w:val="22"/>
        </w:rPr>
        <w:t xml:space="preserve">directly to a </w:t>
      </w:r>
      <w:r w:rsidRPr="00EB1D02">
        <w:rPr>
          <w:sz w:val="22"/>
          <w:szCs w:val="22"/>
        </w:rPr>
        <w:t>school</w:t>
      </w:r>
      <w:r w:rsidR="0078725F" w:rsidRPr="00EB1D02">
        <w:rPr>
          <w:sz w:val="22"/>
          <w:szCs w:val="22"/>
        </w:rPr>
        <w:t xml:space="preserve"> director</w:t>
      </w:r>
      <w:r w:rsidRPr="00EB1D02">
        <w:rPr>
          <w:sz w:val="22"/>
          <w:szCs w:val="22"/>
        </w:rPr>
        <w:t xml:space="preserve">, </w:t>
      </w:r>
      <w:r w:rsidR="0091472A" w:rsidRPr="00EB1D02">
        <w:rPr>
          <w:sz w:val="22"/>
          <w:szCs w:val="22"/>
        </w:rPr>
        <w:t xml:space="preserve">share the application items with the school director and </w:t>
      </w:r>
      <w:r w:rsidRPr="00EB1D02">
        <w:rPr>
          <w:sz w:val="22"/>
          <w:szCs w:val="22"/>
        </w:rPr>
        <w:t xml:space="preserve">seek approval of the </w:t>
      </w:r>
      <w:r w:rsidR="0042623C" w:rsidRPr="00EB1D02">
        <w:rPr>
          <w:sz w:val="22"/>
          <w:szCs w:val="22"/>
        </w:rPr>
        <w:t xml:space="preserve">affiliate </w:t>
      </w:r>
      <w:r w:rsidRPr="00EB1D02">
        <w:rPr>
          <w:sz w:val="22"/>
          <w:szCs w:val="22"/>
        </w:rPr>
        <w:t>applicant</w:t>
      </w:r>
      <w:r w:rsidR="0042623C" w:rsidRPr="00EB1D02">
        <w:rPr>
          <w:sz w:val="22"/>
          <w:szCs w:val="22"/>
        </w:rPr>
        <w:t>(</w:t>
      </w:r>
      <w:r w:rsidRPr="00EB1D02">
        <w:rPr>
          <w:sz w:val="22"/>
          <w:szCs w:val="22"/>
        </w:rPr>
        <w:t>s</w:t>
      </w:r>
      <w:r w:rsidR="0042623C" w:rsidRPr="00EB1D02">
        <w:rPr>
          <w:sz w:val="22"/>
          <w:szCs w:val="22"/>
        </w:rPr>
        <w:t>)</w:t>
      </w:r>
      <w:r w:rsidRPr="00EB1D02">
        <w:rPr>
          <w:sz w:val="22"/>
          <w:szCs w:val="22"/>
        </w:rPr>
        <w:t xml:space="preserve"> from the </w:t>
      </w:r>
      <w:r w:rsidR="0078725F" w:rsidRPr="00EB1D02">
        <w:rPr>
          <w:sz w:val="22"/>
          <w:szCs w:val="22"/>
        </w:rPr>
        <w:t>school director</w:t>
      </w:r>
      <w:r w:rsidRPr="00EB1D02">
        <w:rPr>
          <w:sz w:val="22"/>
          <w:szCs w:val="22"/>
        </w:rPr>
        <w:t>.</w:t>
      </w:r>
      <w:r w:rsidR="0078725F" w:rsidRPr="00EB1D02">
        <w:rPr>
          <w:sz w:val="22"/>
          <w:szCs w:val="22"/>
        </w:rPr>
        <w:t xml:space="preserve"> The school director will provide further instructions that are applicable for the school.</w:t>
      </w:r>
    </w:p>
    <w:p w14:paraId="7F29A95E" w14:textId="05B50DBB" w:rsidR="0048692D" w:rsidRPr="00EB1D02" w:rsidRDefault="0048692D" w:rsidP="0048692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B1D02">
        <w:rPr>
          <w:sz w:val="22"/>
          <w:szCs w:val="22"/>
        </w:rPr>
        <w:t xml:space="preserve">If </w:t>
      </w:r>
      <w:r w:rsidR="0042623C" w:rsidRPr="00EB1D02">
        <w:rPr>
          <w:sz w:val="22"/>
          <w:szCs w:val="22"/>
        </w:rPr>
        <w:t xml:space="preserve">C/I </w:t>
      </w:r>
      <w:r w:rsidR="0078725F" w:rsidRPr="00EB1D02">
        <w:rPr>
          <w:sz w:val="22"/>
          <w:szCs w:val="22"/>
        </w:rPr>
        <w:t>leader</w:t>
      </w:r>
      <w:r w:rsidR="00F42DD1" w:rsidRPr="00EB1D02">
        <w:rPr>
          <w:sz w:val="22"/>
          <w:szCs w:val="22"/>
        </w:rPr>
        <w:t>s</w:t>
      </w:r>
      <w:r w:rsidR="0078725F" w:rsidRPr="00EB1D02">
        <w:rPr>
          <w:sz w:val="22"/>
          <w:szCs w:val="22"/>
        </w:rPr>
        <w:t xml:space="preserve"> </w:t>
      </w:r>
      <w:r w:rsidRPr="00EB1D02">
        <w:rPr>
          <w:sz w:val="22"/>
          <w:szCs w:val="22"/>
        </w:rPr>
        <w:t>report</w:t>
      </w:r>
      <w:r w:rsidR="00656518" w:rsidRPr="00EB1D02">
        <w:rPr>
          <w:sz w:val="22"/>
          <w:szCs w:val="22"/>
        </w:rPr>
        <w:t xml:space="preserve">s </w:t>
      </w:r>
      <w:r w:rsidR="0078725F" w:rsidRPr="00EB1D02">
        <w:rPr>
          <w:sz w:val="22"/>
          <w:szCs w:val="22"/>
        </w:rPr>
        <w:t>directly to the dean</w:t>
      </w:r>
      <w:r w:rsidRPr="00EB1D02">
        <w:rPr>
          <w:sz w:val="22"/>
          <w:szCs w:val="22"/>
        </w:rPr>
        <w:t xml:space="preserve">, </w:t>
      </w:r>
      <w:r w:rsidR="0091472A" w:rsidRPr="00EB1D02">
        <w:rPr>
          <w:sz w:val="22"/>
          <w:szCs w:val="22"/>
        </w:rPr>
        <w:t xml:space="preserve">share the application items with the dean and </w:t>
      </w:r>
      <w:r w:rsidRPr="00EB1D02">
        <w:rPr>
          <w:sz w:val="22"/>
          <w:szCs w:val="22"/>
        </w:rPr>
        <w:t>see</w:t>
      </w:r>
      <w:r w:rsidR="009C6374" w:rsidRPr="00EB1D02">
        <w:rPr>
          <w:sz w:val="22"/>
          <w:szCs w:val="22"/>
        </w:rPr>
        <w:t>k</w:t>
      </w:r>
      <w:r w:rsidRPr="00EB1D02">
        <w:rPr>
          <w:sz w:val="22"/>
          <w:szCs w:val="22"/>
        </w:rPr>
        <w:t xml:space="preserve"> approval of the </w:t>
      </w:r>
      <w:r w:rsidR="0042623C" w:rsidRPr="00EB1D02">
        <w:rPr>
          <w:sz w:val="22"/>
          <w:szCs w:val="22"/>
        </w:rPr>
        <w:t xml:space="preserve">affiliate </w:t>
      </w:r>
      <w:r w:rsidRPr="00EB1D02">
        <w:rPr>
          <w:sz w:val="22"/>
          <w:szCs w:val="22"/>
        </w:rPr>
        <w:t>applicant</w:t>
      </w:r>
      <w:r w:rsidR="0042623C" w:rsidRPr="00EB1D02">
        <w:rPr>
          <w:sz w:val="22"/>
          <w:szCs w:val="22"/>
        </w:rPr>
        <w:t>(</w:t>
      </w:r>
      <w:r w:rsidRPr="00EB1D02">
        <w:rPr>
          <w:sz w:val="22"/>
          <w:szCs w:val="22"/>
        </w:rPr>
        <w:t>s</w:t>
      </w:r>
      <w:r w:rsidR="0042623C" w:rsidRPr="00EB1D02">
        <w:rPr>
          <w:sz w:val="22"/>
          <w:szCs w:val="22"/>
        </w:rPr>
        <w:t>)</w:t>
      </w:r>
      <w:r w:rsidRPr="00EB1D02">
        <w:rPr>
          <w:sz w:val="22"/>
          <w:szCs w:val="22"/>
        </w:rPr>
        <w:t xml:space="preserve"> from the dean</w:t>
      </w:r>
      <w:r w:rsidR="007A5F7B" w:rsidRPr="00EB1D02">
        <w:rPr>
          <w:sz w:val="22"/>
          <w:szCs w:val="22"/>
        </w:rPr>
        <w:t xml:space="preserve"> or his/her designee</w:t>
      </w:r>
      <w:r w:rsidRPr="00EB1D02">
        <w:rPr>
          <w:sz w:val="22"/>
          <w:szCs w:val="22"/>
        </w:rPr>
        <w:t>.</w:t>
      </w:r>
    </w:p>
    <w:p w14:paraId="4CA73B77" w14:textId="155712C6" w:rsidR="00FA6EF1" w:rsidRPr="00EB1D02" w:rsidRDefault="00A158D4" w:rsidP="00FA6EF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1D02">
        <w:rPr>
          <w:sz w:val="22"/>
          <w:szCs w:val="22"/>
        </w:rPr>
        <w:t xml:space="preserve">Give </w:t>
      </w:r>
      <w:r w:rsidR="00AC0A2A" w:rsidRPr="00EB1D02">
        <w:rPr>
          <w:sz w:val="22"/>
          <w:szCs w:val="22"/>
        </w:rPr>
        <w:t xml:space="preserve">written </w:t>
      </w:r>
      <w:r w:rsidR="00FA6EF1" w:rsidRPr="00EB1D02">
        <w:rPr>
          <w:sz w:val="22"/>
          <w:szCs w:val="22"/>
        </w:rPr>
        <w:t xml:space="preserve">notice of approval or denial to </w:t>
      </w:r>
      <w:r w:rsidR="0042623C" w:rsidRPr="00EB1D02">
        <w:rPr>
          <w:sz w:val="22"/>
          <w:szCs w:val="22"/>
        </w:rPr>
        <w:t xml:space="preserve">affiliate </w:t>
      </w:r>
      <w:r w:rsidR="00FA6EF1" w:rsidRPr="00EB1D02">
        <w:rPr>
          <w:sz w:val="22"/>
          <w:szCs w:val="22"/>
        </w:rPr>
        <w:t>applicant</w:t>
      </w:r>
      <w:r w:rsidR="0042623C" w:rsidRPr="00EB1D02">
        <w:rPr>
          <w:sz w:val="22"/>
          <w:szCs w:val="22"/>
        </w:rPr>
        <w:t>(</w:t>
      </w:r>
      <w:r w:rsidR="00FA6EF1" w:rsidRPr="00EB1D02">
        <w:rPr>
          <w:sz w:val="22"/>
          <w:szCs w:val="22"/>
        </w:rPr>
        <w:t>s</w:t>
      </w:r>
      <w:r w:rsidR="0042623C" w:rsidRPr="00EB1D02">
        <w:rPr>
          <w:sz w:val="22"/>
          <w:szCs w:val="22"/>
        </w:rPr>
        <w:t>)</w:t>
      </w:r>
      <w:r w:rsidR="00FA6EF1" w:rsidRPr="00EB1D02">
        <w:rPr>
          <w:sz w:val="22"/>
          <w:szCs w:val="22"/>
        </w:rPr>
        <w:t xml:space="preserve">; </w:t>
      </w:r>
      <w:r w:rsidR="0078725F" w:rsidRPr="00EB1D02">
        <w:rPr>
          <w:sz w:val="22"/>
          <w:szCs w:val="22"/>
        </w:rPr>
        <w:t>cc the school director if appropriate; cc the dean on all notices</w:t>
      </w:r>
      <w:r w:rsidR="00AC0A2A" w:rsidRPr="00EB1D02">
        <w:rPr>
          <w:sz w:val="22"/>
          <w:szCs w:val="22"/>
        </w:rPr>
        <w:t>.</w:t>
      </w:r>
    </w:p>
    <w:p w14:paraId="094D5C63" w14:textId="6EEF3049" w:rsidR="00FA6EF1" w:rsidRPr="00EB1D02" w:rsidRDefault="009E0461" w:rsidP="00FA6EF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1D02">
        <w:rPr>
          <w:sz w:val="22"/>
          <w:szCs w:val="22"/>
        </w:rPr>
        <w:t>Provide</w:t>
      </w:r>
      <w:r w:rsidR="00AC0A2A" w:rsidRPr="00EB1D02">
        <w:rPr>
          <w:sz w:val="22"/>
          <w:szCs w:val="22"/>
        </w:rPr>
        <w:t xml:space="preserve"> </w:t>
      </w:r>
      <w:r w:rsidR="006D4061" w:rsidRPr="00EB1D02">
        <w:rPr>
          <w:sz w:val="22"/>
          <w:szCs w:val="22"/>
        </w:rPr>
        <w:t xml:space="preserve">school or </w:t>
      </w:r>
      <w:r w:rsidR="00AC0A2A" w:rsidRPr="00EB1D02">
        <w:rPr>
          <w:sz w:val="22"/>
          <w:szCs w:val="22"/>
        </w:rPr>
        <w:t xml:space="preserve">C/I </w:t>
      </w:r>
      <w:r w:rsidR="006D4061" w:rsidRPr="00EB1D02">
        <w:rPr>
          <w:sz w:val="22"/>
          <w:szCs w:val="22"/>
        </w:rPr>
        <w:t xml:space="preserve">staff </w:t>
      </w:r>
      <w:r w:rsidR="00AC0A2A" w:rsidRPr="00EB1D02">
        <w:rPr>
          <w:sz w:val="22"/>
          <w:szCs w:val="22"/>
        </w:rPr>
        <w:t>who</w:t>
      </w:r>
      <w:r w:rsidR="006D4061" w:rsidRPr="00EB1D02">
        <w:rPr>
          <w:sz w:val="22"/>
          <w:szCs w:val="22"/>
        </w:rPr>
        <w:t xml:space="preserve"> support HR</w:t>
      </w:r>
      <w:r w:rsidR="009C6374" w:rsidRPr="00EB1D02">
        <w:rPr>
          <w:sz w:val="22"/>
          <w:szCs w:val="22"/>
        </w:rPr>
        <w:t xml:space="preserve"> processes</w:t>
      </w:r>
      <w:r w:rsidRPr="00EB1D02">
        <w:rPr>
          <w:sz w:val="22"/>
          <w:szCs w:val="22"/>
        </w:rPr>
        <w:t xml:space="preserve"> with the newly approved affiliate faculty</w:t>
      </w:r>
      <w:r w:rsidR="00A52E6E" w:rsidRPr="00EB1D02">
        <w:rPr>
          <w:sz w:val="22"/>
          <w:szCs w:val="22"/>
        </w:rPr>
        <w:t xml:space="preserve"> name and</w:t>
      </w:r>
      <w:r w:rsidRPr="00EB1D02">
        <w:rPr>
          <w:sz w:val="22"/>
          <w:szCs w:val="22"/>
        </w:rPr>
        <w:t xml:space="preserve"> UF ID </w:t>
      </w:r>
      <w:r w:rsidR="009C6374" w:rsidRPr="00EB1D02">
        <w:rPr>
          <w:sz w:val="22"/>
          <w:szCs w:val="22"/>
        </w:rPr>
        <w:t xml:space="preserve">so the staff can input the official affiliate role in the </w:t>
      </w:r>
      <w:r w:rsidR="0042623C" w:rsidRPr="00EB1D02">
        <w:rPr>
          <w:sz w:val="22"/>
          <w:szCs w:val="22"/>
        </w:rPr>
        <w:t>affiliate faculty’s</w:t>
      </w:r>
      <w:r w:rsidR="009C6374" w:rsidRPr="00EB1D02">
        <w:rPr>
          <w:sz w:val="22"/>
          <w:szCs w:val="22"/>
        </w:rPr>
        <w:t xml:space="preserve"> HR profile</w:t>
      </w:r>
      <w:r w:rsidR="00FA6EF1" w:rsidRPr="00EB1D02">
        <w:rPr>
          <w:sz w:val="22"/>
          <w:szCs w:val="22"/>
        </w:rPr>
        <w:t xml:space="preserve">. </w:t>
      </w:r>
    </w:p>
    <w:p w14:paraId="266E62F3" w14:textId="691C4AC4" w:rsidR="009C6374" w:rsidRPr="00EB1D02" w:rsidRDefault="009C6374" w:rsidP="0048692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1D02">
        <w:rPr>
          <w:sz w:val="22"/>
          <w:szCs w:val="22"/>
        </w:rPr>
        <w:t xml:space="preserve">Update the list of affiliate faculty on the </w:t>
      </w:r>
      <w:r w:rsidR="00AC0A2A" w:rsidRPr="00EB1D02">
        <w:rPr>
          <w:sz w:val="22"/>
          <w:szCs w:val="22"/>
        </w:rPr>
        <w:t xml:space="preserve">C/I </w:t>
      </w:r>
      <w:r w:rsidRPr="00EB1D02">
        <w:rPr>
          <w:sz w:val="22"/>
          <w:szCs w:val="22"/>
        </w:rPr>
        <w:t>website.</w:t>
      </w:r>
    </w:p>
    <w:p w14:paraId="41FD6B6C" w14:textId="7B83D2E4" w:rsidR="00713182" w:rsidRPr="00EB1D02" w:rsidRDefault="00713182" w:rsidP="00713182">
      <w:pPr>
        <w:rPr>
          <w:sz w:val="22"/>
          <w:szCs w:val="22"/>
        </w:rPr>
      </w:pPr>
    </w:p>
    <w:p w14:paraId="0B3E5D5B" w14:textId="333E4C0D" w:rsidR="006D4061" w:rsidRPr="00EB1D02" w:rsidRDefault="006D4061" w:rsidP="00713182">
      <w:pPr>
        <w:rPr>
          <w:sz w:val="22"/>
          <w:szCs w:val="22"/>
        </w:rPr>
      </w:pPr>
      <w:r w:rsidRPr="00EB1D02">
        <w:rPr>
          <w:sz w:val="22"/>
          <w:szCs w:val="22"/>
        </w:rPr>
        <w:t xml:space="preserve">*For informal affiliate faculty </w:t>
      </w:r>
      <w:r w:rsidR="006A7213" w:rsidRPr="00EB1D02">
        <w:rPr>
          <w:sz w:val="22"/>
          <w:szCs w:val="22"/>
        </w:rPr>
        <w:t xml:space="preserve">who </w:t>
      </w:r>
      <w:r w:rsidRPr="00EB1D02">
        <w:rPr>
          <w:sz w:val="22"/>
          <w:szCs w:val="22"/>
        </w:rPr>
        <w:t xml:space="preserve">are already in </w:t>
      </w:r>
      <w:r w:rsidR="006A7213" w:rsidRPr="00EB1D02">
        <w:rPr>
          <w:sz w:val="22"/>
          <w:szCs w:val="22"/>
        </w:rPr>
        <w:t xml:space="preserve">a </w:t>
      </w:r>
      <w:r w:rsidRPr="00EB1D02">
        <w:rPr>
          <w:sz w:val="22"/>
          <w:szCs w:val="22"/>
        </w:rPr>
        <w:t xml:space="preserve">relationship with a </w:t>
      </w:r>
      <w:r w:rsidR="006A7213" w:rsidRPr="00EB1D02">
        <w:rPr>
          <w:sz w:val="22"/>
          <w:szCs w:val="22"/>
        </w:rPr>
        <w:t>C/I</w:t>
      </w:r>
      <w:r w:rsidR="00635808" w:rsidRPr="00EB1D02">
        <w:rPr>
          <w:sz w:val="22"/>
          <w:szCs w:val="22"/>
        </w:rPr>
        <w:t xml:space="preserve"> through prior mechanisms</w:t>
      </w:r>
      <w:r w:rsidRPr="00EB1D02">
        <w:rPr>
          <w:sz w:val="22"/>
          <w:szCs w:val="22"/>
        </w:rPr>
        <w:t xml:space="preserve">, the </w:t>
      </w:r>
      <w:r w:rsidR="007C6ACB" w:rsidRPr="00EB1D02">
        <w:rPr>
          <w:sz w:val="22"/>
          <w:szCs w:val="22"/>
        </w:rPr>
        <w:t>C/I</w:t>
      </w:r>
      <w:r w:rsidRPr="00EB1D02">
        <w:rPr>
          <w:sz w:val="22"/>
          <w:szCs w:val="22"/>
        </w:rPr>
        <w:t xml:space="preserve"> leadership </w:t>
      </w:r>
      <w:r w:rsidR="00635808" w:rsidRPr="00EB1D02">
        <w:rPr>
          <w:sz w:val="22"/>
          <w:szCs w:val="22"/>
        </w:rPr>
        <w:t>can make a request to the school director and/or dean to “grandfather in” existing informal affiliate faculty and proceed to Step 4.</w:t>
      </w:r>
    </w:p>
    <w:p w14:paraId="01D80476" w14:textId="1BA70C2D" w:rsidR="0091472A" w:rsidRPr="00EB1D02" w:rsidRDefault="0091472A" w:rsidP="0091472A">
      <w:pPr>
        <w:rPr>
          <w:sz w:val="22"/>
          <w:szCs w:val="22"/>
        </w:rPr>
      </w:pPr>
      <w:r w:rsidRPr="00EB1D02">
        <w:rPr>
          <w:sz w:val="22"/>
          <w:szCs w:val="22"/>
        </w:rPr>
        <w:t>** Potential affiliate faculty from outside COE should seek approval on their own from their supervisors according to existing processes in their unit</w:t>
      </w:r>
      <w:r w:rsidR="007A5F7B" w:rsidRPr="00EB1D02">
        <w:rPr>
          <w:sz w:val="22"/>
          <w:szCs w:val="22"/>
        </w:rPr>
        <w:t xml:space="preserve"> prior to requesting affiliate status in a COE center.</w:t>
      </w:r>
    </w:p>
    <w:p w14:paraId="77F85048" w14:textId="2F62F183" w:rsidR="0091472A" w:rsidRPr="00EB1D02" w:rsidRDefault="0091472A" w:rsidP="00713182">
      <w:pPr>
        <w:rPr>
          <w:sz w:val="22"/>
          <w:szCs w:val="22"/>
        </w:rPr>
      </w:pPr>
    </w:p>
    <w:p w14:paraId="71C44E04" w14:textId="0CE417FC" w:rsidR="00713182" w:rsidRPr="00EB1D02" w:rsidRDefault="00713182" w:rsidP="00713182">
      <w:pPr>
        <w:rPr>
          <w:sz w:val="22"/>
          <w:szCs w:val="22"/>
        </w:rPr>
      </w:pPr>
      <w:r w:rsidRPr="00EB1D02">
        <w:rPr>
          <w:sz w:val="22"/>
          <w:szCs w:val="22"/>
        </w:rPr>
        <w:t>Prepared by TLA</w:t>
      </w:r>
    </w:p>
    <w:p w14:paraId="792CA307" w14:textId="37C2A6EA" w:rsidR="00EB1D02" w:rsidRPr="00EB1D02" w:rsidRDefault="00010EEB" w:rsidP="00713182">
      <w:pPr>
        <w:rPr>
          <w:sz w:val="22"/>
          <w:szCs w:val="22"/>
        </w:rPr>
      </w:pPr>
      <w:r w:rsidRPr="00EB1D02">
        <w:rPr>
          <w:sz w:val="22"/>
          <w:szCs w:val="22"/>
        </w:rPr>
        <w:t>Draft approved by FAC 3/16/2020</w:t>
      </w:r>
    </w:p>
    <w:p w14:paraId="418A2EBB" w14:textId="3909374B" w:rsidR="00EB1D02" w:rsidRPr="00EB1D02" w:rsidRDefault="00EB1D02" w:rsidP="00713182">
      <w:pPr>
        <w:rPr>
          <w:sz w:val="22"/>
          <w:szCs w:val="22"/>
        </w:rPr>
      </w:pPr>
      <w:r w:rsidRPr="00EB1D02">
        <w:rPr>
          <w:sz w:val="22"/>
          <w:szCs w:val="22"/>
        </w:rPr>
        <w:t>Approved by Faculty Policy Council 3/26/2020</w:t>
      </w:r>
    </w:p>
    <w:sectPr w:rsidR="00EB1D02" w:rsidRPr="00EB1D02" w:rsidSect="00AF38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1F0A2" w14:textId="77777777" w:rsidR="006271CE" w:rsidRDefault="006271CE" w:rsidP="009C6374">
      <w:r>
        <w:separator/>
      </w:r>
    </w:p>
  </w:endnote>
  <w:endnote w:type="continuationSeparator" w:id="0">
    <w:p w14:paraId="03B4396B" w14:textId="77777777" w:rsidR="006271CE" w:rsidRDefault="006271CE" w:rsidP="009C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8AA6C" w14:textId="77777777" w:rsidR="009C6374" w:rsidRDefault="009C63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42E7E" w14:textId="77777777" w:rsidR="009C6374" w:rsidRDefault="009C63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1BAE5" w14:textId="77777777" w:rsidR="009C6374" w:rsidRDefault="009C6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A5AC" w14:textId="77777777" w:rsidR="006271CE" w:rsidRDefault="006271CE" w:rsidP="009C6374">
      <w:r>
        <w:separator/>
      </w:r>
    </w:p>
  </w:footnote>
  <w:footnote w:type="continuationSeparator" w:id="0">
    <w:p w14:paraId="67F4938D" w14:textId="77777777" w:rsidR="006271CE" w:rsidRDefault="006271CE" w:rsidP="009C6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31434" w14:textId="6AE0C69A" w:rsidR="009C6374" w:rsidRDefault="009C63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6AE36" w14:textId="4C2FF902" w:rsidR="009C6374" w:rsidRDefault="009C63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32345" w14:textId="34598F72" w:rsidR="009C6374" w:rsidRDefault="009C63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6322"/>
    <w:multiLevelType w:val="hybridMultilevel"/>
    <w:tmpl w:val="9EDA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F59D1"/>
    <w:multiLevelType w:val="hybridMultilevel"/>
    <w:tmpl w:val="9EDA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2D"/>
    <w:rsid w:val="00010EEB"/>
    <w:rsid w:val="000E18FF"/>
    <w:rsid w:val="000F48B9"/>
    <w:rsid w:val="00110B5F"/>
    <w:rsid w:val="001809B8"/>
    <w:rsid w:val="002434F6"/>
    <w:rsid w:val="00270598"/>
    <w:rsid w:val="00276278"/>
    <w:rsid w:val="002D5317"/>
    <w:rsid w:val="003A36CF"/>
    <w:rsid w:val="003C065A"/>
    <w:rsid w:val="0042623C"/>
    <w:rsid w:val="0048692D"/>
    <w:rsid w:val="004D071F"/>
    <w:rsid w:val="004D2F85"/>
    <w:rsid w:val="004F085C"/>
    <w:rsid w:val="0052027F"/>
    <w:rsid w:val="00542920"/>
    <w:rsid w:val="00594886"/>
    <w:rsid w:val="005B2B86"/>
    <w:rsid w:val="005C57A3"/>
    <w:rsid w:val="006271CE"/>
    <w:rsid w:val="00635808"/>
    <w:rsid w:val="00656518"/>
    <w:rsid w:val="006703CE"/>
    <w:rsid w:val="006A7213"/>
    <w:rsid w:val="006D4061"/>
    <w:rsid w:val="00701E23"/>
    <w:rsid w:val="007035B8"/>
    <w:rsid w:val="00713182"/>
    <w:rsid w:val="00785687"/>
    <w:rsid w:val="0078725F"/>
    <w:rsid w:val="007A5F7B"/>
    <w:rsid w:val="007C6ACB"/>
    <w:rsid w:val="007E0143"/>
    <w:rsid w:val="007E6794"/>
    <w:rsid w:val="00817F37"/>
    <w:rsid w:val="009134F5"/>
    <w:rsid w:val="0091472A"/>
    <w:rsid w:val="00954B18"/>
    <w:rsid w:val="009C6374"/>
    <w:rsid w:val="009E0461"/>
    <w:rsid w:val="009E2A6B"/>
    <w:rsid w:val="009F39AB"/>
    <w:rsid w:val="009F40DA"/>
    <w:rsid w:val="00A158D4"/>
    <w:rsid w:val="00A32221"/>
    <w:rsid w:val="00A41AD3"/>
    <w:rsid w:val="00A52E6E"/>
    <w:rsid w:val="00A64B69"/>
    <w:rsid w:val="00A95BDD"/>
    <w:rsid w:val="00AC0A2A"/>
    <w:rsid w:val="00AF38B0"/>
    <w:rsid w:val="00B21A83"/>
    <w:rsid w:val="00B45FB5"/>
    <w:rsid w:val="00B577A3"/>
    <w:rsid w:val="00B601FB"/>
    <w:rsid w:val="00B716E9"/>
    <w:rsid w:val="00C019C4"/>
    <w:rsid w:val="00CE54A4"/>
    <w:rsid w:val="00D319B2"/>
    <w:rsid w:val="00EB1D02"/>
    <w:rsid w:val="00F42DD1"/>
    <w:rsid w:val="00F77166"/>
    <w:rsid w:val="00FA6EF1"/>
    <w:rsid w:val="00F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2C7FB"/>
  <w15:chartTrackingRefBased/>
  <w15:docId w15:val="{0785850A-2A29-494D-BC04-C8C54F8A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374"/>
  </w:style>
  <w:style w:type="paragraph" w:styleId="Footer">
    <w:name w:val="footer"/>
    <w:basedOn w:val="Normal"/>
    <w:link w:val="FooterChar"/>
    <w:uiPriority w:val="99"/>
    <w:unhideWhenUsed/>
    <w:rsid w:val="009C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374"/>
  </w:style>
  <w:style w:type="paragraph" w:styleId="NormalWeb">
    <w:name w:val="Normal (Web)"/>
    <w:basedOn w:val="Normal"/>
    <w:uiPriority w:val="99"/>
    <w:semiHidden/>
    <w:unhideWhenUsed/>
    <w:rsid w:val="00FA6EF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1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9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9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9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docdi</cp:lastModifiedBy>
  <cp:revision>2</cp:revision>
  <dcterms:created xsi:type="dcterms:W3CDTF">2020-03-26T18:16:00Z</dcterms:created>
  <dcterms:modified xsi:type="dcterms:W3CDTF">2020-03-26T18:16:00Z</dcterms:modified>
</cp:coreProperties>
</file>