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345E6" w14:textId="77777777" w:rsidR="00B4314E" w:rsidRPr="00B4314E" w:rsidRDefault="00BE2F82" w:rsidP="00BE2F82">
      <w:pPr>
        <w:jc w:val="center"/>
        <w:rPr>
          <w:rFonts w:cstheme="minorHAnsi"/>
          <w:b/>
          <w:sz w:val="28"/>
          <w:szCs w:val="28"/>
        </w:rPr>
      </w:pPr>
      <w:r w:rsidRPr="00B4314E">
        <w:rPr>
          <w:rFonts w:cstheme="minorHAnsi"/>
          <w:b/>
          <w:sz w:val="28"/>
          <w:szCs w:val="28"/>
        </w:rPr>
        <w:t xml:space="preserve">FPC Distance Education and Technology Committee: </w:t>
      </w:r>
    </w:p>
    <w:p w14:paraId="5AA99B2D" w14:textId="2C13D731" w:rsidR="000417F8" w:rsidRPr="00B4314E" w:rsidRDefault="00BE2F82" w:rsidP="00BE2F82">
      <w:pPr>
        <w:jc w:val="center"/>
        <w:rPr>
          <w:rFonts w:cstheme="minorHAnsi"/>
          <w:b/>
          <w:sz w:val="28"/>
          <w:szCs w:val="28"/>
        </w:rPr>
      </w:pPr>
      <w:r w:rsidRPr="00B4314E">
        <w:rPr>
          <w:rFonts w:cstheme="minorHAnsi"/>
          <w:b/>
          <w:sz w:val="28"/>
          <w:szCs w:val="28"/>
        </w:rPr>
        <w:t>201</w:t>
      </w:r>
      <w:r w:rsidR="00B66B3D" w:rsidRPr="00B4314E">
        <w:rPr>
          <w:rFonts w:cstheme="minorHAnsi"/>
          <w:b/>
          <w:sz w:val="28"/>
          <w:szCs w:val="28"/>
        </w:rPr>
        <w:t>9</w:t>
      </w:r>
      <w:r w:rsidRPr="00B4314E">
        <w:rPr>
          <w:rFonts w:cstheme="minorHAnsi"/>
          <w:b/>
          <w:sz w:val="28"/>
          <w:szCs w:val="28"/>
        </w:rPr>
        <w:t>-20</w:t>
      </w:r>
      <w:r w:rsidR="00B66B3D" w:rsidRPr="00B4314E">
        <w:rPr>
          <w:rFonts w:cstheme="minorHAnsi"/>
          <w:b/>
          <w:sz w:val="28"/>
          <w:szCs w:val="28"/>
        </w:rPr>
        <w:t>20</w:t>
      </w:r>
      <w:r w:rsidRPr="00B4314E">
        <w:rPr>
          <w:rFonts w:cstheme="minorHAnsi"/>
          <w:b/>
          <w:sz w:val="28"/>
          <w:szCs w:val="28"/>
        </w:rPr>
        <w:t xml:space="preserve"> Final Report</w:t>
      </w:r>
    </w:p>
    <w:p w14:paraId="5349CA96" w14:textId="77777777" w:rsidR="00B4314E" w:rsidRPr="00B4314E" w:rsidRDefault="00B4314E">
      <w:pPr>
        <w:rPr>
          <w:rFonts w:cstheme="minorHAnsi"/>
          <w:b/>
          <w:sz w:val="28"/>
          <w:szCs w:val="28"/>
        </w:rPr>
      </w:pPr>
    </w:p>
    <w:p w14:paraId="668400C9" w14:textId="29A6A607" w:rsidR="00BE2F82" w:rsidRPr="00B4314E" w:rsidRDefault="00BE2F82">
      <w:pPr>
        <w:rPr>
          <w:rFonts w:cstheme="minorHAnsi"/>
          <w:sz w:val="28"/>
          <w:szCs w:val="28"/>
        </w:rPr>
      </w:pPr>
      <w:r w:rsidRPr="00B4314E">
        <w:rPr>
          <w:rFonts w:cstheme="minorHAnsi"/>
          <w:b/>
          <w:sz w:val="28"/>
          <w:szCs w:val="28"/>
        </w:rPr>
        <w:t xml:space="preserve">Committee Chair: </w:t>
      </w:r>
      <w:r w:rsidR="00B66B3D" w:rsidRPr="00B4314E">
        <w:rPr>
          <w:rFonts w:cstheme="minorHAnsi"/>
          <w:sz w:val="28"/>
          <w:szCs w:val="28"/>
        </w:rPr>
        <w:t>Bojan Lazarevic</w:t>
      </w:r>
    </w:p>
    <w:p w14:paraId="4527A2F9" w14:textId="5CF3883C" w:rsidR="00D65BE7" w:rsidRPr="00B4314E" w:rsidRDefault="00BE2F82" w:rsidP="00D65BE7">
      <w:pPr>
        <w:rPr>
          <w:rFonts w:cstheme="minorHAnsi"/>
          <w:sz w:val="28"/>
          <w:szCs w:val="28"/>
        </w:rPr>
      </w:pPr>
      <w:r w:rsidRPr="00B4314E">
        <w:rPr>
          <w:rFonts w:cstheme="minorHAnsi"/>
          <w:b/>
          <w:sz w:val="28"/>
          <w:szCs w:val="28"/>
        </w:rPr>
        <w:t xml:space="preserve">Committee Members: </w:t>
      </w:r>
      <w:r w:rsidR="00D65BE7" w:rsidRPr="00B4314E">
        <w:rPr>
          <w:rFonts w:cstheme="minorHAnsi"/>
          <w:sz w:val="28"/>
          <w:szCs w:val="28"/>
        </w:rPr>
        <w:t xml:space="preserve">Tom Dana, Linda Eldridge, Jann MacInnes, Penny Cox, </w:t>
      </w:r>
      <w:proofErr w:type="spellStart"/>
      <w:r w:rsidR="00D65BE7" w:rsidRPr="00B4314E">
        <w:rPr>
          <w:rFonts w:cstheme="minorHAnsi"/>
          <w:sz w:val="28"/>
          <w:szCs w:val="28"/>
        </w:rPr>
        <w:t>Dongho</w:t>
      </w:r>
      <w:proofErr w:type="spellEnd"/>
      <w:r w:rsidR="00D65BE7" w:rsidRPr="00B4314E">
        <w:rPr>
          <w:rFonts w:cstheme="minorHAnsi"/>
          <w:sz w:val="28"/>
          <w:szCs w:val="28"/>
        </w:rPr>
        <w:t xml:space="preserve"> Kim, </w:t>
      </w:r>
      <w:r w:rsidR="00D65BE7" w:rsidRPr="00B4314E">
        <w:rPr>
          <w:rFonts w:cstheme="minorHAnsi"/>
          <w:color w:val="000000"/>
          <w:sz w:val="28"/>
          <w:szCs w:val="28"/>
        </w:rPr>
        <w:t xml:space="preserve">Vivian </w:t>
      </w:r>
      <w:proofErr w:type="spellStart"/>
      <w:r w:rsidR="00D65BE7" w:rsidRPr="00B4314E">
        <w:rPr>
          <w:rFonts w:cstheme="minorHAnsi"/>
          <w:color w:val="000000"/>
          <w:sz w:val="28"/>
          <w:szCs w:val="28"/>
        </w:rPr>
        <w:t>Gonsalves</w:t>
      </w:r>
      <w:proofErr w:type="spellEnd"/>
      <w:r w:rsidR="00D65BE7" w:rsidRPr="00B4314E">
        <w:rPr>
          <w:rFonts w:cstheme="minorHAnsi"/>
          <w:sz w:val="28"/>
          <w:szCs w:val="28"/>
        </w:rPr>
        <w:t>, Cheng Li, Bojan Lazarevic</w:t>
      </w:r>
    </w:p>
    <w:p w14:paraId="3D1E03F8" w14:textId="5B682386" w:rsidR="00BE2F82" w:rsidRPr="00B4314E" w:rsidRDefault="00BE2F82">
      <w:pPr>
        <w:rPr>
          <w:rFonts w:cstheme="minorHAnsi"/>
          <w:sz w:val="28"/>
          <w:szCs w:val="28"/>
        </w:rPr>
      </w:pPr>
    </w:p>
    <w:p w14:paraId="438B07AD" w14:textId="77777777" w:rsidR="00BE2F82" w:rsidRPr="00B4314E" w:rsidRDefault="00BE2F82">
      <w:pPr>
        <w:rPr>
          <w:rFonts w:cstheme="minorHAnsi"/>
          <w:b/>
          <w:sz w:val="28"/>
          <w:szCs w:val="28"/>
        </w:rPr>
      </w:pPr>
      <w:r w:rsidRPr="00B4314E">
        <w:rPr>
          <w:rFonts w:cstheme="minorHAnsi"/>
          <w:b/>
          <w:sz w:val="28"/>
          <w:szCs w:val="28"/>
        </w:rPr>
        <w:t>Dates of Committee Meetings:</w:t>
      </w:r>
    </w:p>
    <w:p w14:paraId="478B2607" w14:textId="35A0DEE9" w:rsidR="00D65BE7" w:rsidRPr="00B4314E" w:rsidRDefault="00D65BE7" w:rsidP="00D65BE7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B4314E">
        <w:rPr>
          <w:rFonts w:cstheme="minorHAnsi"/>
          <w:sz w:val="28"/>
          <w:szCs w:val="28"/>
        </w:rPr>
        <w:t>October 08, 2019</w:t>
      </w:r>
    </w:p>
    <w:p w14:paraId="0F8D1959" w14:textId="0A87648D" w:rsidR="00D65BE7" w:rsidRPr="00B4314E" w:rsidRDefault="00D65BE7" w:rsidP="00D65BE7">
      <w:pPr>
        <w:pStyle w:val="ListParagraph"/>
        <w:numPr>
          <w:ilvl w:val="0"/>
          <w:numId w:val="2"/>
        </w:numPr>
        <w:rPr>
          <w:rFonts w:cstheme="minorHAnsi"/>
          <w:bCs/>
          <w:sz w:val="28"/>
          <w:szCs w:val="28"/>
        </w:rPr>
      </w:pPr>
      <w:r w:rsidRPr="00B4314E">
        <w:rPr>
          <w:rFonts w:cstheme="minorHAnsi"/>
          <w:bCs/>
          <w:sz w:val="28"/>
          <w:szCs w:val="28"/>
        </w:rPr>
        <w:t>November 13, 2019</w:t>
      </w:r>
    </w:p>
    <w:p w14:paraId="536C9148" w14:textId="0A903BD6" w:rsidR="00D65BE7" w:rsidRPr="00B4314E" w:rsidRDefault="00D65BE7" w:rsidP="00D65BE7">
      <w:pPr>
        <w:pStyle w:val="ListParagraph"/>
        <w:numPr>
          <w:ilvl w:val="0"/>
          <w:numId w:val="2"/>
        </w:numPr>
        <w:rPr>
          <w:rFonts w:cstheme="minorHAnsi"/>
          <w:bCs/>
          <w:sz w:val="28"/>
          <w:szCs w:val="28"/>
        </w:rPr>
      </w:pPr>
      <w:r w:rsidRPr="00B4314E">
        <w:rPr>
          <w:rFonts w:cstheme="minorHAnsi"/>
          <w:bCs/>
          <w:sz w:val="28"/>
          <w:szCs w:val="28"/>
        </w:rPr>
        <w:t>December 4, 2019</w:t>
      </w:r>
    </w:p>
    <w:p w14:paraId="1DC364BD" w14:textId="6A7584BF" w:rsidR="00D65BE7" w:rsidRPr="00B4314E" w:rsidRDefault="00D65BE7" w:rsidP="00D65BE7">
      <w:pPr>
        <w:pStyle w:val="ListParagraph"/>
        <w:numPr>
          <w:ilvl w:val="0"/>
          <w:numId w:val="2"/>
        </w:numPr>
        <w:rPr>
          <w:rFonts w:cstheme="minorHAnsi"/>
          <w:bCs/>
          <w:sz w:val="28"/>
          <w:szCs w:val="28"/>
        </w:rPr>
      </w:pPr>
      <w:r w:rsidRPr="00B4314E">
        <w:rPr>
          <w:rFonts w:cstheme="minorHAnsi"/>
          <w:bCs/>
          <w:sz w:val="28"/>
          <w:szCs w:val="28"/>
        </w:rPr>
        <w:t>January 22, 2020</w:t>
      </w:r>
    </w:p>
    <w:p w14:paraId="2791E8BC" w14:textId="7CEFA4C9" w:rsidR="00D65BE7" w:rsidRPr="00B4314E" w:rsidRDefault="00D65BE7" w:rsidP="00D65BE7">
      <w:pPr>
        <w:pStyle w:val="ListParagraph"/>
        <w:numPr>
          <w:ilvl w:val="0"/>
          <w:numId w:val="2"/>
        </w:numPr>
        <w:rPr>
          <w:rFonts w:cstheme="minorHAnsi"/>
          <w:bCs/>
          <w:sz w:val="28"/>
          <w:szCs w:val="28"/>
        </w:rPr>
      </w:pPr>
      <w:r w:rsidRPr="00B4314E">
        <w:rPr>
          <w:rFonts w:cstheme="minorHAnsi"/>
          <w:bCs/>
          <w:sz w:val="28"/>
          <w:szCs w:val="28"/>
        </w:rPr>
        <w:t>February 19, 2020</w:t>
      </w:r>
    </w:p>
    <w:p w14:paraId="2D532A3E" w14:textId="41D754F8" w:rsidR="00D65BE7" w:rsidRPr="00B4314E" w:rsidRDefault="00D65BE7" w:rsidP="00D65BE7">
      <w:pPr>
        <w:pStyle w:val="ListParagraph"/>
        <w:numPr>
          <w:ilvl w:val="0"/>
          <w:numId w:val="2"/>
        </w:numPr>
        <w:rPr>
          <w:rFonts w:cstheme="minorHAnsi"/>
          <w:bCs/>
          <w:sz w:val="28"/>
          <w:szCs w:val="28"/>
        </w:rPr>
      </w:pPr>
      <w:r w:rsidRPr="00B4314E">
        <w:rPr>
          <w:rFonts w:cstheme="minorHAnsi"/>
          <w:bCs/>
          <w:sz w:val="28"/>
          <w:szCs w:val="28"/>
        </w:rPr>
        <w:t xml:space="preserve">March 24, 2020 </w:t>
      </w:r>
    </w:p>
    <w:p w14:paraId="437832E4" w14:textId="36683B92" w:rsidR="00D65BE7" w:rsidRPr="00B4314E" w:rsidRDefault="00D65BE7" w:rsidP="00B4314E">
      <w:pPr>
        <w:pStyle w:val="ListParagraph"/>
        <w:numPr>
          <w:ilvl w:val="0"/>
          <w:numId w:val="2"/>
        </w:numPr>
        <w:rPr>
          <w:rFonts w:cstheme="minorHAnsi"/>
          <w:bCs/>
          <w:sz w:val="28"/>
          <w:szCs w:val="28"/>
        </w:rPr>
      </w:pPr>
      <w:r w:rsidRPr="00B4314E">
        <w:rPr>
          <w:rFonts w:cstheme="minorHAnsi"/>
          <w:bCs/>
          <w:sz w:val="28"/>
          <w:szCs w:val="28"/>
        </w:rPr>
        <w:t>April 22, 2020</w:t>
      </w:r>
    </w:p>
    <w:p w14:paraId="324CE9E9" w14:textId="77777777" w:rsidR="00D65BE7" w:rsidRPr="00B4314E" w:rsidRDefault="00D65BE7" w:rsidP="00D65BE7">
      <w:pPr>
        <w:jc w:val="center"/>
        <w:rPr>
          <w:rFonts w:cstheme="minorHAnsi"/>
          <w:b/>
          <w:bCs/>
          <w:sz w:val="28"/>
          <w:szCs w:val="28"/>
        </w:rPr>
      </w:pPr>
    </w:p>
    <w:p w14:paraId="26AD4B19" w14:textId="77777777" w:rsidR="00BE2F82" w:rsidRPr="00B4314E" w:rsidRDefault="00BE2F82">
      <w:pPr>
        <w:rPr>
          <w:rFonts w:cstheme="minorHAnsi"/>
          <w:b/>
          <w:sz w:val="28"/>
          <w:szCs w:val="28"/>
        </w:rPr>
      </w:pPr>
      <w:r w:rsidRPr="00B4314E">
        <w:rPr>
          <w:rFonts w:cstheme="minorHAnsi"/>
          <w:b/>
          <w:sz w:val="28"/>
          <w:szCs w:val="28"/>
        </w:rPr>
        <w:t>Tasks Undertaken:</w:t>
      </w:r>
    </w:p>
    <w:p w14:paraId="27217787" w14:textId="1D79BC83" w:rsidR="00004EFF" w:rsidRPr="00B4314E" w:rsidRDefault="00BE2F82" w:rsidP="00B4314E">
      <w:pPr>
        <w:pStyle w:val="ListParagraph"/>
        <w:numPr>
          <w:ilvl w:val="0"/>
          <w:numId w:val="6"/>
        </w:numPr>
        <w:ind w:left="360"/>
        <w:rPr>
          <w:rFonts w:cstheme="minorHAnsi"/>
          <w:sz w:val="28"/>
          <w:szCs w:val="28"/>
        </w:rPr>
      </w:pPr>
      <w:r w:rsidRPr="00B4314E">
        <w:rPr>
          <w:rFonts w:cstheme="minorHAnsi"/>
          <w:sz w:val="28"/>
          <w:szCs w:val="28"/>
        </w:rPr>
        <w:t xml:space="preserve">Continued work related to the Blue Ribbon </w:t>
      </w:r>
      <w:r w:rsidR="00004EFF" w:rsidRPr="00B4314E">
        <w:rPr>
          <w:rFonts w:cstheme="minorHAnsi"/>
          <w:sz w:val="28"/>
          <w:szCs w:val="28"/>
        </w:rPr>
        <w:t xml:space="preserve">2 Course initiative </w:t>
      </w:r>
      <w:r w:rsidRPr="00B4314E">
        <w:rPr>
          <w:rFonts w:cstheme="minorHAnsi"/>
          <w:sz w:val="28"/>
          <w:szCs w:val="28"/>
        </w:rPr>
        <w:t>(BRC)</w:t>
      </w:r>
      <w:r w:rsidR="00004EFF" w:rsidRPr="00B4314E">
        <w:rPr>
          <w:rFonts w:cstheme="minorHAnsi"/>
          <w:sz w:val="28"/>
          <w:szCs w:val="28"/>
        </w:rPr>
        <w:t>. The Blue</w:t>
      </w:r>
      <w:r w:rsidR="00066269">
        <w:rPr>
          <w:rFonts w:cstheme="minorHAnsi"/>
          <w:sz w:val="28"/>
          <w:szCs w:val="28"/>
        </w:rPr>
        <w:t xml:space="preserve"> </w:t>
      </w:r>
      <w:r w:rsidR="00004EFF" w:rsidRPr="00B4314E">
        <w:rPr>
          <w:rFonts w:cstheme="minorHAnsi"/>
          <w:sz w:val="28"/>
          <w:szCs w:val="28"/>
        </w:rPr>
        <w:t xml:space="preserve">Ribbon </w:t>
      </w:r>
      <w:r w:rsidR="00066269">
        <w:rPr>
          <w:rFonts w:cstheme="minorHAnsi"/>
          <w:sz w:val="28"/>
          <w:szCs w:val="28"/>
        </w:rPr>
        <w:t xml:space="preserve">2 </w:t>
      </w:r>
      <w:r w:rsidR="00004EFF" w:rsidRPr="00B4314E">
        <w:rPr>
          <w:rFonts w:cstheme="minorHAnsi"/>
          <w:sz w:val="28"/>
          <w:szCs w:val="28"/>
        </w:rPr>
        <w:t>presentation event was initially scheduled for March 13</w:t>
      </w:r>
      <w:r w:rsidR="00004EFF" w:rsidRPr="00B4314E">
        <w:rPr>
          <w:rFonts w:cstheme="minorHAnsi"/>
          <w:sz w:val="28"/>
          <w:szCs w:val="28"/>
          <w:vertAlign w:val="superscript"/>
        </w:rPr>
        <w:t>th</w:t>
      </w:r>
      <w:r w:rsidR="00B4314E">
        <w:rPr>
          <w:rFonts w:cstheme="minorHAnsi"/>
          <w:sz w:val="28"/>
          <w:szCs w:val="28"/>
        </w:rPr>
        <w:t xml:space="preserve">, 2020 </w:t>
      </w:r>
      <w:r w:rsidR="00004EFF" w:rsidRPr="00B4314E">
        <w:rPr>
          <w:rFonts w:cstheme="minorHAnsi"/>
          <w:sz w:val="28"/>
          <w:szCs w:val="28"/>
        </w:rPr>
        <w:t>however, the event was canceled due to the health concerns caused by COVID-19.</w:t>
      </w:r>
    </w:p>
    <w:p w14:paraId="2E0DDA6B" w14:textId="5132DBA7" w:rsidR="003927B7" w:rsidRPr="00B4314E" w:rsidRDefault="008B53D8" w:rsidP="00B4314E">
      <w:pPr>
        <w:pStyle w:val="ListParagraph"/>
        <w:numPr>
          <w:ilvl w:val="0"/>
          <w:numId w:val="6"/>
        </w:numPr>
        <w:ind w:left="360"/>
        <w:rPr>
          <w:rFonts w:cstheme="minorHAnsi"/>
          <w:sz w:val="28"/>
          <w:szCs w:val="28"/>
        </w:rPr>
      </w:pPr>
      <w:r w:rsidRPr="00B4314E">
        <w:rPr>
          <w:rFonts w:cstheme="minorHAnsi"/>
          <w:sz w:val="28"/>
          <w:szCs w:val="28"/>
        </w:rPr>
        <w:t>Discussed ways to best</w:t>
      </w:r>
      <w:r w:rsidR="003927B7" w:rsidRPr="00B4314E">
        <w:rPr>
          <w:rFonts w:cstheme="minorHAnsi"/>
          <w:sz w:val="28"/>
          <w:szCs w:val="28"/>
        </w:rPr>
        <w:t xml:space="preserve"> implement Quality Assurance for Online Courses including UF Markers of Excellence and Quality Matters Standards</w:t>
      </w:r>
    </w:p>
    <w:p w14:paraId="7A3E5C6E" w14:textId="77777777" w:rsidR="00004EFF" w:rsidRPr="00B4314E" w:rsidRDefault="003927B7" w:rsidP="00B4314E">
      <w:pPr>
        <w:pStyle w:val="ListParagraph"/>
        <w:numPr>
          <w:ilvl w:val="0"/>
          <w:numId w:val="1"/>
        </w:numPr>
        <w:ind w:left="360"/>
        <w:rPr>
          <w:rFonts w:cstheme="minorHAnsi"/>
          <w:sz w:val="28"/>
          <w:szCs w:val="28"/>
        </w:rPr>
      </w:pPr>
      <w:r w:rsidRPr="00B4314E">
        <w:rPr>
          <w:rFonts w:cstheme="minorHAnsi"/>
          <w:sz w:val="28"/>
          <w:szCs w:val="28"/>
        </w:rPr>
        <w:t>Discussed and decided that proctoring system must be used for courses that has any assessment equivalent 50% or more online, and assignments that take up 10% or above out of total grade score.</w:t>
      </w:r>
    </w:p>
    <w:p w14:paraId="607DFAB7" w14:textId="3C697F93" w:rsidR="00004EFF" w:rsidRPr="00066269" w:rsidRDefault="00004EFF" w:rsidP="00B4314E">
      <w:pPr>
        <w:pStyle w:val="ListParagraph"/>
        <w:numPr>
          <w:ilvl w:val="0"/>
          <w:numId w:val="1"/>
        </w:numPr>
        <w:ind w:left="360"/>
        <w:rPr>
          <w:rFonts w:cstheme="minorHAnsi"/>
          <w:i/>
          <w:sz w:val="28"/>
          <w:szCs w:val="28"/>
        </w:rPr>
      </w:pPr>
      <w:r w:rsidRPr="00B4314E">
        <w:rPr>
          <w:rFonts w:cstheme="minorHAnsi"/>
          <w:sz w:val="28"/>
          <w:szCs w:val="28"/>
        </w:rPr>
        <w:t xml:space="preserve">Conducted webinar </w:t>
      </w:r>
      <w:r w:rsidR="00066269">
        <w:rPr>
          <w:rFonts w:cstheme="minorHAnsi"/>
          <w:sz w:val="28"/>
          <w:szCs w:val="28"/>
        </w:rPr>
        <w:t>on January 28</w:t>
      </w:r>
      <w:r w:rsidR="00066269" w:rsidRPr="00066269">
        <w:rPr>
          <w:rFonts w:cstheme="minorHAnsi"/>
          <w:sz w:val="28"/>
          <w:szCs w:val="28"/>
          <w:vertAlign w:val="superscript"/>
        </w:rPr>
        <w:t>th</w:t>
      </w:r>
      <w:r w:rsidR="00066269">
        <w:rPr>
          <w:rFonts w:cstheme="minorHAnsi"/>
          <w:sz w:val="28"/>
          <w:szCs w:val="28"/>
        </w:rPr>
        <w:t xml:space="preserve">, 2020 </w:t>
      </w:r>
      <w:r w:rsidRPr="00B4314E">
        <w:rPr>
          <w:rFonts w:cstheme="minorHAnsi"/>
          <w:sz w:val="28"/>
          <w:szCs w:val="28"/>
        </w:rPr>
        <w:t xml:space="preserve">focused on the following topic: </w:t>
      </w:r>
      <w:r w:rsidRPr="00066269">
        <w:rPr>
          <w:rFonts w:cstheme="minorHAnsi"/>
          <w:i/>
          <w:sz w:val="28"/>
          <w:szCs w:val="28"/>
        </w:rPr>
        <w:t xml:space="preserve">Plagiarism and </w:t>
      </w:r>
      <w:r w:rsidR="00FD6026">
        <w:rPr>
          <w:rFonts w:cstheme="minorHAnsi"/>
          <w:i/>
          <w:sz w:val="28"/>
          <w:szCs w:val="28"/>
        </w:rPr>
        <w:t>P</w:t>
      </w:r>
      <w:r w:rsidRPr="00066269">
        <w:rPr>
          <w:rFonts w:cstheme="minorHAnsi"/>
          <w:i/>
          <w:sz w:val="28"/>
          <w:szCs w:val="28"/>
        </w:rPr>
        <w:t xml:space="preserve">roctoring </w:t>
      </w:r>
      <w:r w:rsidR="00FD6026">
        <w:rPr>
          <w:rFonts w:cstheme="minorHAnsi"/>
          <w:i/>
          <w:sz w:val="28"/>
          <w:szCs w:val="28"/>
        </w:rPr>
        <w:t>T</w:t>
      </w:r>
      <w:bookmarkStart w:id="0" w:name="_GoBack"/>
      <w:bookmarkEnd w:id="0"/>
      <w:r w:rsidRPr="00066269">
        <w:rPr>
          <w:rFonts w:cstheme="minorHAnsi"/>
          <w:i/>
          <w:sz w:val="28"/>
          <w:szCs w:val="28"/>
        </w:rPr>
        <w:t>ools</w:t>
      </w:r>
      <w:r w:rsidR="00B4314E" w:rsidRPr="00066269">
        <w:rPr>
          <w:rFonts w:cstheme="minorHAnsi"/>
          <w:i/>
          <w:sz w:val="28"/>
          <w:szCs w:val="28"/>
        </w:rPr>
        <w:t>.</w:t>
      </w:r>
    </w:p>
    <w:p w14:paraId="0C71B2C5" w14:textId="14413462" w:rsidR="00BE2F82" w:rsidRPr="00B4314E" w:rsidRDefault="001D2810" w:rsidP="00B4314E">
      <w:pPr>
        <w:pStyle w:val="ListParagraph"/>
        <w:numPr>
          <w:ilvl w:val="0"/>
          <w:numId w:val="1"/>
        </w:numPr>
        <w:ind w:left="360"/>
        <w:rPr>
          <w:rFonts w:cstheme="minorHAnsi"/>
          <w:sz w:val="28"/>
          <w:szCs w:val="28"/>
        </w:rPr>
      </w:pPr>
      <w:r w:rsidRPr="00B4314E">
        <w:rPr>
          <w:rFonts w:cstheme="minorHAnsi"/>
          <w:sz w:val="28"/>
          <w:szCs w:val="28"/>
        </w:rPr>
        <w:t xml:space="preserve">Discussed ways to support faculty who are </w:t>
      </w:r>
      <w:r w:rsidR="003927B7" w:rsidRPr="00B4314E">
        <w:rPr>
          <w:rFonts w:cstheme="minorHAnsi"/>
          <w:sz w:val="28"/>
          <w:szCs w:val="28"/>
        </w:rPr>
        <w:t xml:space="preserve">interested to engage in the </w:t>
      </w:r>
      <w:r w:rsidR="003927B7" w:rsidRPr="00B4314E">
        <w:rPr>
          <w:rFonts w:cstheme="minorHAnsi"/>
          <w:bCs/>
          <w:sz w:val="28"/>
          <w:szCs w:val="28"/>
        </w:rPr>
        <w:t>course mapping process. For faculty who are seeking to create new online courses, the ETC office will require from them to create a course map. For old courses, ETC suggests they develop a course map as they engage in revisions.</w:t>
      </w:r>
    </w:p>
    <w:p w14:paraId="5A013B07" w14:textId="77777777" w:rsidR="00D65BE7" w:rsidRPr="00B4314E" w:rsidRDefault="00D65BE7" w:rsidP="00BE2F82">
      <w:pPr>
        <w:rPr>
          <w:rFonts w:cstheme="minorHAnsi"/>
          <w:sz w:val="28"/>
          <w:szCs w:val="28"/>
        </w:rPr>
      </w:pPr>
    </w:p>
    <w:p w14:paraId="00E3EF56" w14:textId="464FFA65" w:rsidR="00BE2F82" w:rsidRPr="00B4314E" w:rsidRDefault="00BE2F82" w:rsidP="00BE2F82">
      <w:pPr>
        <w:rPr>
          <w:rFonts w:cstheme="minorHAnsi"/>
          <w:b/>
          <w:sz w:val="28"/>
          <w:szCs w:val="28"/>
        </w:rPr>
      </w:pPr>
      <w:r w:rsidRPr="00B4314E">
        <w:rPr>
          <w:rFonts w:cstheme="minorHAnsi"/>
          <w:b/>
          <w:sz w:val="28"/>
          <w:szCs w:val="28"/>
        </w:rPr>
        <w:t>Considerations/Recommendations for 20</w:t>
      </w:r>
      <w:r w:rsidR="00D65BE7" w:rsidRPr="00B4314E">
        <w:rPr>
          <w:rFonts w:cstheme="minorHAnsi"/>
          <w:b/>
          <w:sz w:val="28"/>
          <w:szCs w:val="28"/>
        </w:rPr>
        <w:t>20</w:t>
      </w:r>
      <w:r w:rsidRPr="00B4314E">
        <w:rPr>
          <w:rFonts w:cstheme="minorHAnsi"/>
          <w:b/>
          <w:sz w:val="28"/>
          <w:szCs w:val="28"/>
        </w:rPr>
        <w:t>-20</w:t>
      </w:r>
      <w:r w:rsidR="00D65BE7" w:rsidRPr="00B4314E">
        <w:rPr>
          <w:rFonts w:cstheme="minorHAnsi"/>
          <w:b/>
          <w:sz w:val="28"/>
          <w:szCs w:val="28"/>
        </w:rPr>
        <w:t>21</w:t>
      </w:r>
      <w:r w:rsidRPr="00B4314E">
        <w:rPr>
          <w:rFonts w:cstheme="minorHAnsi"/>
          <w:b/>
          <w:sz w:val="28"/>
          <w:szCs w:val="28"/>
        </w:rPr>
        <w:t>:</w:t>
      </w:r>
    </w:p>
    <w:p w14:paraId="6F028749" w14:textId="7C78794F" w:rsidR="003927B7" w:rsidRPr="00B4314E" w:rsidRDefault="00BE2F82" w:rsidP="00B4314E">
      <w:pPr>
        <w:pStyle w:val="ListParagraph"/>
        <w:numPr>
          <w:ilvl w:val="0"/>
          <w:numId w:val="1"/>
        </w:numPr>
        <w:tabs>
          <w:tab w:val="left" w:pos="1080"/>
        </w:tabs>
        <w:ind w:left="360"/>
        <w:rPr>
          <w:rFonts w:cstheme="minorHAnsi"/>
          <w:sz w:val="28"/>
          <w:szCs w:val="28"/>
        </w:rPr>
      </w:pPr>
      <w:r w:rsidRPr="00B4314E">
        <w:rPr>
          <w:rFonts w:cstheme="minorHAnsi"/>
          <w:sz w:val="28"/>
          <w:szCs w:val="28"/>
        </w:rPr>
        <w:t xml:space="preserve">Continue </w:t>
      </w:r>
      <w:r w:rsidR="003927B7" w:rsidRPr="00B4314E">
        <w:rPr>
          <w:rFonts w:cstheme="minorHAnsi"/>
          <w:sz w:val="28"/>
          <w:szCs w:val="28"/>
        </w:rPr>
        <w:t>work related to the Blue Ribbon 3 (BRC) process for online courses</w:t>
      </w:r>
      <w:r w:rsidR="00B4314E">
        <w:rPr>
          <w:rFonts w:cstheme="minorHAnsi"/>
          <w:sz w:val="28"/>
          <w:szCs w:val="28"/>
        </w:rPr>
        <w:t>.</w:t>
      </w:r>
    </w:p>
    <w:p w14:paraId="4EB91399" w14:textId="5D55A6CF" w:rsidR="00004EFF" w:rsidRPr="00B4314E" w:rsidRDefault="00004EFF" w:rsidP="00B4314E">
      <w:pPr>
        <w:pStyle w:val="ListParagraph"/>
        <w:numPr>
          <w:ilvl w:val="0"/>
          <w:numId w:val="1"/>
        </w:numPr>
        <w:tabs>
          <w:tab w:val="left" w:pos="1080"/>
        </w:tabs>
        <w:ind w:left="360"/>
        <w:rPr>
          <w:rFonts w:cstheme="minorHAnsi"/>
          <w:sz w:val="28"/>
          <w:szCs w:val="28"/>
        </w:rPr>
      </w:pPr>
      <w:r w:rsidRPr="00B4314E">
        <w:rPr>
          <w:rFonts w:cstheme="minorHAnsi"/>
          <w:sz w:val="28"/>
          <w:szCs w:val="28"/>
        </w:rPr>
        <w:t>Explore possible strategies for implementing Badges for the BAES program.</w:t>
      </w:r>
    </w:p>
    <w:p w14:paraId="6D65A88D" w14:textId="36ACB71F" w:rsidR="00B4314E" w:rsidRDefault="00004EFF" w:rsidP="00B4314E">
      <w:pPr>
        <w:pStyle w:val="ListParagraph"/>
        <w:numPr>
          <w:ilvl w:val="0"/>
          <w:numId w:val="1"/>
        </w:numPr>
        <w:tabs>
          <w:tab w:val="left" w:pos="1080"/>
        </w:tabs>
        <w:ind w:left="360"/>
        <w:rPr>
          <w:rFonts w:cstheme="minorHAnsi"/>
          <w:sz w:val="28"/>
          <w:szCs w:val="28"/>
        </w:rPr>
      </w:pPr>
      <w:r w:rsidRPr="00B4314E">
        <w:rPr>
          <w:rFonts w:cstheme="minorHAnsi"/>
          <w:sz w:val="28"/>
          <w:szCs w:val="28"/>
        </w:rPr>
        <w:t xml:space="preserve">Consider a mandatory training for </w:t>
      </w:r>
      <w:r w:rsidR="00B4314E">
        <w:rPr>
          <w:rFonts w:cstheme="minorHAnsi"/>
          <w:sz w:val="28"/>
          <w:szCs w:val="28"/>
        </w:rPr>
        <w:t>future o</w:t>
      </w:r>
      <w:r w:rsidRPr="00B4314E">
        <w:rPr>
          <w:rFonts w:cstheme="minorHAnsi"/>
          <w:sz w:val="28"/>
          <w:szCs w:val="28"/>
        </w:rPr>
        <w:t xml:space="preserve">nline </w:t>
      </w:r>
      <w:r w:rsidR="00B4314E">
        <w:rPr>
          <w:rFonts w:cstheme="minorHAnsi"/>
          <w:sz w:val="28"/>
          <w:szCs w:val="28"/>
        </w:rPr>
        <w:t>i</w:t>
      </w:r>
      <w:r w:rsidRPr="00B4314E">
        <w:rPr>
          <w:rFonts w:cstheme="minorHAnsi"/>
          <w:sz w:val="28"/>
          <w:szCs w:val="28"/>
        </w:rPr>
        <w:t>nstruct</w:t>
      </w:r>
      <w:r w:rsidR="00B4314E">
        <w:rPr>
          <w:rFonts w:cstheme="minorHAnsi"/>
          <w:sz w:val="28"/>
          <w:szCs w:val="28"/>
        </w:rPr>
        <w:t xml:space="preserve">ors. </w:t>
      </w:r>
    </w:p>
    <w:p w14:paraId="1AF9E5DF" w14:textId="59418C14" w:rsidR="00B4314E" w:rsidRPr="00B4314E" w:rsidRDefault="00B4314E" w:rsidP="00B4314E">
      <w:pPr>
        <w:pStyle w:val="ListParagraph"/>
        <w:numPr>
          <w:ilvl w:val="0"/>
          <w:numId w:val="1"/>
        </w:numPr>
        <w:tabs>
          <w:tab w:val="left" w:pos="1080"/>
        </w:tabs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Investigate possible approaches to support faculty efforts in the process of implementing online quality standards. </w:t>
      </w:r>
    </w:p>
    <w:sectPr w:rsidR="00B4314E" w:rsidRPr="00B4314E" w:rsidSect="00066269">
      <w:pgSz w:w="12240" w:h="15840"/>
      <w:pgMar w:top="1035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35626"/>
    <w:multiLevelType w:val="hybridMultilevel"/>
    <w:tmpl w:val="588C6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02C19"/>
    <w:multiLevelType w:val="hybridMultilevel"/>
    <w:tmpl w:val="7A9C3320"/>
    <w:lvl w:ilvl="0" w:tplc="B06CC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314795"/>
    <w:multiLevelType w:val="hybridMultilevel"/>
    <w:tmpl w:val="3ACCE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20DBE"/>
    <w:multiLevelType w:val="hybridMultilevel"/>
    <w:tmpl w:val="EA2C3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70A00"/>
    <w:multiLevelType w:val="hybridMultilevel"/>
    <w:tmpl w:val="8BD4B5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F82"/>
    <w:rsid w:val="00004EFF"/>
    <w:rsid w:val="00066269"/>
    <w:rsid w:val="000C0179"/>
    <w:rsid w:val="001D2810"/>
    <w:rsid w:val="00202D2B"/>
    <w:rsid w:val="0021123D"/>
    <w:rsid w:val="003927B7"/>
    <w:rsid w:val="003A47F3"/>
    <w:rsid w:val="003D74A9"/>
    <w:rsid w:val="003F02FD"/>
    <w:rsid w:val="006022D3"/>
    <w:rsid w:val="006D74E8"/>
    <w:rsid w:val="0081615C"/>
    <w:rsid w:val="008578B4"/>
    <w:rsid w:val="008B53D8"/>
    <w:rsid w:val="00AF6D47"/>
    <w:rsid w:val="00B4314E"/>
    <w:rsid w:val="00B66B3D"/>
    <w:rsid w:val="00BE2F82"/>
    <w:rsid w:val="00D65BE7"/>
    <w:rsid w:val="00E56DE6"/>
    <w:rsid w:val="00FD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F8C5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Dr. Bojan Lazarevic</cp:lastModifiedBy>
  <cp:revision>9</cp:revision>
  <dcterms:created xsi:type="dcterms:W3CDTF">2020-04-28T21:51:00Z</dcterms:created>
  <dcterms:modified xsi:type="dcterms:W3CDTF">2020-04-29T19:45:00Z</dcterms:modified>
</cp:coreProperties>
</file>