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063FF" w14:textId="77777777" w:rsidR="001322BB" w:rsidRDefault="00567345" w:rsidP="00567345">
      <w:pPr>
        <w:spacing w:after="0"/>
        <w:jc w:val="center"/>
        <w:rPr>
          <w:rFonts w:ascii="Times New Roman" w:hAnsi="Times New Roman" w:cs="Times New Roman"/>
          <w:b/>
        </w:rPr>
      </w:pPr>
      <w:r w:rsidRPr="006A0FDC">
        <w:rPr>
          <w:rFonts w:ascii="Times New Roman" w:hAnsi="Times New Roman" w:cs="Times New Roman"/>
          <w:b/>
        </w:rPr>
        <w:t>College of Education</w:t>
      </w:r>
    </w:p>
    <w:p w14:paraId="65E8FDBC" w14:textId="77777777" w:rsidR="00567345" w:rsidRPr="006A0FDC" w:rsidRDefault="00567345" w:rsidP="00567345">
      <w:pPr>
        <w:spacing w:after="0"/>
        <w:jc w:val="center"/>
        <w:rPr>
          <w:rFonts w:ascii="Times New Roman" w:hAnsi="Times New Roman" w:cs="Times New Roman"/>
          <w:b/>
        </w:rPr>
      </w:pPr>
      <w:r w:rsidRPr="006A0FDC">
        <w:rPr>
          <w:rFonts w:ascii="Times New Roman" w:hAnsi="Times New Roman" w:cs="Times New Roman"/>
          <w:b/>
        </w:rPr>
        <w:t>Faculty Policy Council</w:t>
      </w:r>
      <w:r w:rsidR="00860EAB">
        <w:rPr>
          <w:rFonts w:ascii="Times New Roman" w:hAnsi="Times New Roman" w:cs="Times New Roman"/>
          <w:b/>
        </w:rPr>
        <w:t xml:space="preserve"> Meeting</w:t>
      </w:r>
    </w:p>
    <w:p w14:paraId="365AF5CE" w14:textId="0C99427D" w:rsidR="00567345" w:rsidRDefault="00AB0C6B" w:rsidP="0056734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</w:t>
      </w:r>
      <w:r w:rsidR="00E51C04">
        <w:rPr>
          <w:rFonts w:ascii="Times New Roman" w:hAnsi="Times New Roman" w:cs="Times New Roman"/>
          <w:b/>
        </w:rPr>
        <w:t xml:space="preserve">, </w:t>
      </w:r>
      <w:r w:rsidR="00883CAF">
        <w:rPr>
          <w:rFonts w:ascii="Times New Roman" w:hAnsi="Times New Roman" w:cs="Times New Roman"/>
          <w:b/>
        </w:rPr>
        <w:t>January 25,</w:t>
      </w:r>
      <w:r w:rsidR="002B10D5">
        <w:rPr>
          <w:rFonts w:ascii="Times New Roman" w:hAnsi="Times New Roman" w:cs="Times New Roman"/>
          <w:b/>
        </w:rPr>
        <w:t xml:space="preserve"> 202</w:t>
      </w:r>
      <w:r w:rsidR="00883CAF">
        <w:rPr>
          <w:rFonts w:ascii="Times New Roman" w:hAnsi="Times New Roman" w:cs="Times New Roman"/>
          <w:b/>
        </w:rPr>
        <w:t>1</w:t>
      </w:r>
      <w:r w:rsidR="00936721">
        <w:rPr>
          <w:rFonts w:ascii="Times New Roman" w:hAnsi="Times New Roman" w:cs="Times New Roman"/>
          <w:b/>
        </w:rPr>
        <w:t>; 2:00</w:t>
      </w:r>
      <w:r w:rsidR="005319D4">
        <w:rPr>
          <w:rFonts w:ascii="Times New Roman" w:hAnsi="Times New Roman" w:cs="Times New Roman"/>
          <w:b/>
        </w:rPr>
        <w:t>-4:00</w:t>
      </w:r>
      <w:r w:rsidR="00936721">
        <w:rPr>
          <w:rFonts w:ascii="Times New Roman" w:hAnsi="Times New Roman" w:cs="Times New Roman"/>
          <w:b/>
        </w:rPr>
        <w:t>pm</w:t>
      </w:r>
      <w:r w:rsidR="000F5F7E">
        <w:rPr>
          <w:rFonts w:ascii="Times New Roman" w:hAnsi="Times New Roman" w:cs="Times New Roman"/>
          <w:b/>
        </w:rPr>
        <w:t>, via ZOOM</w:t>
      </w:r>
    </w:p>
    <w:p w14:paraId="2424B66F" w14:textId="6AB43ED6" w:rsidR="003B27C8" w:rsidRDefault="003B27C8" w:rsidP="003B27C8">
      <w:pPr>
        <w:spacing w:after="0"/>
        <w:rPr>
          <w:rFonts w:ascii="Times New Roman" w:hAnsi="Times New Roman" w:cs="Times New Roman"/>
          <w:b/>
          <w:i/>
        </w:rPr>
      </w:pPr>
    </w:p>
    <w:p w14:paraId="1FDB97A6" w14:textId="0CFF46EE" w:rsidR="00AB0C6B" w:rsidRPr="00AB0C6B" w:rsidRDefault="00AB0C6B" w:rsidP="00AB0C6B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 w:rsidRPr="00AB0C6B">
        <w:rPr>
          <w:rFonts w:ascii="Times New Roman" w:hAnsi="Times New Roman" w:cs="Times New Roman"/>
          <w:b/>
          <w:u w:val="single"/>
        </w:rPr>
        <w:t>Attendance:</w:t>
      </w:r>
    </w:p>
    <w:p w14:paraId="5BD634F9" w14:textId="745979C9" w:rsidR="00AB0C6B" w:rsidRPr="00980DFB" w:rsidRDefault="00AB0C6B" w:rsidP="00AB0C6B">
      <w:pPr>
        <w:pStyle w:val="ListParagraph"/>
        <w:numPr>
          <w:ilvl w:val="0"/>
          <w:numId w:val="46"/>
        </w:numPr>
        <w:spacing w:after="100" w:afterAutospacing="1"/>
        <w:rPr>
          <w:rFonts w:ascii="Times New Roman" w:hAnsi="Times New Roman"/>
        </w:rPr>
      </w:pPr>
      <w:r w:rsidRPr="00980DFB">
        <w:rPr>
          <w:rFonts w:ascii="Times New Roman" w:hAnsi="Times New Roman"/>
        </w:rPr>
        <w:t xml:space="preserve">Diana Joyce-Beaulieu (Chair), Angela </w:t>
      </w:r>
      <w:proofErr w:type="spellStart"/>
      <w:r w:rsidRPr="00980DFB">
        <w:rPr>
          <w:rFonts w:ascii="Times New Roman" w:hAnsi="Times New Roman"/>
        </w:rPr>
        <w:t>Kohnen</w:t>
      </w:r>
      <w:proofErr w:type="spellEnd"/>
      <w:r w:rsidRPr="00980DFB">
        <w:rPr>
          <w:rFonts w:ascii="Times New Roman" w:hAnsi="Times New Roman"/>
        </w:rPr>
        <w:t xml:space="preserve"> (Chair-Elect)</w:t>
      </w:r>
    </w:p>
    <w:p w14:paraId="43BB1BB6" w14:textId="7DBD0B1B" w:rsidR="00AB0C6B" w:rsidRPr="00980DFB" w:rsidRDefault="00AB0C6B" w:rsidP="00AB0C6B">
      <w:pPr>
        <w:pStyle w:val="ListParagraph"/>
        <w:numPr>
          <w:ilvl w:val="0"/>
          <w:numId w:val="46"/>
        </w:numPr>
        <w:spacing w:before="100" w:beforeAutospacing="1" w:after="100" w:afterAutospacing="1"/>
        <w:rPr>
          <w:rFonts w:ascii="Times New Roman" w:hAnsi="Times New Roman"/>
        </w:rPr>
      </w:pPr>
      <w:r w:rsidRPr="00980DFB">
        <w:rPr>
          <w:rFonts w:ascii="Times New Roman" w:hAnsi="Times New Roman"/>
          <w:b/>
          <w:color w:val="000000" w:themeColor="text1"/>
        </w:rPr>
        <w:t>HDOSE</w:t>
      </w:r>
      <w:r w:rsidR="00DF40FE" w:rsidRPr="00980DFB">
        <w:rPr>
          <w:rFonts w:ascii="Times New Roman" w:hAnsi="Times New Roman"/>
          <w:b/>
          <w:color w:val="000000" w:themeColor="text1"/>
        </w:rPr>
        <w:t xml:space="preserve"> Reps</w:t>
      </w:r>
      <w:r w:rsidRPr="00980DFB">
        <w:rPr>
          <w:rFonts w:ascii="Times New Roman" w:hAnsi="Times New Roman"/>
          <w:color w:val="000000" w:themeColor="text1"/>
        </w:rPr>
        <w:t>: Lindsay Lynch</w:t>
      </w:r>
      <w:r w:rsidRPr="00980DFB">
        <w:rPr>
          <w:rFonts w:ascii="Times New Roman" w:hAnsi="Times New Roman"/>
        </w:rPr>
        <w:t xml:space="preserve">, Chris Curran, Helena </w:t>
      </w:r>
      <w:proofErr w:type="spellStart"/>
      <w:r w:rsidRPr="00980DFB">
        <w:rPr>
          <w:rFonts w:ascii="Times New Roman" w:hAnsi="Times New Roman"/>
        </w:rPr>
        <w:t>Mawdsley</w:t>
      </w:r>
      <w:proofErr w:type="spellEnd"/>
      <w:r w:rsidRPr="00980DFB">
        <w:rPr>
          <w:rFonts w:ascii="Times New Roman" w:hAnsi="Times New Roman"/>
        </w:rPr>
        <w:t xml:space="preserve">, </w:t>
      </w:r>
      <w:r w:rsidRPr="00980DFB">
        <w:rPr>
          <w:rFonts w:ascii="Times New Roman" w:hAnsi="Times New Roman"/>
          <w:iCs/>
        </w:rPr>
        <w:t xml:space="preserve">Hope </w:t>
      </w:r>
      <w:proofErr w:type="spellStart"/>
      <w:r w:rsidRPr="00980DFB">
        <w:rPr>
          <w:rFonts w:ascii="Times New Roman" w:hAnsi="Times New Roman"/>
          <w:iCs/>
        </w:rPr>
        <w:t>Schuermann</w:t>
      </w:r>
      <w:proofErr w:type="spellEnd"/>
    </w:p>
    <w:p w14:paraId="7C22EB22" w14:textId="04C221B4" w:rsidR="00AB0C6B" w:rsidRPr="00980DFB" w:rsidRDefault="00AB0C6B" w:rsidP="00AB0C6B">
      <w:pPr>
        <w:pStyle w:val="ListParagraph"/>
        <w:spacing w:before="100" w:beforeAutospacing="1" w:after="100" w:afterAutospacing="1"/>
        <w:ind w:left="360"/>
        <w:rPr>
          <w:rFonts w:ascii="Times New Roman" w:hAnsi="Times New Roman"/>
        </w:rPr>
      </w:pPr>
      <w:r w:rsidRPr="00980DFB">
        <w:rPr>
          <w:rFonts w:ascii="Times New Roman" w:hAnsi="Times New Roman"/>
          <w:b/>
          <w:color w:val="000000" w:themeColor="text1"/>
        </w:rPr>
        <w:t>SESPECS</w:t>
      </w:r>
      <w:r w:rsidR="00DF40FE" w:rsidRPr="00980DFB">
        <w:rPr>
          <w:rFonts w:ascii="Times New Roman" w:hAnsi="Times New Roman"/>
          <w:b/>
          <w:color w:val="000000" w:themeColor="text1"/>
        </w:rPr>
        <w:t xml:space="preserve"> Reps</w:t>
      </w:r>
      <w:r w:rsidRPr="00980DFB">
        <w:rPr>
          <w:rFonts w:ascii="Times New Roman" w:hAnsi="Times New Roman"/>
          <w:color w:val="000000" w:themeColor="text1"/>
        </w:rPr>
        <w:t xml:space="preserve">: </w:t>
      </w:r>
      <w:r w:rsidRPr="00980DFB">
        <w:rPr>
          <w:rFonts w:ascii="Times New Roman" w:hAnsi="Times New Roman"/>
        </w:rPr>
        <w:t xml:space="preserve">Cynthia Griffin, Tara </w:t>
      </w:r>
      <w:proofErr w:type="spellStart"/>
      <w:r w:rsidRPr="00980DFB">
        <w:rPr>
          <w:rFonts w:ascii="Times New Roman" w:hAnsi="Times New Roman"/>
        </w:rPr>
        <w:t>Mathien</w:t>
      </w:r>
      <w:proofErr w:type="spellEnd"/>
      <w:r w:rsidRPr="00980DFB">
        <w:rPr>
          <w:rFonts w:ascii="Times New Roman" w:hAnsi="Times New Roman"/>
        </w:rPr>
        <w:t>, Kristi Cheyney-</w:t>
      </w:r>
      <w:proofErr w:type="spellStart"/>
      <w:r w:rsidRPr="00980DFB">
        <w:rPr>
          <w:rFonts w:ascii="Times New Roman" w:hAnsi="Times New Roman"/>
        </w:rPr>
        <w:t>Collante</w:t>
      </w:r>
      <w:proofErr w:type="spellEnd"/>
      <w:r w:rsidRPr="00980DFB">
        <w:rPr>
          <w:rFonts w:ascii="Times New Roman" w:hAnsi="Times New Roman"/>
        </w:rPr>
        <w:t>, Alice Kaye Emery</w:t>
      </w:r>
    </w:p>
    <w:p w14:paraId="62A36545" w14:textId="153D9C76" w:rsidR="00AB0C6B" w:rsidRPr="00980DFB" w:rsidRDefault="00AB0C6B" w:rsidP="00AB0C6B">
      <w:pPr>
        <w:pStyle w:val="ListParagraph"/>
        <w:numPr>
          <w:ilvl w:val="0"/>
          <w:numId w:val="46"/>
        </w:numPr>
        <w:spacing w:before="100" w:beforeAutospacing="1" w:after="100" w:afterAutospacing="1"/>
        <w:rPr>
          <w:rFonts w:ascii="Times New Roman" w:hAnsi="Times New Roman"/>
        </w:rPr>
      </w:pPr>
      <w:r w:rsidRPr="00980DFB">
        <w:rPr>
          <w:rFonts w:ascii="Times New Roman" w:hAnsi="Times New Roman"/>
          <w:b/>
          <w:color w:val="000000" w:themeColor="text1"/>
        </w:rPr>
        <w:t>STL</w:t>
      </w:r>
      <w:r w:rsidR="00DF40FE" w:rsidRPr="00980DFB">
        <w:rPr>
          <w:rFonts w:ascii="Times New Roman" w:hAnsi="Times New Roman"/>
          <w:b/>
          <w:color w:val="000000" w:themeColor="text1"/>
        </w:rPr>
        <w:t xml:space="preserve"> Reps</w:t>
      </w:r>
      <w:r w:rsidRPr="00980DFB">
        <w:rPr>
          <w:rFonts w:ascii="Times New Roman" w:hAnsi="Times New Roman"/>
          <w:b/>
          <w:color w:val="000000" w:themeColor="text1"/>
        </w:rPr>
        <w:t>:</w:t>
      </w:r>
      <w:r w:rsidRPr="00980DFB">
        <w:rPr>
          <w:rFonts w:ascii="Times New Roman" w:hAnsi="Times New Roman"/>
          <w:color w:val="000000" w:themeColor="text1"/>
        </w:rPr>
        <w:t xml:space="preserve"> Gage Jeter, </w:t>
      </w:r>
      <w:r w:rsidRPr="00980DFB">
        <w:rPr>
          <w:rFonts w:ascii="Times New Roman" w:hAnsi="Times New Roman"/>
        </w:rPr>
        <w:t xml:space="preserve">Shelley Warm, Julie Brown, </w:t>
      </w:r>
      <w:r w:rsidR="00DF40FE" w:rsidRPr="00980DFB">
        <w:rPr>
          <w:rFonts w:ascii="Times New Roman" w:hAnsi="Times New Roman"/>
        </w:rPr>
        <w:t>Maya Israel</w:t>
      </w:r>
    </w:p>
    <w:p w14:paraId="56E0DC51" w14:textId="3B8BAC52" w:rsidR="00AB0C6B" w:rsidRPr="00980DFB" w:rsidRDefault="00AB0C6B" w:rsidP="00AB0C6B">
      <w:pPr>
        <w:pStyle w:val="ListParagraph"/>
        <w:numPr>
          <w:ilvl w:val="0"/>
          <w:numId w:val="46"/>
        </w:numPr>
        <w:spacing w:before="100" w:beforeAutospacing="1" w:after="100" w:afterAutospacing="1"/>
        <w:rPr>
          <w:rFonts w:ascii="Times New Roman" w:hAnsi="Times New Roman"/>
        </w:rPr>
      </w:pPr>
      <w:r w:rsidRPr="00980DFB">
        <w:rPr>
          <w:rFonts w:ascii="Times New Roman" w:hAnsi="Times New Roman"/>
          <w:b/>
        </w:rPr>
        <w:t>Deans</w:t>
      </w:r>
      <w:r w:rsidRPr="00980DFB">
        <w:rPr>
          <w:rFonts w:ascii="Times New Roman" w:hAnsi="Times New Roman"/>
        </w:rPr>
        <w:t xml:space="preserve">: Glenn Good (Dean), Tom Dana (Senior Associate Dean), Thomasenia Adams (Associate Dean), Nancy Waldron (Associate Dean, </w:t>
      </w:r>
      <w:r w:rsidRPr="00980DFB">
        <w:rPr>
          <w:rFonts w:ascii="Times New Roman" w:hAnsi="Times New Roman"/>
          <w:i/>
          <w:iCs/>
        </w:rPr>
        <w:t>absent</w:t>
      </w:r>
      <w:r w:rsidRPr="00980DFB">
        <w:rPr>
          <w:rFonts w:ascii="Times New Roman" w:hAnsi="Times New Roman"/>
        </w:rPr>
        <w:t>)</w:t>
      </w:r>
      <w:r w:rsidRPr="00980DFB">
        <w:rPr>
          <w:rFonts w:ascii="Times New Roman" w:eastAsia="Times New Roman" w:hAnsi="Times New Roman"/>
          <w:color w:val="000000"/>
          <w:sz w:val="22"/>
          <w:szCs w:val="22"/>
        </w:rPr>
        <w:t xml:space="preserve">. </w:t>
      </w:r>
    </w:p>
    <w:p w14:paraId="2F779572" w14:textId="411B2376" w:rsidR="00E3317C" w:rsidRPr="00A873E1" w:rsidRDefault="00E3317C" w:rsidP="003B27C8">
      <w:pPr>
        <w:spacing w:after="0"/>
        <w:ind w:hanging="720"/>
        <w:rPr>
          <w:rFonts w:ascii="Times New Roman" w:hAnsi="Times New Roman" w:cs="Times New Roman"/>
          <w:b/>
          <w:u w:val="single"/>
        </w:rPr>
      </w:pPr>
      <w:r w:rsidRPr="006A0FDC">
        <w:rPr>
          <w:rFonts w:ascii="Times New Roman" w:hAnsi="Times New Roman" w:cs="Times New Roman"/>
          <w:b/>
          <w:u w:val="single"/>
        </w:rPr>
        <w:t>Approval of the Agenda</w:t>
      </w:r>
      <w:r w:rsidR="00814123">
        <w:rPr>
          <w:rFonts w:ascii="Times New Roman" w:hAnsi="Times New Roman" w:cs="Times New Roman"/>
          <w:b/>
          <w:u w:val="single"/>
        </w:rPr>
        <w:t>- 2:01pm</w:t>
      </w:r>
    </w:p>
    <w:p w14:paraId="658F48BE" w14:textId="4D24F759" w:rsidR="00C83F68" w:rsidRDefault="00814123" w:rsidP="00E331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</w:t>
      </w:r>
      <w:r w:rsidR="00F617D1">
        <w:rPr>
          <w:rFonts w:ascii="Times New Roman" w:hAnsi="Times New Roman" w:cs="Times New Roman"/>
        </w:rPr>
        <w:t>approve</w:t>
      </w:r>
      <w:r>
        <w:rPr>
          <w:rFonts w:ascii="Times New Roman" w:hAnsi="Times New Roman" w:cs="Times New Roman"/>
        </w:rPr>
        <w:t xml:space="preserve"> </w:t>
      </w:r>
      <w:r w:rsidR="00C83F68">
        <w:rPr>
          <w:rFonts w:ascii="Times New Roman" w:hAnsi="Times New Roman" w:cs="Times New Roman"/>
        </w:rPr>
        <w:t>Shell</w:t>
      </w:r>
      <w:r w:rsidR="00E02933">
        <w:rPr>
          <w:rFonts w:ascii="Times New Roman" w:hAnsi="Times New Roman" w:cs="Times New Roman"/>
        </w:rPr>
        <w:t>e</w:t>
      </w:r>
      <w:r w:rsidR="00C83F68">
        <w:rPr>
          <w:rFonts w:ascii="Times New Roman" w:hAnsi="Times New Roman" w:cs="Times New Roman"/>
        </w:rPr>
        <w:t>y</w:t>
      </w:r>
      <w:r w:rsidR="00AB0C6B">
        <w:rPr>
          <w:rFonts w:ascii="Times New Roman" w:hAnsi="Times New Roman" w:cs="Times New Roman"/>
        </w:rPr>
        <w:t xml:space="preserve"> Warm</w:t>
      </w:r>
      <w:r>
        <w:rPr>
          <w:rFonts w:ascii="Times New Roman" w:hAnsi="Times New Roman" w:cs="Times New Roman"/>
        </w:rPr>
        <w:t xml:space="preserve">, </w:t>
      </w:r>
      <w:r w:rsidR="004F4596">
        <w:rPr>
          <w:rFonts w:ascii="Times New Roman" w:hAnsi="Times New Roman" w:cs="Times New Roman"/>
        </w:rPr>
        <w:t>Chris Curran seconded</w:t>
      </w:r>
    </w:p>
    <w:p w14:paraId="62946459" w14:textId="77777777" w:rsidR="00AB0C6B" w:rsidRPr="006A0FDC" w:rsidRDefault="00AB0C6B" w:rsidP="00E3317C">
      <w:pPr>
        <w:spacing w:after="0"/>
        <w:rPr>
          <w:rFonts w:ascii="Times New Roman" w:hAnsi="Times New Roman" w:cs="Times New Roman"/>
        </w:rPr>
      </w:pPr>
    </w:p>
    <w:p w14:paraId="6CCA51A5" w14:textId="421613CD" w:rsidR="00E3317C" w:rsidRDefault="00E3317C" w:rsidP="005319D4">
      <w:pPr>
        <w:spacing w:after="0"/>
        <w:ind w:left="-720"/>
        <w:rPr>
          <w:rFonts w:ascii="Times New Roman" w:hAnsi="Times New Roman" w:cs="Times New Roman"/>
        </w:rPr>
      </w:pPr>
      <w:r w:rsidRPr="006A0FDC">
        <w:rPr>
          <w:rFonts w:ascii="Times New Roman" w:hAnsi="Times New Roman" w:cs="Times New Roman"/>
          <w:b/>
          <w:u w:val="single"/>
        </w:rPr>
        <w:t xml:space="preserve">Approval of </w:t>
      </w:r>
      <w:r>
        <w:rPr>
          <w:rFonts w:ascii="Times New Roman" w:hAnsi="Times New Roman" w:cs="Times New Roman"/>
          <w:b/>
          <w:u w:val="single"/>
        </w:rPr>
        <w:t xml:space="preserve">Last Meeting’s </w:t>
      </w:r>
      <w:r w:rsidRPr="006A0FDC">
        <w:rPr>
          <w:rFonts w:ascii="Times New Roman" w:hAnsi="Times New Roman" w:cs="Times New Roman"/>
          <w:b/>
          <w:u w:val="single"/>
        </w:rPr>
        <w:t>Minutes</w:t>
      </w:r>
      <w:r w:rsidR="00E171E7">
        <w:rPr>
          <w:rFonts w:ascii="Times New Roman" w:hAnsi="Times New Roman" w:cs="Times New Roman"/>
        </w:rPr>
        <w:t xml:space="preserve"> (1</w:t>
      </w:r>
      <w:r w:rsidR="00883CAF">
        <w:rPr>
          <w:rFonts w:ascii="Times New Roman" w:hAnsi="Times New Roman" w:cs="Times New Roman"/>
        </w:rPr>
        <w:t>1-16</w:t>
      </w:r>
      <w:r>
        <w:rPr>
          <w:rFonts w:ascii="Times New Roman" w:hAnsi="Times New Roman" w:cs="Times New Roman"/>
        </w:rPr>
        <w:t>-20)</w:t>
      </w:r>
    </w:p>
    <w:p w14:paraId="64028107" w14:textId="2AE811F6" w:rsidR="004A4655" w:rsidRPr="004A4655" w:rsidRDefault="00AB0C6B" w:rsidP="00AB0C6B">
      <w:pPr>
        <w:spacing w:after="0"/>
        <w:ind w:lef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S</w:t>
      </w:r>
      <w:r w:rsidR="004A4655">
        <w:rPr>
          <w:rFonts w:ascii="Times New Roman" w:hAnsi="Times New Roman" w:cs="Times New Roman"/>
        </w:rPr>
        <w:t>hell</w:t>
      </w:r>
      <w:r w:rsidR="00E02933">
        <w:rPr>
          <w:rFonts w:ascii="Times New Roman" w:hAnsi="Times New Roman" w:cs="Times New Roman"/>
        </w:rPr>
        <w:t>e</w:t>
      </w:r>
      <w:r w:rsidR="004A4655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Warm</w:t>
      </w:r>
      <w:r w:rsidR="004A4655">
        <w:rPr>
          <w:rFonts w:ascii="Times New Roman" w:hAnsi="Times New Roman" w:cs="Times New Roman"/>
        </w:rPr>
        <w:t xml:space="preserve">, </w:t>
      </w:r>
      <w:r w:rsidR="009E54F8">
        <w:rPr>
          <w:rFonts w:ascii="Times New Roman" w:hAnsi="Times New Roman" w:cs="Times New Roman"/>
        </w:rPr>
        <w:t xml:space="preserve">Tara </w:t>
      </w:r>
      <w:proofErr w:type="spellStart"/>
      <w:r>
        <w:rPr>
          <w:rFonts w:ascii="Times New Roman" w:hAnsi="Times New Roman" w:cs="Times New Roman"/>
        </w:rPr>
        <w:t>Mathien</w:t>
      </w:r>
      <w:proofErr w:type="spellEnd"/>
      <w:r>
        <w:rPr>
          <w:rFonts w:ascii="Times New Roman" w:hAnsi="Times New Roman" w:cs="Times New Roman"/>
        </w:rPr>
        <w:t xml:space="preserve"> </w:t>
      </w:r>
      <w:r w:rsidR="009E54F8">
        <w:rPr>
          <w:rFonts w:ascii="Times New Roman" w:hAnsi="Times New Roman" w:cs="Times New Roman"/>
        </w:rPr>
        <w:t>seconded</w:t>
      </w:r>
      <w:r w:rsidR="004A4655">
        <w:rPr>
          <w:rFonts w:ascii="Times New Roman" w:hAnsi="Times New Roman" w:cs="Times New Roman"/>
        </w:rPr>
        <w:t xml:space="preserve">—2:06 pm </w:t>
      </w:r>
    </w:p>
    <w:p w14:paraId="3D9441DA" w14:textId="77777777" w:rsidR="004A4655" w:rsidRPr="00431427" w:rsidRDefault="004A4655" w:rsidP="005319D4">
      <w:pPr>
        <w:spacing w:after="0"/>
        <w:ind w:left="-720"/>
        <w:rPr>
          <w:rFonts w:ascii="Times New Roman" w:hAnsi="Times New Roman" w:cs="Times New Roman"/>
          <w:color w:val="FF0000"/>
        </w:rPr>
      </w:pPr>
    </w:p>
    <w:p w14:paraId="28AB10BE" w14:textId="77777777" w:rsidR="003B27C8" w:rsidRDefault="003B27C8" w:rsidP="003B27C8">
      <w:pPr>
        <w:spacing w:after="0"/>
        <w:ind w:hanging="720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Deans</w:t>
      </w:r>
      <w:r w:rsidR="0093201C">
        <w:rPr>
          <w:rFonts w:ascii="Times New Roman" w:eastAsia="Times New Roman" w:hAnsi="Times New Roman"/>
          <w:b/>
          <w:u w:val="single"/>
        </w:rPr>
        <w:t>’</w:t>
      </w:r>
      <w:r>
        <w:rPr>
          <w:rFonts w:ascii="Times New Roman" w:eastAsia="Times New Roman" w:hAnsi="Times New Roman"/>
          <w:b/>
          <w:u w:val="single"/>
        </w:rPr>
        <w:t xml:space="preserve"> Presentations:</w:t>
      </w:r>
    </w:p>
    <w:p w14:paraId="45AE0EC8" w14:textId="06C6F82E" w:rsidR="003B27C8" w:rsidRDefault="00294714" w:rsidP="003F3EA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Senior </w:t>
      </w:r>
      <w:r w:rsidR="003B27C8">
        <w:rPr>
          <w:rFonts w:ascii="Times New Roman" w:hAnsi="Times New Roman"/>
        </w:rPr>
        <w:t>Associate Dean Tom Dana</w:t>
      </w:r>
    </w:p>
    <w:p w14:paraId="0164ABE4" w14:textId="75D00E7F" w:rsidR="004A4655" w:rsidRDefault="004A4655" w:rsidP="004A4655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Mixed attendance a</w:t>
      </w:r>
      <w:r w:rsidR="00421587">
        <w:rPr>
          <w:rFonts w:ascii="Times New Roman" w:hAnsi="Times New Roman"/>
        </w:rPr>
        <w:t>c</w:t>
      </w:r>
      <w:r>
        <w:rPr>
          <w:rFonts w:ascii="Times New Roman" w:hAnsi="Times New Roman"/>
        </w:rPr>
        <w:t>ross classes/programs</w:t>
      </w:r>
      <w:r w:rsidR="00F617D1">
        <w:rPr>
          <w:rFonts w:ascii="Times New Roman" w:hAnsi="Times New Roman"/>
        </w:rPr>
        <w:t xml:space="preserve"> as we start Spring 2021 semester</w:t>
      </w:r>
      <w:r w:rsidR="0036510A">
        <w:rPr>
          <w:rFonts w:ascii="Times New Roman" w:hAnsi="Times New Roman"/>
        </w:rPr>
        <w:t>, things seem to be going well</w:t>
      </w:r>
    </w:p>
    <w:p w14:paraId="501AA15B" w14:textId="721F789C" w:rsidR="004A4655" w:rsidRDefault="00AB0C6B" w:rsidP="004A4655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</w:t>
      </w:r>
      <w:r w:rsidR="0036510A">
        <w:rPr>
          <w:rFonts w:ascii="Times New Roman" w:hAnsi="Times New Roman"/>
        </w:rPr>
        <w:t xml:space="preserve">faculty </w:t>
      </w:r>
      <w:r>
        <w:rPr>
          <w:rFonts w:ascii="Times New Roman" w:hAnsi="Times New Roman"/>
        </w:rPr>
        <w:t>encounter t</w:t>
      </w:r>
      <w:r w:rsidR="004A4655">
        <w:rPr>
          <w:rFonts w:ascii="Times New Roman" w:hAnsi="Times New Roman"/>
        </w:rPr>
        <w:t>ech issues</w:t>
      </w:r>
      <w:r w:rsidR="0036510A">
        <w:rPr>
          <w:rFonts w:ascii="Times New Roman" w:hAnsi="Times New Roman"/>
        </w:rPr>
        <w:t xml:space="preserve"> </w:t>
      </w:r>
      <w:r w:rsidR="004A4655">
        <w:rPr>
          <w:rFonts w:ascii="Times New Roman" w:hAnsi="Times New Roman"/>
        </w:rPr>
        <w:t xml:space="preserve">- </w:t>
      </w:r>
      <w:r w:rsidR="0036510A">
        <w:rPr>
          <w:rFonts w:ascii="Times New Roman" w:hAnsi="Times New Roman"/>
        </w:rPr>
        <w:t xml:space="preserve">please </w:t>
      </w:r>
      <w:r w:rsidR="004A4655">
        <w:rPr>
          <w:rFonts w:ascii="Times New Roman" w:hAnsi="Times New Roman"/>
        </w:rPr>
        <w:t xml:space="preserve">utilize the </w:t>
      </w:r>
      <w:r w:rsidR="0036510A">
        <w:rPr>
          <w:rFonts w:ascii="Times New Roman" w:hAnsi="Times New Roman"/>
        </w:rPr>
        <w:t xml:space="preserve">in-class </w:t>
      </w:r>
      <w:r w:rsidR="004A4655">
        <w:rPr>
          <w:rFonts w:ascii="Times New Roman" w:hAnsi="Times New Roman"/>
        </w:rPr>
        <w:t xml:space="preserve">phone </w:t>
      </w:r>
      <w:r w:rsidR="0036510A">
        <w:rPr>
          <w:rFonts w:ascii="Times New Roman" w:hAnsi="Times New Roman"/>
        </w:rPr>
        <w:t>t</w:t>
      </w:r>
      <w:r w:rsidR="004A4655">
        <w:rPr>
          <w:rFonts w:ascii="Times New Roman" w:hAnsi="Times New Roman"/>
        </w:rPr>
        <w:t>o help deploy resources</w:t>
      </w:r>
      <w:r w:rsidR="0036510A">
        <w:rPr>
          <w:rFonts w:ascii="Times New Roman" w:hAnsi="Times New Roman"/>
        </w:rPr>
        <w:t>. T</w:t>
      </w:r>
      <w:r>
        <w:rPr>
          <w:rFonts w:ascii="Times New Roman" w:hAnsi="Times New Roman"/>
        </w:rPr>
        <w:t xml:space="preserve">here have been some </w:t>
      </w:r>
      <w:r w:rsidR="00421587">
        <w:rPr>
          <w:rFonts w:ascii="Times New Roman" w:hAnsi="Times New Roman"/>
        </w:rPr>
        <w:t xml:space="preserve">difficulties with </w:t>
      </w:r>
      <w:r w:rsidR="0036510A">
        <w:rPr>
          <w:rFonts w:ascii="Times New Roman" w:hAnsi="Times New Roman"/>
        </w:rPr>
        <w:t xml:space="preserve">new </w:t>
      </w:r>
      <w:r w:rsidR="00421587">
        <w:rPr>
          <w:rFonts w:ascii="Times New Roman" w:hAnsi="Times New Roman"/>
        </w:rPr>
        <w:t xml:space="preserve">room numbers </w:t>
      </w:r>
      <w:r w:rsidR="0036510A">
        <w:rPr>
          <w:rFonts w:ascii="Times New Roman" w:hAnsi="Times New Roman"/>
        </w:rPr>
        <w:t>and the</w:t>
      </w:r>
      <w:r w:rsidR="00421587">
        <w:rPr>
          <w:rFonts w:ascii="Times New Roman" w:hAnsi="Times New Roman"/>
        </w:rPr>
        <w:t xml:space="preserve"> changes to </w:t>
      </w:r>
      <w:r w:rsidR="0036510A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UF </w:t>
      </w:r>
      <w:r w:rsidR="00421587">
        <w:rPr>
          <w:rFonts w:ascii="Times New Roman" w:hAnsi="Times New Roman"/>
        </w:rPr>
        <w:t xml:space="preserve">map </w:t>
      </w:r>
      <w:r w:rsidR="00F617D1">
        <w:rPr>
          <w:rFonts w:ascii="Times New Roman" w:hAnsi="Times New Roman"/>
        </w:rPr>
        <w:t>original</w:t>
      </w:r>
      <w:r w:rsidR="00421587">
        <w:rPr>
          <w:rFonts w:ascii="Times New Roman" w:hAnsi="Times New Roman"/>
        </w:rPr>
        <w:t xml:space="preserve"> iterations to the current room numbers </w:t>
      </w:r>
    </w:p>
    <w:p w14:paraId="663793E5" w14:textId="6EE46178" w:rsidR="007F0C72" w:rsidRDefault="004A4655" w:rsidP="004A4655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Summer 2021 </w:t>
      </w:r>
      <w:r w:rsidR="0036510A">
        <w:rPr>
          <w:rFonts w:ascii="Times New Roman" w:hAnsi="Times New Roman"/>
        </w:rPr>
        <w:t xml:space="preserve">instruction </w:t>
      </w:r>
      <w:r w:rsidR="00AB0C6B">
        <w:rPr>
          <w:rFonts w:ascii="Times New Roman" w:hAnsi="Times New Roman"/>
        </w:rPr>
        <w:t>is projected to</w:t>
      </w:r>
      <w:r w:rsidR="0036510A">
        <w:rPr>
          <w:rFonts w:ascii="Times New Roman" w:hAnsi="Times New Roman"/>
        </w:rPr>
        <w:t xml:space="preserve"> operate the same as the current semester</w:t>
      </w:r>
    </w:p>
    <w:p w14:paraId="5518F1D4" w14:textId="36DA7726" w:rsidR="004A4655" w:rsidRDefault="0036510A" w:rsidP="007F0C72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Will use </w:t>
      </w:r>
      <w:r w:rsidR="007F0C72">
        <w:rPr>
          <w:rFonts w:ascii="Times New Roman" w:hAnsi="Times New Roman"/>
        </w:rPr>
        <w:t>CDC</w:t>
      </w:r>
      <w:r w:rsidR="004A4655">
        <w:rPr>
          <w:rFonts w:ascii="Times New Roman" w:hAnsi="Times New Roman"/>
        </w:rPr>
        <w:t xml:space="preserve"> cap</w:t>
      </w:r>
      <w:r>
        <w:rPr>
          <w:rFonts w:ascii="Times New Roman" w:hAnsi="Times New Roman"/>
        </w:rPr>
        <w:t xml:space="preserve">s with parallel F-2-F and </w:t>
      </w:r>
      <w:r w:rsidR="007F0C72">
        <w:rPr>
          <w:rFonts w:ascii="Times New Roman" w:hAnsi="Times New Roman"/>
        </w:rPr>
        <w:t xml:space="preserve">synchronous </w:t>
      </w:r>
      <w:r>
        <w:rPr>
          <w:rFonts w:ascii="Times New Roman" w:hAnsi="Times New Roman"/>
        </w:rPr>
        <w:t xml:space="preserve">sessions for </w:t>
      </w:r>
      <w:r w:rsidR="007F0C72">
        <w:rPr>
          <w:rFonts w:ascii="Times New Roman" w:hAnsi="Times New Roman"/>
        </w:rPr>
        <w:t xml:space="preserve">students </w:t>
      </w:r>
    </w:p>
    <w:p w14:paraId="4BF6D6E3" w14:textId="1486A1C9" w:rsidR="004A4655" w:rsidRDefault="00421587" w:rsidP="004A4655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Fall 2021- conversation around </w:t>
      </w:r>
      <w:r w:rsidR="00AB0C6B">
        <w:rPr>
          <w:rFonts w:ascii="Times New Roman" w:hAnsi="Times New Roman"/>
        </w:rPr>
        <w:t xml:space="preserve">providing a </w:t>
      </w:r>
      <w:r>
        <w:rPr>
          <w:rFonts w:ascii="Times New Roman" w:hAnsi="Times New Roman"/>
        </w:rPr>
        <w:t>“typical”</w:t>
      </w:r>
      <w:r w:rsidR="00AB0C6B">
        <w:rPr>
          <w:rFonts w:ascii="Times New Roman" w:hAnsi="Times New Roman"/>
        </w:rPr>
        <w:t xml:space="preserve"> semester</w:t>
      </w:r>
      <w:r>
        <w:rPr>
          <w:rFonts w:ascii="Times New Roman" w:hAnsi="Times New Roman"/>
        </w:rPr>
        <w:t xml:space="preserve"> but still under discussion</w:t>
      </w:r>
      <w:r w:rsidR="007F0C72">
        <w:rPr>
          <w:rFonts w:ascii="Times New Roman" w:hAnsi="Times New Roman"/>
        </w:rPr>
        <w:t xml:space="preserve"> </w:t>
      </w:r>
    </w:p>
    <w:p w14:paraId="51E80A02" w14:textId="72695937" w:rsidR="00F617D1" w:rsidRPr="0036510A" w:rsidRDefault="00F617D1" w:rsidP="0036510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Artificial Intelligence (AI)- moving along within the college and across UF</w:t>
      </w:r>
    </w:p>
    <w:p w14:paraId="6ADDAFFA" w14:textId="7E531842" w:rsidR="00F617D1" w:rsidRPr="004A389D" w:rsidRDefault="00F617D1" w:rsidP="00F617D1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Some already expr</w:t>
      </w:r>
      <w:r w:rsidR="0036510A">
        <w:rPr>
          <w:rFonts w:ascii="Times New Roman" w:hAnsi="Times New Roman"/>
        </w:rPr>
        <w:t>essing interest on varied levels</w:t>
      </w:r>
    </w:p>
    <w:p w14:paraId="312D39A2" w14:textId="77777777" w:rsidR="00F617D1" w:rsidRDefault="00F617D1" w:rsidP="00F617D1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AI within curriculum is being discussed</w:t>
      </w:r>
    </w:p>
    <w:p w14:paraId="2F08D039" w14:textId="77777777" w:rsidR="00F617D1" w:rsidRDefault="00F617D1" w:rsidP="00F617D1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AI research implementation plans moving forward</w:t>
      </w:r>
    </w:p>
    <w:p w14:paraId="7299DEA1" w14:textId="3CCAFF8F" w:rsidR="00F617D1" w:rsidRPr="00F617D1" w:rsidRDefault="0036510A" w:rsidP="00F617D1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UF - </w:t>
      </w:r>
      <w:r w:rsidR="00F617D1" w:rsidRPr="00DD72CC">
        <w:rPr>
          <w:rFonts w:ascii="Times New Roman" w:hAnsi="Times New Roman"/>
        </w:rPr>
        <w:t>AI 100 faculty hire initiatives -More information around Faculty hire</w:t>
      </w:r>
      <w:r>
        <w:rPr>
          <w:rFonts w:ascii="Times New Roman" w:hAnsi="Times New Roman"/>
        </w:rPr>
        <w:t>s</w:t>
      </w:r>
      <w:r w:rsidR="00F617D1" w:rsidRPr="00DD72CC">
        <w:rPr>
          <w:rFonts w:ascii="Times New Roman" w:hAnsi="Times New Roman"/>
        </w:rPr>
        <w:t xml:space="preserve"> will be discussed in the coming months </w:t>
      </w:r>
    </w:p>
    <w:p w14:paraId="03B7B3B7" w14:textId="5481F06A" w:rsidR="00421587" w:rsidRDefault="0036510A" w:rsidP="0036510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US W</w:t>
      </w:r>
      <w:r w:rsidR="00421587" w:rsidRPr="00421587">
        <w:rPr>
          <w:rFonts w:ascii="Times New Roman" w:hAnsi="Times New Roman"/>
        </w:rPr>
        <w:t>orld reports will annou</w:t>
      </w:r>
      <w:r>
        <w:rPr>
          <w:rFonts w:ascii="Times New Roman" w:hAnsi="Times New Roman"/>
        </w:rPr>
        <w:t>nce online grad education rankings</w:t>
      </w:r>
    </w:p>
    <w:p w14:paraId="76E504E1" w14:textId="693087E8" w:rsidR="00421587" w:rsidRPr="0036510A" w:rsidRDefault="00421587" w:rsidP="0036510A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 w:rsidRPr="0036510A">
        <w:rPr>
          <w:rFonts w:ascii="Times New Roman" w:hAnsi="Times New Roman"/>
        </w:rPr>
        <w:t>Some</w:t>
      </w:r>
      <w:r w:rsidR="0036510A" w:rsidRPr="0036510A">
        <w:rPr>
          <w:rFonts w:ascii="Times New Roman" w:hAnsi="Times New Roman"/>
        </w:rPr>
        <w:t xml:space="preserve"> COE</w:t>
      </w:r>
      <w:r w:rsidRPr="0036510A">
        <w:rPr>
          <w:rFonts w:ascii="Times New Roman" w:hAnsi="Times New Roman"/>
        </w:rPr>
        <w:t xml:space="preserve"> programs are ranked </w:t>
      </w:r>
      <w:r w:rsidR="0036510A" w:rsidRPr="0036510A">
        <w:rPr>
          <w:rFonts w:ascii="Times New Roman" w:hAnsi="Times New Roman"/>
        </w:rPr>
        <w:t xml:space="preserve">this year, </w:t>
      </w:r>
      <w:r w:rsidR="0036510A">
        <w:rPr>
          <w:rFonts w:ascii="Times New Roman" w:hAnsi="Times New Roman"/>
        </w:rPr>
        <w:t>m</w:t>
      </w:r>
      <w:r w:rsidRPr="0036510A">
        <w:rPr>
          <w:rFonts w:ascii="Times New Roman" w:hAnsi="Times New Roman"/>
        </w:rPr>
        <w:t xml:space="preserve">ore details to follow </w:t>
      </w:r>
      <w:r w:rsidR="0036510A">
        <w:rPr>
          <w:rFonts w:ascii="Times New Roman" w:hAnsi="Times New Roman"/>
        </w:rPr>
        <w:t xml:space="preserve">on </w:t>
      </w:r>
      <w:r w:rsidRPr="0036510A">
        <w:rPr>
          <w:rFonts w:ascii="Times New Roman" w:hAnsi="Times New Roman"/>
        </w:rPr>
        <w:t>1/26</w:t>
      </w:r>
    </w:p>
    <w:p w14:paraId="4179EC9E" w14:textId="635EA75C" w:rsidR="003B27C8" w:rsidRDefault="003B27C8" w:rsidP="003F3EA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Associate Dean Thomasenia Adams</w:t>
      </w:r>
    </w:p>
    <w:p w14:paraId="41E26A9E" w14:textId="45D5B8CC" w:rsidR="00562007" w:rsidRPr="0036510A" w:rsidRDefault="0036510A" w:rsidP="0036510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36510A">
        <w:rPr>
          <w:rFonts w:ascii="Times New Roman" w:hAnsi="Times New Roman"/>
        </w:rPr>
        <w:t>OE</w:t>
      </w:r>
      <w:r w:rsidR="00D6502C" w:rsidRPr="0036510A">
        <w:rPr>
          <w:rFonts w:ascii="Times New Roman" w:hAnsi="Times New Roman"/>
        </w:rPr>
        <w:t>R</w:t>
      </w:r>
      <w:r w:rsidRPr="0036510A">
        <w:rPr>
          <w:rFonts w:ascii="Times New Roman" w:hAnsi="Times New Roman"/>
        </w:rPr>
        <w:t xml:space="preserve"> </w:t>
      </w:r>
      <w:r w:rsidR="00562007" w:rsidRPr="0036510A">
        <w:rPr>
          <w:rFonts w:ascii="Times New Roman" w:hAnsi="Times New Roman"/>
        </w:rPr>
        <w:t>Grant activity for month of December</w:t>
      </w:r>
    </w:p>
    <w:p w14:paraId="142BD914" w14:textId="331F3B42" w:rsidR="00D6502C" w:rsidRDefault="00D6502C" w:rsidP="0036510A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 </w:t>
      </w:r>
      <w:r w:rsidR="00562007">
        <w:rPr>
          <w:rFonts w:ascii="Times New Roman" w:hAnsi="Times New Roman"/>
        </w:rPr>
        <w:t>awards</w:t>
      </w:r>
      <w:r>
        <w:rPr>
          <w:rFonts w:ascii="Times New Roman" w:hAnsi="Times New Roman"/>
        </w:rPr>
        <w:t xml:space="preserve"> </w:t>
      </w:r>
      <w:r w:rsidR="00562007">
        <w:rPr>
          <w:rFonts w:ascii="Times New Roman" w:hAnsi="Times New Roman"/>
        </w:rPr>
        <w:t xml:space="preserve">totaling </w:t>
      </w:r>
      <w:r>
        <w:rPr>
          <w:rFonts w:ascii="Times New Roman" w:hAnsi="Times New Roman"/>
        </w:rPr>
        <w:t>$265,000; 31 newly funding</w:t>
      </w:r>
      <w:r w:rsidR="00562007">
        <w:rPr>
          <w:rFonts w:ascii="Times New Roman" w:hAnsi="Times New Roman"/>
        </w:rPr>
        <w:t xml:space="preserve"> projects</w:t>
      </w:r>
      <w:r w:rsidR="0036510A">
        <w:rPr>
          <w:rFonts w:ascii="Times New Roman" w:hAnsi="Times New Roman"/>
        </w:rPr>
        <w:t xml:space="preserve"> </w:t>
      </w:r>
      <w:r w:rsidR="0056200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8.1 million for the year, positioned to have another wonderful year </w:t>
      </w:r>
      <w:r w:rsidR="00562007">
        <w:rPr>
          <w:rFonts w:ascii="Times New Roman" w:hAnsi="Times New Roman"/>
        </w:rPr>
        <w:t xml:space="preserve">due to hard work of our faculty </w:t>
      </w:r>
    </w:p>
    <w:p w14:paraId="787A7264" w14:textId="14C32FF5" w:rsidR="00D6502C" w:rsidRPr="0036510A" w:rsidRDefault="00D6502C" w:rsidP="00D6502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36510A">
        <w:rPr>
          <w:rFonts w:ascii="Times New Roman" w:hAnsi="Times New Roman"/>
        </w:rPr>
        <w:t>Tenure 20</w:t>
      </w:r>
      <w:r w:rsidR="0022013F" w:rsidRPr="0036510A">
        <w:rPr>
          <w:rFonts w:ascii="Times New Roman" w:hAnsi="Times New Roman"/>
        </w:rPr>
        <w:t xml:space="preserve">20 cycle is now at the university level and </w:t>
      </w:r>
      <w:r w:rsidR="00562007" w:rsidRPr="0036510A">
        <w:rPr>
          <w:rFonts w:ascii="Times New Roman" w:hAnsi="Times New Roman"/>
        </w:rPr>
        <w:t xml:space="preserve">will </w:t>
      </w:r>
      <w:r w:rsidR="0036510A" w:rsidRPr="0036510A">
        <w:rPr>
          <w:rFonts w:ascii="Times New Roman" w:hAnsi="Times New Roman"/>
        </w:rPr>
        <w:t xml:space="preserve">soon </w:t>
      </w:r>
      <w:r w:rsidR="00562007" w:rsidRPr="0036510A">
        <w:rPr>
          <w:rFonts w:ascii="Times New Roman" w:hAnsi="Times New Roman"/>
        </w:rPr>
        <w:t xml:space="preserve">begin for </w:t>
      </w:r>
      <w:r w:rsidR="0022013F" w:rsidRPr="0036510A">
        <w:rPr>
          <w:rFonts w:ascii="Times New Roman" w:hAnsi="Times New Roman"/>
        </w:rPr>
        <w:t xml:space="preserve">next cycle </w:t>
      </w:r>
    </w:p>
    <w:p w14:paraId="52DBBA43" w14:textId="24C565FB" w:rsidR="0022013F" w:rsidRPr="0036510A" w:rsidRDefault="0022013F" w:rsidP="00D6502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36510A">
        <w:rPr>
          <w:rFonts w:ascii="Times New Roman" w:hAnsi="Times New Roman"/>
        </w:rPr>
        <w:t xml:space="preserve">Active </w:t>
      </w:r>
      <w:r w:rsidR="00562007" w:rsidRPr="0036510A">
        <w:rPr>
          <w:rFonts w:ascii="Times New Roman" w:hAnsi="Times New Roman"/>
        </w:rPr>
        <w:t>awards</w:t>
      </w:r>
      <w:r w:rsidRPr="0036510A">
        <w:rPr>
          <w:rFonts w:ascii="Times New Roman" w:hAnsi="Times New Roman"/>
        </w:rPr>
        <w:t xml:space="preserve"> </w:t>
      </w:r>
      <w:r w:rsidR="00562007" w:rsidRPr="0036510A">
        <w:rPr>
          <w:rFonts w:ascii="Times New Roman" w:hAnsi="Times New Roman"/>
        </w:rPr>
        <w:t xml:space="preserve">at this time </w:t>
      </w:r>
    </w:p>
    <w:p w14:paraId="1478BC65" w14:textId="432299A9" w:rsidR="00562007" w:rsidRPr="00253F6A" w:rsidRDefault="00562007" w:rsidP="00562007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 w:rsidRPr="0036510A">
        <w:rPr>
          <w:rFonts w:ascii="Times New Roman" w:hAnsi="Times New Roman"/>
        </w:rPr>
        <w:lastRenderedPageBreak/>
        <w:t>B</w:t>
      </w:r>
      <w:r w:rsidR="0036510A" w:rsidRPr="0036510A">
        <w:rPr>
          <w:rFonts w:ascii="Times New Roman" w:hAnsi="Times New Roman"/>
        </w:rPr>
        <w:t>. O</w:t>
      </w:r>
      <w:r w:rsidRPr="0036510A">
        <w:rPr>
          <w:rFonts w:ascii="Times New Roman" w:hAnsi="Times New Roman"/>
        </w:rPr>
        <w:t xml:space="preserve">. Smith </w:t>
      </w:r>
      <w:r w:rsidR="0036510A" w:rsidRPr="0036510A">
        <w:rPr>
          <w:rFonts w:ascii="Times New Roman" w:hAnsi="Times New Roman"/>
        </w:rPr>
        <w:t xml:space="preserve">Research Professorship </w:t>
      </w:r>
      <w:r w:rsidR="0036510A">
        <w:rPr>
          <w:rFonts w:ascii="Times New Roman" w:hAnsi="Times New Roman"/>
        </w:rPr>
        <w:t xml:space="preserve">and Irving &amp; Rose </w:t>
      </w:r>
      <w:proofErr w:type="spellStart"/>
      <w:r w:rsidR="0036510A">
        <w:rPr>
          <w:rFonts w:ascii="Times New Roman" w:hAnsi="Times New Roman"/>
        </w:rPr>
        <w:t>Fien</w:t>
      </w:r>
      <w:proofErr w:type="spellEnd"/>
      <w:r w:rsidR="0036510A">
        <w:rPr>
          <w:rFonts w:ascii="Times New Roman" w:hAnsi="Times New Roman"/>
        </w:rPr>
        <w:t xml:space="preserve"> Endowed Professor </w:t>
      </w:r>
      <w:r w:rsidR="0036510A" w:rsidRPr="0036510A">
        <w:rPr>
          <w:rFonts w:ascii="Times New Roman" w:hAnsi="Times New Roman"/>
        </w:rPr>
        <w:t>award</w:t>
      </w:r>
      <w:r w:rsidR="0036510A">
        <w:rPr>
          <w:rFonts w:ascii="Times New Roman" w:hAnsi="Times New Roman"/>
        </w:rPr>
        <w:t>s</w:t>
      </w:r>
      <w:r w:rsidR="0036510A" w:rsidRPr="0036510A">
        <w:rPr>
          <w:rFonts w:ascii="Times New Roman" w:hAnsi="Times New Roman"/>
        </w:rPr>
        <w:t xml:space="preserve"> (recently sent </w:t>
      </w:r>
      <w:r w:rsidR="0036510A" w:rsidRPr="00253F6A">
        <w:rPr>
          <w:rFonts w:ascii="Times New Roman" w:hAnsi="Times New Roman"/>
        </w:rPr>
        <w:t>out announcement)</w:t>
      </w:r>
    </w:p>
    <w:p w14:paraId="20DD20B4" w14:textId="3C2324B8" w:rsidR="0022013F" w:rsidRPr="00572C5F" w:rsidRDefault="0022013F" w:rsidP="00572C5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253F6A">
        <w:rPr>
          <w:rFonts w:ascii="Times New Roman" w:hAnsi="Times New Roman"/>
        </w:rPr>
        <w:t xml:space="preserve">Professional development- IRB </w:t>
      </w:r>
      <w:r w:rsidR="00562007" w:rsidRPr="00253F6A">
        <w:rPr>
          <w:rFonts w:ascii="Times New Roman" w:hAnsi="Times New Roman"/>
        </w:rPr>
        <w:t xml:space="preserve">workshop </w:t>
      </w:r>
      <w:r w:rsidRPr="00253F6A">
        <w:rPr>
          <w:rFonts w:ascii="Times New Roman" w:hAnsi="Times New Roman"/>
        </w:rPr>
        <w:t>with staff member of IRB</w:t>
      </w:r>
      <w:r>
        <w:rPr>
          <w:rFonts w:ascii="Times New Roman" w:hAnsi="Times New Roman"/>
        </w:rPr>
        <w:t xml:space="preserve"> </w:t>
      </w:r>
      <w:r w:rsidR="00983A7C">
        <w:rPr>
          <w:rFonts w:ascii="Times New Roman" w:hAnsi="Times New Roman"/>
        </w:rPr>
        <w:t>February</w:t>
      </w:r>
      <w:r>
        <w:rPr>
          <w:rFonts w:ascii="Times New Roman" w:hAnsi="Times New Roman"/>
        </w:rPr>
        <w:t xml:space="preserve"> 2</w:t>
      </w:r>
      <w:r w:rsidR="00562007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</w:t>
      </w:r>
      <w:r w:rsidR="00983A7C">
        <w:rPr>
          <w:rFonts w:ascii="Times New Roman" w:hAnsi="Times New Roman"/>
        </w:rPr>
        <w:t>at</w:t>
      </w:r>
      <w:r>
        <w:rPr>
          <w:rFonts w:ascii="Times New Roman" w:hAnsi="Times New Roman"/>
        </w:rPr>
        <w:t xml:space="preserve"> 11</w:t>
      </w:r>
      <w:r w:rsidR="00562007">
        <w:rPr>
          <w:rFonts w:ascii="Times New Roman" w:hAnsi="Times New Roman"/>
        </w:rPr>
        <w:t>a</w:t>
      </w:r>
      <w:r>
        <w:rPr>
          <w:rFonts w:ascii="Times New Roman" w:hAnsi="Times New Roman"/>
        </w:rPr>
        <w:t>m for faculty and doctoral students</w:t>
      </w:r>
      <w:r w:rsidR="00294714">
        <w:rPr>
          <w:rFonts w:ascii="Times New Roman" w:hAnsi="Times New Roman"/>
        </w:rPr>
        <w:t>,</w:t>
      </w:r>
      <w:r w:rsidR="00562007">
        <w:rPr>
          <w:rFonts w:ascii="Times New Roman" w:hAnsi="Times New Roman"/>
        </w:rPr>
        <w:t xml:space="preserve"> announcement</w:t>
      </w:r>
      <w:r>
        <w:rPr>
          <w:rFonts w:ascii="Times New Roman" w:hAnsi="Times New Roman"/>
        </w:rPr>
        <w:t xml:space="preserve"> sent through email </w:t>
      </w:r>
    </w:p>
    <w:p w14:paraId="62139B93" w14:textId="6DD1F028" w:rsidR="00F73636" w:rsidRDefault="003B27C8" w:rsidP="003F3EAA">
      <w:pPr>
        <w:pStyle w:val="ListParagraph"/>
        <w:numPr>
          <w:ilvl w:val="0"/>
          <w:numId w:val="20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Dean Glenn Good</w:t>
      </w:r>
    </w:p>
    <w:p w14:paraId="29F70F1E" w14:textId="3F8B1F62" w:rsidR="0022013F" w:rsidRDefault="0022013F" w:rsidP="0022013F">
      <w:pPr>
        <w:pStyle w:val="ListParagraph"/>
        <w:numPr>
          <w:ilvl w:val="1"/>
          <w:numId w:val="20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College enrollment up a bit, graduate and undergrad</w:t>
      </w:r>
      <w:r w:rsidR="002436E9">
        <w:rPr>
          <w:rFonts w:ascii="Times New Roman" w:eastAsia="Times New Roman" w:hAnsi="Times New Roman"/>
        </w:rPr>
        <w:t>uate at this time</w:t>
      </w:r>
    </w:p>
    <w:p w14:paraId="3A22D3F7" w14:textId="440C8DAD" w:rsidR="0022013F" w:rsidRDefault="0022013F" w:rsidP="0022013F">
      <w:pPr>
        <w:pStyle w:val="ListParagraph"/>
        <w:numPr>
          <w:ilvl w:val="1"/>
          <w:numId w:val="20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External funding remaining strong</w:t>
      </w:r>
    </w:p>
    <w:p w14:paraId="30A3FF3D" w14:textId="73571223" w:rsidR="0022013F" w:rsidRDefault="0022013F" w:rsidP="0022013F">
      <w:pPr>
        <w:pStyle w:val="ListParagraph"/>
        <w:numPr>
          <w:ilvl w:val="1"/>
          <w:numId w:val="20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Provost </w:t>
      </w:r>
      <w:r w:rsidR="00BE2351">
        <w:rPr>
          <w:rFonts w:ascii="Times New Roman" w:eastAsia="Times New Roman" w:hAnsi="Times New Roman"/>
        </w:rPr>
        <w:t>meeting</w:t>
      </w:r>
    </w:p>
    <w:p w14:paraId="745CF4AC" w14:textId="25F5476F" w:rsidR="0022013F" w:rsidRDefault="00294714" w:rsidP="0022013F">
      <w:pPr>
        <w:pStyle w:val="ListParagraph"/>
        <w:numPr>
          <w:ilvl w:val="2"/>
          <w:numId w:val="20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="00BE2351">
        <w:rPr>
          <w:rFonts w:ascii="Times New Roman" w:eastAsia="Times New Roman" w:hAnsi="Times New Roman"/>
        </w:rPr>
        <w:t>hows good favor of our college</w:t>
      </w:r>
      <w:r w:rsidR="0022013F">
        <w:rPr>
          <w:rFonts w:ascii="Times New Roman" w:eastAsia="Times New Roman" w:hAnsi="Times New Roman"/>
        </w:rPr>
        <w:t xml:space="preserve"> </w:t>
      </w:r>
    </w:p>
    <w:p w14:paraId="6E2BEA3C" w14:textId="41179364" w:rsidR="0022013F" w:rsidRDefault="00572C5F" w:rsidP="0022013F">
      <w:pPr>
        <w:pStyle w:val="ListParagraph"/>
        <w:numPr>
          <w:ilvl w:val="2"/>
          <w:numId w:val="20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Assistantship</w:t>
      </w:r>
      <w:r w:rsidR="0022013F">
        <w:rPr>
          <w:rFonts w:ascii="Times New Roman" w:eastAsia="Times New Roman" w:hAnsi="Times New Roman"/>
        </w:rPr>
        <w:t xml:space="preserve"> funds currently reduced</w:t>
      </w:r>
      <w:r w:rsidR="00BE2351">
        <w:rPr>
          <w:rFonts w:ascii="Times New Roman" w:eastAsia="Times New Roman" w:hAnsi="Times New Roman"/>
        </w:rPr>
        <w:t xml:space="preserve"> with action still under discussion </w:t>
      </w:r>
    </w:p>
    <w:p w14:paraId="2544393C" w14:textId="7D8B9170" w:rsidR="003F3EAA" w:rsidRPr="00221A7D" w:rsidRDefault="0022013F" w:rsidP="0022013F">
      <w:pPr>
        <w:pStyle w:val="ListParagraph"/>
        <w:numPr>
          <w:ilvl w:val="2"/>
          <w:numId w:val="20"/>
        </w:numPr>
        <w:rPr>
          <w:rFonts w:ascii="Times New Roman" w:hAnsi="Times New Roman"/>
          <w:b/>
          <w:u w:val="single"/>
        </w:rPr>
      </w:pPr>
      <w:r>
        <w:rPr>
          <w:rFonts w:ascii="Times New Roman" w:eastAsia="Times New Roman" w:hAnsi="Times New Roman"/>
        </w:rPr>
        <w:t xml:space="preserve">COE </w:t>
      </w:r>
      <w:r w:rsidR="00294714">
        <w:rPr>
          <w:rFonts w:ascii="Times New Roman" w:eastAsia="Times New Roman" w:hAnsi="Times New Roman"/>
        </w:rPr>
        <w:t>had</w:t>
      </w:r>
      <w:r>
        <w:rPr>
          <w:rFonts w:ascii="Times New Roman" w:eastAsia="Times New Roman" w:hAnsi="Times New Roman"/>
        </w:rPr>
        <w:t xml:space="preserve"> least amount of reductions at UF</w:t>
      </w:r>
      <w:r w:rsidR="00294714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22% reduction –</w:t>
      </w:r>
      <w:r w:rsidR="00BE2351">
        <w:rPr>
          <w:rFonts w:ascii="Times New Roman" w:eastAsia="Times New Roman" w:hAnsi="Times New Roman"/>
        </w:rPr>
        <w:t xml:space="preserve"> of overall graduate student funding </w:t>
      </w:r>
    </w:p>
    <w:p w14:paraId="479C09B6" w14:textId="2258B733" w:rsidR="00221A7D" w:rsidRPr="0022013F" w:rsidRDefault="00294714" w:rsidP="00221A7D">
      <w:pPr>
        <w:pStyle w:val="ListParagraph"/>
        <w:numPr>
          <w:ilvl w:val="3"/>
          <w:numId w:val="20"/>
        </w:numPr>
        <w:rPr>
          <w:rFonts w:ascii="Times New Roman" w:hAnsi="Times New Roman"/>
          <w:b/>
          <w:u w:val="single"/>
        </w:rPr>
      </w:pPr>
      <w:r>
        <w:rPr>
          <w:rFonts w:ascii="Times New Roman" w:eastAsia="Times New Roman" w:hAnsi="Times New Roman"/>
        </w:rPr>
        <w:t>School Directors and C</w:t>
      </w:r>
      <w:r w:rsidR="00221A7D">
        <w:rPr>
          <w:rFonts w:ascii="Times New Roman" w:eastAsia="Times New Roman" w:hAnsi="Times New Roman"/>
        </w:rPr>
        <w:t xml:space="preserve">oordinators recently met with Dr. Nancy Waldron to develop plan moving </w:t>
      </w:r>
      <w:r w:rsidR="00477296">
        <w:rPr>
          <w:rFonts w:ascii="Times New Roman" w:eastAsia="Times New Roman" w:hAnsi="Times New Roman"/>
        </w:rPr>
        <w:t>forward</w:t>
      </w:r>
    </w:p>
    <w:p w14:paraId="4B9946D6" w14:textId="745D7C6F" w:rsidR="00477296" w:rsidRPr="00477296" w:rsidRDefault="00477296" w:rsidP="003B2CB2">
      <w:pPr>
        <w:pStyle w:val="ListParagraph"/>
        <w:numPr>
          <w:ilvl w:val="1"/>
          <w:numId w:val="20"/>
        </w:numPr>
        <w:rPr>
          <w:rFonts w:ascii="Times New Roman" w:hAnsi="Times New Roman"/>
          <w:bCs/>
        </w:rPr>
      </w:pPr>
      <w:r w:rsidRPr="00477296">
        <w:rPr>
          <w:rFonts w:ascii="Times New Roman" w:hAnsi="Times New Roman"/>
          <w:bCs/>
        </w:rPr>
        <w:t xml:space="preserve">Much thanks for the hard work of </w:t>
      </w:r>
      <w:r>
        <w:rPr>
          <w:rFonts w:ascii="Times New Roman" w:hAnsi="Times New Roman"/>
          <w:bCs/>
        </w:rPr>
        <w:t>faculty</w:t>
      </w:r>
    </w:p>
    <w:p w14:paraId="1B113A60" w14:textId="1B4DB83C" w:rsidR="0022013F" w:rsidRPr="003B2CB2" w:rsidRDefault="003B2CB2" w:rsidP="00477296">
      <w:pPr>
        <w:pStyle w:val="ListParagraph"/>
        <w:numPr>
          <w:ilvl w:val="2"/>
          <w:numId w:val="20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Cs/>
        </w:rPr>
        <w:t xml:space="preserve">1 </w:t>
      </w:r>
      <w:r w:rsidR="00477296">
        <w:rPr>
          <w:rFonts w:ascii="Times New Roman" w:hAnsi="Times New Roman"/>
          <w:bCs/>
        </w:rPr>
        <w:t>million</w:t>
      </w:r>
      <w:r>
        <w:rPr>
          <w:rFonts w:ascii="Times New Roman" w:hAnsi="Times New Roman"/>
          <w:bCs/>
        </w:rPr>
        <w:t xml:space="preserve"> </w:t>
      </w:r>
      <w:r w:rsidR="00AD3E87">
        <w:rPr>
          <w:rFonts w:ascii="Times New Roman" w:hAnsi="Times New Roman"/>
          <w:bCs/>
        </w:rPr>
        <w:t>dollars</w:t>
      </w:r>
      <w:r w:rsidR="00294714">
        <w:rPr>
          <w:rFonts w:ascii="Times New Roman" w:hAnsi="Times New Roman"/>
          <w:bCs/>
        </w:rPr>
        <w:t xml:space="preserve"> cut in S</w:t>
      </w:r>
      <w:r>
        <w:rPr>
          <w:rFonts w:ascii="Times New Roman" w:hAnsi="Times New Roman"/>
          <w:bCs/>
        </w:rPr>
        <w:t>tate</w:t>
      </w:r>
      <w:r w:rsidR="00477296">
        <w:rPr>
          <w:rFonts w:ascii="Times New Roman" w:hAnsi="Times New Roman"/>
          <w:bCs/>
        </w:rPr>
        <w:t xml:space="preserve"> budget </w:t>
      </w:r>
    </w:p>
    <w:p w14:paraId="6FA3B6FD" w14:textId="78647A89" w:rsidR="003B2CB2" w:rsidRPr="003B2CB2" w:rsidRDefault="003B2CB2" w:rsidP="003B2CB2">
      <w:pPr>
        <w:pStyle w:val="ListParagraph"/>
        <w:numPr>
          <w:ilvl w:val="2"/>
          <w:numId w:val="20"/>
        </w:numPr>
        <w:rPr>
          <w:rFonts w:ascii="Times New Roman" w:hAnsi="Times New Roman"/>
          <w:bCs/>
        </w:rPr>
      </w:pPr>
      <w:r w:rsidRPr="003B2CB2">
        <w:rPr>
          <w:rFonts w:ascii="Times New Roman" w:hAnsi="Times New Roman"/>
          <w:bCs/>
        </w:rPr>
        <w:t>43% of undergrads taking at least 1 in person classes</w:t>
      </w:r>
      <w:r w:rsidR="00AD3E87">
        <w:rPr>
          <w:rFonts w:ascii="Times New Roman" w:hAnsi="Times New Roman"/>
          <w:bCs/>
        </w:rPr>
        <w:t xml:space="preserve"> currently, show</w:t>
      </w:r>
      <w:r w:rsidR="00294714">
        <w:rPr>
          <w:rFonts w:ascii="Times New Roman" w:hAnsi="Times New Roman"/>
          <w:bCs/>
        </w:rPr>
        <w:t>s UF is being</w:t>
      </w:r>
      <w:r w:rsidR="00AD3E87">
        <w:rPr>
          <w:rFonts w:ascii="Times New Roman" w:hAnsi="Times New Roman"/>
          <w:bCs/>
        </w:rPr>
        <w:t xml:space="preserve"> respons</w:t>
      </w:r>
      <w:r w:rsidR="00294714">
        <w:rPr>
          <w:rFonts w:ascii="Times New Roman" w:hAnsi="Times New Roman"/>
          <w:bCs/>
        </w:rPr>
        <w:t xml:space="preserve">ive to what is being asked by the State </w:t>
      </w:r>
    </w:p>
    <w:p w14:paraId="6EAF5982" w14:textId="3174AA08" w:rsidR="003B2CB2" w:rsidRPr="00294714" w:rsidRDefault="003B2CB2" w:rsidP="00E358D0">
      <w:pPr>
        <w:pStyle w:val="ListParagraph"/>
        <w:numPr>
          <w:ilvl w:val="2"/>
          <w:numId w:val="20"/>
        </w:numPr>
        <w:rPr>
          <w:rFonts w:ascii="Times New Roman" w:hAnsi="Times New Roman"/>
          <w:bCs/>
        </w:rPr>
      </w:pPr>
      <w:r w:rsidRPr="00294714">
        <w:rPr>
          <w:rFonts w:ascii="Times New Roman" w:hAnsi="Times New Roman"/>
          <w:bCs/>
        </w:rPr>
        <w:t xml:space="preserve">University </w:t>
      </w:r>
      <w:r w:rsidR="00294714" w:rsidRPr="00294714">
        <w:rPr>
          <w:rFonts w:ascii="Times New Roman" w:hAnsi="Times New Roman"/>
          <w:bCs/>
        </w:rPr>
        <w:t xml:space="preserve">has </w:t>
      </w:r>
      <w:r w:rsidRPr="00294714">
        <w:rPr>
          <w:rFonts w:ascii="Times New Roman" w:hAnsi="Times New Roman"/>
          <w:bCs/>
        </w:rPr>
        <w:t xml:space="preserve">no news yet </w:t>
      </w:r>
      <w:r w:rsidR="00294714" w:rsidRPr="00294714">
        <w:rPr>
          <w:rFonts w:ascii="Times New Roman" w:hAnsi="Times New Roman"/>
          <w:bCs/>
        </w:rPr>
        <w:t>regarding the</w:t>
      </w:r>
      <w:r w:rsidRPr="00294714">
        <w:rPr>
          <w:rFonts w:ascii="Times New Roman" w:hAnsi="Times New Roman"/>
          <w:bCs/>
        </w:rPr>
        <w:t xml:space="preserve"> budget </w:t>
      </w:r>
    </w:p>
    <w:p w14:paraId="3CA01B72" w14:textId="72B4714A" w:rsidR="003B2CB2" w:rsidRPr="003B2CB2" w:rsidRDefault="00477296" w:rsidP="003B2CB2">
      <w:pPr>
        <w:pStyle w:val="ListParagraph"/>
        <w:numPr>
          <w:ilvl w:val="1"/>
          <w:numId w:val="20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Thank</w:t>
      </w:r>
      <w:r w:rsidR="003B2CB2">
        <w:rPr>
          <w:rFonts w:ascii="Times New Roman" w:hAnsi="Times New Roman"/>
          <w:bCs/>
        </w:rPr>
        <w:t xml:space="preserve"> you </w:t>
      </w:r>
      <w:r w:rsidR="00294714">
        <w:rPr>
          <w:rFonts w:ascii="Times New Roman" w:hAnsi="Times New Roman"/>
          <w:bCs/>
        </w:rPr>
        <w:t xml:space="preserve">to everyone </w:t>
      </w:r>
      <w:r w:rsidR="003B2CB2">
        <w:rPr>
          <w:rFonts w:ascii="Times New Roman" w:hAnsi="Times New Roman"/>
          <w:bCs/>
        </w:rPr>
        <w:t>all for hanging in there through this long ha</w:t>
      </w:r>
      <w:r w:rsidR="00294714">
        <w:rPr>
          <w:rFonts w:ascii="Times New Roman" w:hAnsi="Times New Roman"/>
          <w:bCs/>
        </w:rPr>
        <w:t>u</w:t>
      </w:r>
      <w:r w:rsidR="003B2CB2">
        <w:rPr>
          <w:rFonts w:ascii="Times New Roman" w:hAnsi="Times New Roman"/>
          <w:bCs/>
        </w:rPr>
        <w:t xml:space="preserve">l and all the effort everyone is putting </w:t>
      </w:r>
      <w:r>
        <w:rPr>
          <w:rFonts w:ascii="Times New Roman" w:hAnsi="Times New Roman"/>
          <w:bCs/>
        </w:rPr>
        <w:t>forth</w:t>
      </w:r>
      <w:r w:rsidR="003B2CB2">
        <w:rPr>
          <w:rFonts w:ascii="Times New Roman" w:hAnsi="Times New Roman"/>
          <w:bCs/>
        </w:rPr>
        <w:t xml:space="preserve">- still seeing strong funding support from </w:t>
      </w:r>
      <w:r>
        <w:rPr>
          <w:rFonts w:ascii="Times New Roman" w:hAnsi="Times New Roman"/>
          <w:bCs/>
        </w:rPr>
        <w:t>existing</w:t>
      </w:r>
      <w:r w:rsidR="003B2CB2">
        <w:rPr>
          <w:rFonts w:ascii="Times New Roman" w:hAnsi="Times New Roman"/>
          <w:bCs/>
        </w:rPr>
        <w:t xml:space="preserve"> and new donors </w:t>
      </w:r>
      <w:r w:rsidR="009C0873">
        <w:rPr>
          <w:rFonts w:ascii="Times New Roman" w:hAnsi="Times New Roman"/>
          <w:bCs/>
        </w:rPr>
        <w:t xml:space="preserve">despite the current challenges </w:t>
      </w:r>
    </w:p>
    <w:p w14:paraId="18941CF0" w14:textId="77777777" w:rsidR="00294714" w:rsidRDefault="00294714" w:rsidP="0093201C">
      <w:pPr>
        <w:spacing w:after="0"/>
        <w:ind w:left="-720"/>
        <w:rPr>
          <w:rFonts w:ascii="Times New Roman" w:hAnsi="Times New Roman"/>
          <w:b/>
          <w:u w:val="single"/>
        </w:rPr>
      </w:pPr>
    </w:p>
    <w:p w14:paraId="45547CAD" w14:textId="0F6B0B10" w:rsidR="0093201C" w:rsidRPr="003B27C8" w:rsidRDefault="0093201C" w:rsidP="0093201C">
      <w:pPr>
        <w:spacing w:after="0"/>
        <w:ind w:left="-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Guest Presentations:</w:t>
      </w:r>
    </w:p>
    <w:p w14:paraId="553FD66F" w14:textId="2B24AF5C" w:rsidR="0093201C" w:rsidRDefault="00883CAF" w:rsidP="003F3EA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UF Senate Report – Chris Curran</w:t>
      </w:r>
    </w:p>
    <w:p w14:paraId="442BBA2F" w14:textId="2B3CCA8B" w:rsidR="008832AB" w:rsidRPr="00294714" w:rsidRDefault="00294714" w:rsidP="0051738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294714">
        <w:rPr>
          <w:rFonts w:ascii="Times New Roman" w:hAnsi="Times New Roman"/>
        </w:rPr>
        <w:t>COE Senators will begin providing an e</w:t>
      </w:r>
      <w:r w:rsidR="008832AB" w:rsidRPr="00294714">
        <w:rPr>
          <w:rFonts w:ascii="Times New Roman" w:hAnsi="Times New Roman"/>
        </w:rPr>
        <w:t xml:space="preserve">mail with written updates </w:t>
      </w:r>
      <w:r>
        <w:rPr>
          <w:rFonts w:ascii="Times New Roman" w:hAnsi="Times New Roman"/>
        </w:rPr>
        <w:t>each month</w:t>
      </w:r>
      <w:r w:rsidR="008832AB" w:rsidRPr="00294714">
        <w:rPr>
          <w:rFonts w:ascii="Times New Roman" w:hAnsi="Times New Roman"/>
        </w:rPr>
        <w:t xml:space="preserve"> to help pass messages from meetings to all COE faculty</w:t>
      </w:r>
    </w:p>
    <w:p w14:paraId="237110FE" w14:textId="376F94A8" w:rsidR="008832AB" w:rsidRDefault="008832AB" w:rsidP="003B2CB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Indicator- leading state with per capita vaccinations </w:t>
      </w:r>
      <w:r w:rsidR="00F417D5">
        <w:rPr>
          <w:rFonts w:ascii="Times New Roman" w:hAnsi="Times New Roman"/>
        </w:rPr>
        <w:t xml:space="preserve">in Alachua </w:t>
      </w:r>
      <w:r>
        <w:rPr>
          <w:rFonts w:ascii="Times New Roman" w:hAnsi="Times New Roman"/>
        </w:rPr>
        <w:t>and seeing much lower COVID rates in the spring return to campus</w:t>
      </w:r>
      <w:r w:rsidR="00F417D5">
        <w:rPr>
          <w:rFonts w:ascii="Times New Roman" w:hAnsi="Times New Roman"/>
        </w:rPr>
        <w:t xml:space="preserve"> vs Fall </w:t>
      </w:r>
    </w:p>
    <w:p w14:paraId="7A6C2799" w14:textId="5A0F6FE3" w:rsidR="008832AB" w:rsidRDefault="00AD3E87" w:rsidP="003B2CB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Supercomputer</w:t>
      </w:r>
      <w:r w:rsidR="008832AB">
        <w:rPr>
          <w:rFonts w:ascii="Times New Roman" w:hAnsi="Times New Roman"/>
        </w:rPr>
        <w:t xml:space="preserve"> officially online and will launch soon </w:t>
      </w:r>
    </w:p>
    <w:p w14:paraId="75306603" w14:textId="169BF0CD" w:rsidR="008832AB" w:rsidRDefault="008832AB" w:rsidP="003B2CB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Gatorsafe</w:t>
      </w:r>
      <w:proofErr w:type="spellEnd"/>
      <w:r>
        <w:rPr>
          <w:rFonts w:ascii="Times New Roman" w:hAnsi="Times New Roman"/>
        </w:rPr>
        <w:t xml:space="preserve"> app—</w:t>
      </w:r>
      <w:r w:rsidR="007B2046">
        <w:rPr>
          <w:rFonts w:ascii="Times New Roman" w:hAnsi="Times New Roman"/>
        </w:rPr>
        <w:t xml:space="preserve"> </w:t>
      </w:r>
      <w:r w:rsidR="00294714">
        <w:rPr>
          <w:rFonts w:ascii="Times New Roman" w:hAnsi="Times New Roman"/>
        </w:rPr>
        <w:t>addressing</w:t>
      </w:r>
      <w:r w:rsidR="007B2046">
        <w:rPr>
          <w:rFonts w:ascii="Times New Roman" w:hAnsi="Times New Roman"/>
        </w:rPr>
        <w:t xml:space="preserve"> current faculty concern </w:t>
      </w:r>
      <w:r w:rsidR="00294714">
        <w:rPr>
          <w:rFonts w:ascii="Times New Roman" w:hAnsi="Times New Roman"/>
        </w:rPr>
        <w:t>about app prompting</w:t>
      </w:r>
      <w:r w:rsidR="007B20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students </w:t>
      </w:r>
      <w:r w:rsidR="00294714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 xml:space="preserve">report faculty deviating from teaching modality </w:t>
      </w:r>
    </w:p>
    <w:p w14:paraId="09CF8D41" w14:textId="4AE1FC38" w:rsidR="007B2046" w:rsidRDefault="00294714" w:rsidP="00EC6451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 was an effort to p</w:t>
      </w:r>
      <w:r w:rsidR="007B2046">
        <w:rPr>
          <w:rFonts w:ascii="Times New Roman" w:hAnsi="Times New Roman"/>
        </w:rPr>
        <w:t xml:space="preserve">rimarily ensure students are getting delivery modality signed up for in certain departments </w:t>
      </w:r>
    </w:p>
    <w:p w14:paraId="22FD50B5" w14:textId="3EDC5D82" w:rsidR="00EC6451" w:rsidRDefault="00EC6451" w:rsidP="00EC6451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Law enforcement </w:t>
      </w:r>
      <w:r w:rsidR="00294714">
        <w:rPr>
          <w:rFonts w:ascii="Times New Roman" w:hAnsi="Times New Roman"/>
        </w:rPr>
        <w:t xml:space="preserve">is </w:t>
      </w:r>
      <w:r>
        <w:rPr>
          <w:rFonts w:ascii="Times New Roman" w:hAnsi="Times New Roman"/>
        </w:rPr>
        <w:t xml:space="preserve">not notified </w:t>
      </w:r>
      <w:r w:rsidR="00294714">
        <w:rPr>
          <w:rFonts w:ascii="Times New Roman" w:hAnsi="Times New Roman"/>
        </w:rPr>
        <w:t xml:space="preserve">of these reports (as it might be for some aspects of the </w:t>
      </w:r>
      <w:proofErr w:type="spellStart"/>
      <w:r w:rsidR="00294714">
        <w:rPr>
          <w:rFonts w:ascii="Times New Roman" w:hAnsi="Times New Roman"/>
        </w:rPr>
        <w:t>Gatorsafe</w:t>
      </w:r>
      <w:proofErr w:type="spellEnd"/>
      <w:r w:rsidR="00294714">
        <w:rPr>
          <w:rFonts w:ascii="Times New Roman" w:hAnsi="Times New Roman"/>
        </w:rPr>
        <w:t xml:space="preserve"> app)</w:t>
      </w:r>
    </w:p>
    <w:p w14:paraId="079CC56C" w14:textId="1528A2FE" w:rsidR="00EC6451" w:rsidRDefault="00AD3E87" w:rsidP="00EC645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Pedestrian</w:t>
      </w:r>
      <w:r w:rsidR="00EC6451">
        <w:rPr>
          <w:rFonts w:ascii="Times New Roman" w:hAnsi="Times New Roman"/>
        </w:rPr>
        <w:t xml:space="preserve"> safety—ongoing </w:t>
      </w:r>
      <w:r>
        <w:rPr>
          <w:rFonts w:ascii="Times New Roman" w:hAnsi="Times New Roman"/>
        </w:rPr>
        <w:t>conversations</w:t>
      </w:r>
      <w:r w:rsidR="00EC6451">
        <w:rPr>
          <w:rFonts w:ascii="Times New Roman" w:hAnsi="Times New Roman"/>
        </w:rPr>
        <w:t xml:space="preserve"> that largely has to come from outside UF </w:t>
      </w:r>
    </w:p>
    <w:p w14:paraId="0D123525" w14:textId="57D66827" w:rsidR="003F3EAA" w:rsidRPr="001C4723" w:rsidRDefault="001C4723" w:rsidP="001C472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Presentation </w:t>
      </w:r>
      <w:r w:rsidR="00294714">
        <w:rPr>
          <w:rFonts w:ascii="Times New Roman" w:hAnsi="Times New Roman"/>
        </w:rPr>
        <w:t>on ways to be proactive i</w:t>
      </w:r>
      <w:r w:rsidR="00EC6451">
        <w:rPr>
          <w:rFonts w:ascii="Times New Roman" w:hAnsi="Times New Roman"/>
        </w:rPr>
        <w:t xml:space="preserve">n identification of racism </w:t>
      </w:r>
      <w:r>
        <w:rPr>
          <w:rFonts w:ascii="Times New Roman" w:hAnsi="Times New Roman"/>
        </w:rPr>
        <w:t xml:space="preserve">and addressing </w:t>
      </w:r>
      <w:r w:rsidR="00294714">
        <w:rPr>
          <w:rFonts w:ascii="Times New Roman" w:hAnsi="Times New Roman"/>
        </w:rPr>
        <w:t xml:space="preserve">this </w:t>
      </w:r>
      <w:r>
        <w:rPr>
          <w:rFonts w:ascii="Times New Roman" w:hAnsi="Times New Roman"/>
        </w:rPr>
        <w:t xml:space="preserve">with graduate student </w:t>
      </w:r>
      <w:r w:rsidR="000D1D6D">
        <w:rPr>
          <w:rFonts w:ascii="Times New Roman" w:hAnsi="Times New Roman"/>
        </w:rPr>
        <w:t xml:space="preserve">colleagues </w:t>
      </w:r>
    </w:p>
    <w:p w14:paraId="121FB7F8" w14:textId="77777777" w:rsidR="00294714" w:rsidRDefault="00294714" w:rsidP="009B3FBC">
      <w:pPr>
        <w:spacing w:after="0"/>
        <w:ind w:left="-720"/>
        <w:rPr>
          <w:rFonts w:ascii="Times New Roman" w:hAnsi="Times New Roman"/>
          <w:b/>
          <w:u w:val="single"/>
        </w:rPr>
      </w:pPr>
    </w:p>
    <w:p w14:paraId="0E8D9799" w14:textId="57667EEA" w:rsidR="00883CAF" w:rsidRPr="009B3FBC" w:rsidRDefault="00F73636" w:rsidP="009B3FBC">
      <w:pPr>
        <w:spacing w:after="0"/>
        <w:ind w:left="-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FPC Committee Reports </w:t>
      </w:r>
    </w:p>
    <w:p w14:paraId="68FD832C" w14:textId="6FE1C428" w:rsidR="006B70D3" w:rsidRDefault="006B70D3" w:rsidP="006B70D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16E01">
        <w:rPr>
          <w:rFonts w:ascii="Times New Roman" w:hAnsi="Times New Roman"/>
          <w:u w:val="single"/>
        </w:rPr>
        <w:t>Diversity &amp; Inclusion</w:t>
      </w:r>
      <w:r>
        <w:rPr>
          <w:rFonts w:ascii="Times New Roman" w:hAnsi="Times New Roman"/>
        </w:rPr>
        <w:t xml:space="preserve"> – Gage Jeter, FPC Rep &amp; Committee Chair</w:t>
      </w:r>
    </w:p>
    <w:p w14:paraId="432F1942" w14:textId="2EF1CE19" w:rsidR="00AE4B46" w:rsidRDefault="00AE4B46" w:rsidP="00AE4B4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Scheduled to meet Feb 3</w:t>
      </w:r>
      <w:r w:rsidRPr="00AE4B46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</w:t>
      </w:r>
    </w:p>
    <w:p w14:paraId="0D7C5D2B" w14:textId="642B5388" w:rsidR="00AE4B46" w:rsidRDefault="00AE4B46" w:rsidP="00AE4B46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Finalize revised committee mission statement and roles/</w:t>
      </w:r>
      <w:r w:rsidR="00A75798">
        <w:rPr>
          <w:rFonts w:ascii="Times New Roman" w:hAnsi="Times New Roman"/>
        </w:rPr>
        <w:t>responsibilities</w:t>
      </w:r>
      <w:r>
        <w:rPr>
          <w:rFonts w:ascii="Times New Roman" w:hAnsi="Times New Roman"/>
        </w:rPr>
        <w:t xml:space="preserve"> for FPC review</w:t>
      </w:r>
    </w:p>
    <w:p w14:paraId="2F2F3607" w14:textId="5F03051E" w:rsidR="00AE4B46" w:rsidRDefault="00AE4B46" w:rsidP="00AE4B46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Launching diversity and inclusion faculty award – sharing </w:t>
      </w:r>
      <w:r w:rsidR="00A33B30">
        <w:rPr>
          <w:rFonts w:ascii="Times New Roman" w:hAnsi="Times New Roman"/>
        </w:rPr>
        <w:t xml:space="preserve">information </w:t>
      </w:r>
      <w:r>
        <w:rPr>
          <w:rFonts w:ascii="Times New Roman" w:hAnsi="Times New Roman"/>
        </w:rPr>
        <w:t xml:space="preserve">and promoting </w:t>
      </w:r>
      <w:r w:rsidR="00A33B30">
        <w:rPr>
          <w:rFonts w:ascii="Times New Roman" w:hAnsi="Times New Roman"/>
        </w:rPr>
        <w:t xml:space="preserve">award </w:t>
      </w:r>
      <w:r>
        <w:rPr>
          <w:rFonts w:ascii="Times New Roman" w:hAnsi="Times New Roman"/>
        </w:rPr>
        <w:t xml:space="preserve">process in near future </w:t>
      </w:r>
    </w:p>
    <w:p w14:paraId="609E30D5" w14:textId="00E8D405" w:rsidR="001A08D1" w:rsidRDefault="00382446" w:rsidP="003F3EA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F3EAA">
        <w:rPr>
          <w:rFonts w:ascii="Times New Roman" w:hAnsi="Times New Roman"/>
          <w:u w:val="single"/>
        </w:rPr>
        <w:t>Lectures, Seminars &amp; Awards</w:t>
      </w:r>
      <w:r w:rsidRPr="003F3EAA">
        <w:rPr>
          <w:rFonts w:ascii="Times New Roman" w:hAnsi="Times New Roman"/>
        </w:rPr>
        <w:t xml:space="preserve"> - Helena </w:t>
      </w:r>
      <w:proofErr w:type="spellStart"/>
      <w:r w:rsidRPr="003F3EAA">
        <w:rPr>
          <w:rFonts w:ascii="Times New Roman" w:hAnsi="Times New Roman"/>
        </w:rPr>
        <w:t>Mawdsley</w:t>
      </w:r>
      <w:proofErr w:type="spellEnd"/>
      <w:r w:rsidR="006C3FE3" w:rsidRPr="003F3EAA">
        <w:rPr>
          <w:rFonts w:ascii="Times New Roman" w:hAnsi="Times New Roman"/>
        </w:rPr>
        <w:t xml:space="preserve">, </w:t>
      </w:r>
      <w:r w:rsidR="00C57EB2" w:rsidRPr="003F3EAA">
        <w:rPr>
          <w:rFonts w:ascii="Times New Roman" w:hAnsi="Times New Roman"/>
        </w:rPr>
        <w:t xml:space="preserve">FPC Rep &amp; Committee </w:t>
      </w:r>
      <w:r w:rsidR="006C3FE3" w:rsidRPr="003F3EAA">
        <w:rPr>
          <w:rFonts w:ascii="Times New Roman" w:hAnsi="Times New Roman"/>
        </w:rPr>
        <w:t>Chai</w:t>
      </w:r>
      <w:r w:rsidR="00A22DB4" w:rsidRPr="003F3EAA">
        <w:rPr>
          <w:rFonts w:ascii="Times New Roman" w:hAnsi="Times New Roman"/>
        </w:rPr>
        <w:t>r</w:t>
      </w:r>
    </w:p>
    <w:p w14:paraId="7F1A6B86" w14:textId="1FE4DD1E" w:rsidR="00AE4B46" w:rsidRDefault="00C350F7" w:rsidP="00AE4B4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Meet </w:t>
      </w:r>
      <w:r w:rsidR="002975A4">
        <w:rPr>
          <w:rFonts w:ascii="Times New Roman" w:hAnsi="Times New Roman"/>
        </w:rPr>
        <w:t>Jan 19</w:t>
      </w:r>
      <w:r w:rsidR="002975A4" w:rsidRPr="002975A4">
        <w:rPr>
          <w:rFonts w:ascii="Times New Roman" w:hAnsi="Times New Roman"/>
          <w:vertAlign w:val="superscript"/>
        </w:rPr>
        <w:t>th</w:t>
      </w:r>
      <w:r w:rsidR="002975A4">
        <w:rPr>
          <w:rFonts w:ascii="Times New Roman" w:hAnsi="Times New Roman"/>
        </w:rPr>
        <w:t xml:space="preserve"> </w:t>
      </w:r>
    </w:p>
    <w:p w14:paraId="0B063830" w14:textId="0580D3A4" w:rsidR="002975A4" w:rsidRDefault="002975A4" w:rsidP="00AE4B4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Setting </w:t>
      </w:r>
      <w:r w:rsidR="00C350F7">
        <w:rPr>
          <w:rFonts w:ascii="Times New Roman" w:hAnsi="Times New Roman"/>
        </w:rPr>
        <w:t>recommendations</w:t>
      </w:r>
      <w:r>
        <w:rPr>
          <w:rFonts w:ascii="Times New Roman" w:hAnsi="Times New Roman"/>
        </w:rPr>
        <w:t xml:space="preserve"> </w:t>
      </w:r>
      <w:r w:rsidR="00C350F7">
        <w:rPr>
          <w:rFonts w:ascii="Times New Roman" w:hAnsi="Times New Roman"/>
        </w:rPr>
        <w:t>to</w:t>
      </w:r>
      <w:r>
        <w:rPr>
          <w:rFonts w:ascii="Times New Roman" w:hAnsi="Times New Roman"/>
        </w:rPr>
        <w:t xml:space="preserve"> O</w:t>
      </w:r>
      <w:r w:rsidR="00EC015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R about </w:t>
      </w:r>
      <w:r w:rsidR="00C350F7">
        <w:rPr>
          <w:rFonts w:ascii="Times New Roman" w:hAnsi="Times New Roman"/>
        </w:rPr>
        <w:t>teacher</w:t>
      </w:r>
      <w:r>
        <w:rPr>
          <w:rFonts w:ascii="Times New Roman" w:hAnsi="Times New Roman"/>
        </w:rPr>
        <w:t xml:space="preserve"> </w:t>
      </w:r>
      <w:r w:rsidR="00A75798">
        <w:rPr>
          <w:rFonts w:ascii="Times New Roman" w:hAnsi="Times New Roman"/>
        </w:rPr>
        <w:t>scholar</w:t>
      </w:r>
      <w:r>
        <w:rPr>
          <w:rFonts w:ascii="Times New Roman" w:hAnsi="Times New Roman"/>
        </w:rPr>
        <w:t xml:space="preserve"> </w:t>
      </w:r>
      <w:r w:rsidR="00C350F7">
        <w:rPr>
          <w:rFonts w:ascii="Times New Roman" w:hAnsi="Times New Roman"/>
        </w:rPr>
        <w:t>award</w:t>
      </w:r>
    </w:p>
    <w:p w14:paraId="14F60A84" w14:textId="77777777" w:rsidR="00EC0159" w:rsidRDefault="002975A4" w:rsidP="00EC015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Black experience/</w:t>
      </w:r>
      <w:r w:rsidR="00A75798">
        <w:rPr>
          <w:rFonts w:ascii="Times New Roman" w:hAnsi="Times New Roman"/>
        </w:rPr>
        <w:t>racism</w:t>
      </w:r>
      <w:r>
        <w:rPr>
          <w:rFonts w:ascii="Times New Roman" w:hAnsi="Times New Roman"/>
        </w:rPr>
        <w:t xml:space="preserve">/ inequity </w:t>
      </w:r>
      <w:r w:rsidR="00C350F7">
        <w:rPr>
          <w:rFonts w:ascii="Times New Roman" w:hAnsi="Times New Roman"/>
        </w:rPr>
        <w:t>workshops/speak</w:t>
      </w:r>
      <w:r w:rsidR="00EC0159">
        <w:rPr>
          <w:rFonts w:ascii="Times New Roman" w:hAnsi="Times New Roman"/>
        </w:rPr>
        <w:t>ers</w:t>
      </w:r>
    </w:p>
    <w:p w14:paraId="3A00414A" w14:textId="08E359BB" w:rsidR="002975A4" w:rsidRPr="00EC0159" w:rsidRDefault="002975A4" w:rsidP="00EC0159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EC0159">
        <w:rPr>
          <w:rFonts w:ascii="Times New Roman" w:hAnsi="Times New Roman"/>
        </w:rPr>
        <w:t xml:space="preserve">Speaker- Sherri </w:t>
      </w:r>
      <w:r w:rsidR="00730B2F" w:rsidRPr="00EC0159">
        <w:rPr>
          <w:rFonts w:ascii="Times New Roman" w:hAnsi="Times New Roman"/>
        </w:rPr>
        <w:t>Proctor</w:t>
      </w:r>
      <w:r w:rsidR="00C350F7" w:rsidRPr="00EC0159">
        <w:rPr>
          <w:rFonts w:ascii="Times New Roman" w:hAnsi="Times New Roman"/>
        </w:rPr>
        <w:t xml:space="preserve"> on February 18</w:t>
      </w:r>
      <w:r w:rsidR="00C350F7" w:rsidRPr="00EC0159">
        <w:rPr>
          <w:rFonts w:ascii="Times New Roman" w:hAnsi="Times New Roman"/>
          <w:vertAlign w:val="superscript"/>
        </w:rPr>
        <w:t>th</w:t>
      </w:r>
    </w:p>
    <w:p w14:paraId="74DF850E" w14:textId="5D5D652C" w:rsidR="002975A4" w:rsidRDefault="002975A4" w:rsidP="00AE4B4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Apply to </w:t>
      </w:r>
      <w:r w:rsidR="00C350F7">
        <w:rPr>
          <w:rFonts w:ascii="Times New Roman" w:hAnsi="Times New Roman"/>
        </w:rPr>
        <w:t>host, due</w:t>
      </w:r>
      <w:r>
        <w:rPr>
          <w:rFonts w:ascii="Times New Roman" w:hAnsi="Times New Roman"/>
        </w:rPr>
        <w:t xml:space="preserve"> Feb</w:t>
      </w:r>
      <w:r w:rsidR="00C350F7">
        <w:rPr>
          <w:rFonts w:ascii="Times New Roman" w:hAnsi="Times New Roman"/>
        </w:rPr>
        <w:t>ruary</w:t>
      </w:r>
      <w:r>
        <w:rPr>
          <w:rFonts w:ascii="Times New Roman" w:hAnsi="Times New Roman"/>
        </w:rPr>
        <w:t xml:space="preserve"> 1</w:t>
      </w:r>
      <w:r w:rsidRPr="002975A4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</w:t>
      </w:r>
      <w:r w:rsidR="00C350F7">
        <w:rPr>
          <w:rFonts w:ascii="Times New Roman" w:hAnsi="Times New Roman"/>
        </w:rPr>
        <w:t>for any faculty interested in presenting</w:t>
      </w:r>
      <w:r>
        <w:rPr>
          <w:rFonts w:ascii="Times New Roman" w:hAnsi="Times New Roman"/>
        </w:rPr>
        <w:t xml:space="preserve"> </w:t>
      </w:r>
    </w:p>
    <w:p w14:paraId="376CB7F4" w14:textId="6355FDF3" w:rsidR="002975A4" w:rsidRDefault="002975A4" w:rsidP="00AE4B4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Feb 16</w:t>
      </w:r>
      <w:r w:rsidRPr="002975A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meeting </w:t>
      </w:r>
    </w:p>
    <w:p w14:paraId="74FC4637" w14:textId="3754D114" w:rsidR="002975A4" w:rsidRPr="003F3EAA" w:rsidRDefault="002975A4" w:rsidP="00AE4B4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March- review of </w:t>
      </w:r>
      <w:r w:rsidR="007C365A">
        <w:rPr>
          <w:rFonts w:ascii="Times New Roman" w:hAnsi="Times New Roman"/>
        </w:rPr>
        <w:t xml:space="preserve">applications </w:t>
      </w:r>
      <w:r w:rsidR="00EC0159">
        <w:rPr>
          <w:rFonts w:ascii="Times New Roman" w:hAnsi="Times New Roman"/>
        </w:rPr>
        <w:t>OAR and Gator C</w:t>
      </w:r>
      <w:r>
        <w:rPr>
          <w:rFonts w:ascii="Times New Roman" w:hAnsi="Times New Roman"/>
        </w:rPr>
        <w:t xml:space="preserve">entral </w:t>
      </w:r>
    </w:p>
    <w:p w14:paraId="2FC45344" w14:textId="339BFE39" w:rsidR="00A22DB4" w:rsidRDefault="00382446" w:rsidP="003F3EA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F3EAA">
        <w:rPr>
          <w:rFonts w:ascii="Times New Roman" w:hAnsi="Times New Roman"/>
          <w:u w:val="single"/>
        </w:rPr>
        <w:t>Long Range Planning</w:t>
      </w:r>
      <w:r w:rsidR="005E323A">
        <w:rPr>
          <w:rFonts w:ascii="Times New Roman" w:hAnsi="Times New Roman"/>
        </w:rPr>
        <w:t xml:space="preserve"> – Angela </w:t>
      </w:r>
      <w:proofErr w:type="spellStart"/>
      <w:r w:rsidR="005E323A">
        <w:rPr>
          <w:rFonts w:ascii="Times New Roman" w:hAnsi="Times New Roman"/>
        </w:rPr>
        <w:t>Kohnen</w:t>
      </w:r>
      <w:proofErr w:type="spellEnd"/>
      <w:r w:rsidR="007D3D2D" w:rsidRPr="003F3EAA">
        <w:rPr>
          <w:rFonts w:ascii="Times New Roman" w:hAnsi="Times New Roman"/>
        </w:rPr>
        <w:t>, FPC Rep</w:t>
      </w:r>
      <w:r w:rsidR="00C055D6" w:rsidRPr="003F3EAA">
        <w:rPr>
          <w:rFonts w:ascii="Times New Roman" w:hAnsi="Times New Roman"/>
        </w:rPr>
        <w:t xml:space="preserve"> (</w:t>
      </w:r>
      <w:r w:rsidR="00E03DEB" w:rsidRPr="003F3EAA">
        <w:rPr>
          <w:rFonts w:ascii="Times New Roman" w:hAnsi="Times New Roman"/>
        </w:rPr>
        <w:t>Nick Gage</w:t>
      </w:r>
      <w:r w:rsidR="005E323A">
        <w:rPr>
          <w:rFonts w:ascii="Times New Roman" w:hAnsi="Times New Roman"/>
        </w:rPr>
        <w:t xml:space="preserve"> Chair</w:t>
      </w:r>
      <w:r w:rsidR="00C055D6" w:rsidRPr="003F3EAA">
        <w:rPr>
          <w:rFonts w:ascii="Times New Roman" w:hAnsi="Times New Roman"/>
        </w:rPr>
        <w:t>)</w:t>
      </w:r>
    </w:p>
    <w:p w14:paraId="0274B08B" w14:textId="4F583B02" w:rsidR="00AE4B46" w:rsidRPr="003F3EAA" w:rsidRDefault="007C365A" w:rsidP="00AE4B4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report at this time, working on scheduling meeting </w:t>
      </w:r>
    </w:p>
    <w:p w14:paraId="19BB2329" w14:textId="51A5842F" w:rsidR="00A22DB4" w:rsidRDefault="00382446" w:rsidP="003F3EA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F3EAA">
        <w:rPr>
          <w:rFonts w:ascii="Times New Roman" w:hAnsi="Times New Roman"/>
          <w:u w:val="single"/>
        </w:rPr>
        <w:t xml:space="preserve">Research </w:t>
      </w:r>
      <w:r w:rsidR="00E875C0" w:rsidRPr="003F3EAA">
        <w:rPr>
          <w:rFonts w:ascii="Times New Roman" w:hAnsi="Times New Roman"/>
          <w:u w:val="single"/>
        </w:rPr>
        <w:t>Advisory</w:t>
      </w:r>
      <w:r w:rsidRPr="003F3EAA">
        <w:rPr>
          <w:rFonts w:ascii="Times New Roman" w:hAnsi="Times New Roman"/>
        </w:rPr>
        <w:t xml:space="preserve"> – Alice Kay Emery</w:t>
      </w:r>
      <w:r w:rsidR="00EF45CA" w:rsidRPr="003F3EAA">
        <w:rPr>
          <w:rFonts w:ascii="Times New Roman" w:hAnsi="Times New Roman"/>
        </w:rPr>
        <w:t>, FPC Rep &amp; Chair</w:t>
      </w:r>
    </w:p>
    <w:p w14:paraId="55CCE80D" w14:textId="09A8EBFC" w:rsidR="00AE4B46" w:rsidRDefault="00594C6B" w:rsidP="00AE4B4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Did not </w:t>
      </w:r>
      <w:r w:rsidR="0017329E">
        <w:rPr>
          <w:rFonts w:ascii="Times New Roman" w:hAnsi="Times New Roman"/>
        </w:rPr>
        <w:t>meet</w:t>
      </w:r>
      <w:r>
        <w:rPr>
          <w:rFonts w:ascii="Times New Roman" w:hAnsi="Times New Roman"/>
        </w:rPr>
        <w:t xml:space="preserve"> in Jan</w:t>
      </w:r>
    </w:p>
    <w:p w14:paraId="5D2293F6" w14:textId="2506B8AE" w:rsidR="00594C6B" w:rsidRDefault="0017329E" w:rsidP="00AE4B4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Continuing</w:t>
      </w:r>
      <w:r w:rsidR="00594C6B">
        <w:rPr>
          <w:rFonts w:ascii="Times New Roman" w:hAnsi="Times New Roman"/>
        </w:rPr>
        <w:t xml:space="preserve"> to work on goals </w:t>
      </w:r>
      <w:r>
        <w:rPr>
          <w:rFonts w:ascii="Times New Roman" w:hAnsi="Times New Roman"/>
        </w:rPr>
        <w:t>relating</w:t>
      </w:r>
      <w:r w:rsidR="00594C6B"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>equity</w:t>
      </w:r>
      <w:r w:rsidR="00594C6B">
        <w:rPr>
          <w:rFonts w:ascii="Times New Roman" w:hAnsi="Times New Roman"/>
        </w:rPr>
        <w:t xml:space="preserve"> </w:t>
      </w:r>
      <w:r w:rsidR="00AF7148">
        <w:rPr>
          <w:rFonts w:ascii="Times New Roman" w:hAnsi="Times New Roman"/>
        </w:rPr>
        <w:t>at this time</w:t>
      </w:r>
    </w:p>
    <w:p w14:paraId="36504694" w14:textId="6D965490" w:rsidR="00594C6B" w:rsidRPr="003F3EAA" w:rsidRDefault="00AF7148" w:rsidP="00AE4B4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2021 </w:t>
      </w:r>
      <w:r w:rsidR="00DF40FE">
        <w:rPr>
          <w:rFonts w:ascii="Times New Roman" w:hAnsi="Times New Roman"/>
        </w:rPr>
        <w:t>Applications- 4</w:t>
      </w:r>
      <w:r w:rsidR="00F8399C">
        <w:rPr>
          <w:rFonts w:ascii="Times New Roman" w:hAnsi="Times New Roman"/>
        </w:rPr>
        <w:t xml:space="preserve"> to forward to University </w:t>
      </w:r>
    </w:p>
    <w:p w14:paraId="3B408C00" w14:textId="30EF178F" w:rsidR="001A4A39" w:rsidRDefault="00382446" w:rsidP="003F3EA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A08D1">
        <w:rPr>
          <w:rFonts w:ascii="Times New Roman" w:hAnsi="Times New Roman"/>
          <w:u w:val="single"/>
        </w:rPr>
        <w:t>Technology &amp; Distance Ed</w:t>
      </w:r>
      <w:r w:rsidRPr="001A08D1">
        <w:rPr>
          <w:rFonts w:ascii="Times New Roman" w:hAnsi="Times New Roman"/>
        </w:rPr>
        <w:t xml:space="preserve"> – Maya Israel</w:t>
      </w:r>
      <w:r w:rsidR="00025A26" w:rsidRPr="001A08D1">
        <w:rPr>
          <w:rFonts w:ascii="Times New Roman" w:hAnsi="Times New Roman"/>
        </w:rPr>
        <w:t>, FPC Rep</w:t>
      </w:r>
      <w:r w:rsidR="00C055D6">
        <w:rPr>
          <w:rFonts w:ascii="Times New Roman" w:hAnsi="Times New Roman"/>
        </w:rPr>
        <w:t xml:space="preserve"> &amp; Chair</w:t>
      </w:r>
    </w:p>
    <w:p w14:paraId="5F67A4CF" w14:textId="4769115C" w:rsidR="00AE4B46" w:rsidRDefault="003D1117" w:rsidP="00AE4B4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Met last</w:t>
      </w:r>
      <w:r w:rsidR="000307D2">
        <w:rPr>
          <w:rFonts w:ascii="Times New Roman" w:hAnsi="Times New Roman"/>
        </w:rPr>
        <w:t xml:space="preserve"> Friday</w:t>
      </w:r>
      <w:r>
        <w:rPr>
          <w:rFonts w:ascii="Times New Roman" w:hAnsi="Times New Roman"/>
        </w:rPr>
        <w:t xml:space="preserve"> for start of Spring semester</w:t>
      </w:r>
    </w:p>
    <w:p w14:paraId="6461D401" w14:textId="35D62496" w:rsidR="007020CB" w:rsidRDefault="000307D2" w:rsidP="00AE4B4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Looking at data specific to</w:t>
      </w:r>
      <w:r w:rsidR="002500E8">
        <w:rPr>
          <w:rFonts w:ascii="Times New Roman" w:hAnsi="Times New Roman"/>
        </w:rPr>
        <w:t xml:space="preserve"> C</w:t>
      </w:r>
      <w:r w:rsidR="007020CB">
        <w:rPr>
          <w:rFonts w:ascii="Times New Roman" w:hAnsi="Times New Roman"/>
        </w:rPr>
        <w:t>ollege’s</w:t>
      </w:r>
      <w:r>
        <w:rPr>
          <w:rFonts w:ascii="Times New Roman" w:hAnsi="Times New Roman"/>
        </w:rPr>
        <w:t xml:space="preserve"> </w:t>
      </w:r>
      <w:r w:rsidR="00AF7148">
        <w:rPr>
          <w:rFonts w:ascii="Times New Roman" w:hAnsi="Times New Roman"/>
        </w:rPr>
        <w:t>online</w:t>
      </w:r>
      <w:r>
        <w:rPr>
          <w:rFonts w:ascii="Times New Roman" w:hAnsi="Times New Roman"/>
        </w:rPr>
        <w:t xml:space="preserve"> programs – thinking about </w:t>
      </w:r>
      <w:r w:rsidR="00AF7148">
        <w:rPr>
          <w:rFonts w:ascii="Times New Roman" w:hAnsi="Times New Roman"/>
        </w:rPr>
        <w:t>how</w:t>
      </w:r>
      <w:r>
        <w:rPr>
          <w:rFonts w:ascii="Times New Roman" w:hAnsi="Times New Roman"/>
        </w:rPr>
        <w:t xml:space="preserve"> to take c</w:t>
      </w:r>
      <w:r w:rsidR="002500E8">
        <w:rPr>
          <w:rFonts w:ascii="Times New Roman" w:hAnsi="Times New Roman"/>
        </w:rPr>
        <w:t>urrent data to look at patterns</w:t>
      </w:r>
      <w:r>
        <w:rPr>
          <w:rFonts w:ascii="Times New Roman" w:hAnsi="Times New Roman"/>
        </w:rPr>
        <w:t xml:space="preserve"> </w:t>
      </w:r>
    </w:p>
    <w:p w14:paraId="3F7F1497" w14:textId="00C21385" w:rsidR="000307D2" w:rsidRDefault="002500E8" w:rsidP="007020CB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0307D2">
        <w:rPr>
          <w:rFonts w:ascii="Times New Roman" w:hAnsi="Times New Roman"/>
        </w:rPr>
        <w:t xml:space="preserve">ewly admitted and currently enrolled programs </w:t>
      </w:r>
    </w:p>
    <w:p w14:paraId="73FF3DE7" w14:textId="613F4AE7" w:rsidR="000307D2" w:rsidRDefault="000307D2" w:rsidP="007020CB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would constructive table </w:t>
      </w:r>
      <w:r w:rsidR="00AF7148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ook like </w:t>
      </w:r>
      <w:r w:rsidR="007020CB">
        <w:rPr>
          <w:rFonts w:ascii="Times New Roman" w:hAnsi="Times New Roman"/>
        </w:rPr>
        <w:t xml:space="preserve">to </w:t>
      </w:r>
      <w:r w:rsidR="002500E8">
        <w:rPr>
          <w:rFonts w:ascii="Times New Roman" w:hAnsi="Times New Roman"/>
        </w:rPr>
        <w:t>review</w:t>
      </w:r>
      <w:r w:rsidR="007020CB">
        <w:rPr>
          <w:rFonts w:ascii="Times New Roman" w:hAnsi="Times New Roman"/>
        </w:rPr>
        <w:t xml:space="preserve"> data more systematically</w:t>
      </w:r>
    </w:p>
    <w:p w14:paraId="128C67A3" w14:textId="29116444" w:rsidR="000307D2" w:rsidRPr="001A08D1" w:rsidRDefault="007020CB" w:rsidP="00AE4B4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February</w:t>
      </w:r>
      <w:r w:rsidR="000307D2">
        <w:rPr>
          <w:rFonts w:ascii="Times New Roman" w:hAnsi="Times New Roman"/>
        </w:rPr>
        <w:t xml:space="preserve"> 9</w:t>
      </w:r>
      <w:r w:rsidR="000307D2" w:rsidRPr="000307D2">
        <w:rPr>
          <w:rFonts w:ascii="Times New Roman" w:hAnsi="Times New Roman"/>
          <w:vertAlign w:val="superscript"/>
        </w:rPr>
        <w:t>th</w:t>
      </w:r>
      <w:r w:rsidR="000307D2">
        <w:rPr>
          <w:rFonts w:ascii="Times New Roman" w:hAnsi="Times New Roman"/>
        </w:rPr>
        <w:t xml:space="preserve"> invited Nathan to help look at data back 5 year</w:t>
      </w:r>
      <w:r w:rsidR="002500E8">
        <w:rPr>
          <w:rFonts w:ascii="Times New Roman" w:hAnsi="Times New Roman"/>
        </w:rPr>
        <w:t>s</w:t>
      </w:r>
      <w:r w:rsidR="000307D2">
        <w:rPr>
          <w:rFonts w:ascii="Times New Roman" w:hAnsi="Times New Roman"/>
        </w:rPr>
        <w:t xml:space="preserve"> and thinking about </w:t>
      </w:r>
      <w:r w:rsidR="008D3152">
        <w:rPr>
          <w:rFonts w:ascii="Times New Roman" w:hAnsi="Times New Roman"/>
        </w:rPr>
        <w:t>creation</w:t>
      </w:r>
      <w:r w:rsidR="000307D2">
        <w:rPr>
          <w:rFonts w:ascii="Times New Roman" w:hAnsi="Times New Roman"/>
        </w:rPr>
        <w:t xml:space="preserve"> of guiding questions for programs with diversity perspective </w:t>
      </w:r>
    </w:p>
    <w:p w14:paraId="3647A701" w14:textId="77777777" w:rsidR="0093201C" w:rsidRDefault="0093201C" w:rsidP="0093201C">
      <w:pPr>
        <w:spacing w:after="0"/>
        <w:ind w:left="-720"/>
        <w:rPr>
          <w:rFonts w:ascii="Times New Roman" w:hAnsi="Times New Roman"/>
          <w:b/>
          <w:u w:val="single"/>
        </w:rPr>
      </w:pPr>
    </w:p>
    <w:p w14:paraId="75DEA462" w14:textId="77777777" w:rsidR="0093201C" w:rsidRDefault="0093201C" w:rsidP="0093201C">
      <w:pPr>
        <w:spacing w:after="0"/>
        <w:ind w:left="-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FPC Action Items:</w:t>
      </w:r>
    </w:p>
    <w:p w14:paraId="79552754" w14:textId="663EAEA2" w:rsidR="009B3FBC" w:rsidRDefault="009B3FBC" w:rsidP="009B3FB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16E01">
        <w:rPr>
          <w:rFonts w:ascii="Times New Roman" w:hAnsi="Times New Roman"/>
          <w:u w:val="single"/>
        </w:rPr>
        <w:t>Budgetary Affairs</w:t>
      </w:r>
      <w:r w:rsidRPr="004E7D5D">
        <w:rPr>
          <w:rFonts w:ascii="Times New Roman" w:hAnsi="Times New Roman"/>
        </w:rPr>
        <w:t xml:space="preserve"> – Cyndy Griffin</w:t>
      </w:r>
      <w:r w:rsidR="002500E8">
        <w:rPr>
          <w:rFonts w:ascii="Times New Roman" w:hAnsi="Times New Roman"/>
        </w:rPr>
        <w:t>,</w:t>
      </w:r>
      <w:r w:rsidRPr="004E7D5D">
        <w:rPr>
          <w:rFonts w:ascii="Times New Roman" w:hAnsi="Times New Roman"/>
        </w:rPr>
        <w:t xml:space="preserve"> FPC Rep (Anne Corrine Manley, Chair)</w:t>
      </w:r>
    </w:p>
    <w:p w14:paraId="52D2B8BA" w14:textId="19F7A219" w:rsidR="009B3FBC" w:rsidRDefault="009B3FBC" w:rsidP="003F3EA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3F3EAA">
        <w:rPr>
          <w:rFonts w:ascii="Times New Roman" w:hAnsi="Times New Roman"/>
        </w:rPr>
        <w:t xml:space="preserve">Budgetary Guiding Principles – </w:t>
      </w:r>
      <w:r w:rsidR="005370B4" w:rsidRPr="005370B4">
        <w:rPr>
          <w:rFonts w:ascii="Times New Roman" w:hAnsi="Times New Roman"/>
          <w:u w:val="single"/>
        </w:rPr>
        <w:t xml:space="preserve">vote on </w:t>
      </w:r>
      <w:r w:rsidRPr="005370B4">
        <w:rPr>
          <w:rFonts w:ascii="Times New Roman" w:hAnsi="Times New Roman"/>
          <w:u w:val="single"/>
        </w:rPr>
        <w:t>adoption</w:t>
      </w:r>
      <w:r w:rsidRPr="003F3EAA">
        <w:rPr>
          <w:rFonts w:ascii="Times New Roman" w:hAnsi="Times New Roman"/>
        </w:rPr>
        <w:t xml:space="preserve"> of updated/revised recommendations</w:t>
      </w:r>
      <w:r w:rsidR="005370B4">
        <w:rPr>
          <w:rFonts w:ascii="Times New Roman" w:hAnsi="Times New Roman"/>
        </w:rPr>
        <w:t>. The Budgetary Guiding Principles were circulated via e-mail to all COE faculty from 11-16-2- to 11-3-10 for comment. No comments other than appreciation for the committee’s work were received.</w:t>
      </w:r>
    </w:p>
    <w:p w14:paraId="4C1254F3" w14:textId="1CD89E0D" w:rsidR="005C7D6E" w:rsidRDefault="005C7D6E" w:rsidP="003F3EA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to move forward with approval—Angela </w:t>
      </w:r>
      <w:proofErr w:type="spellStart"/>
      <w:r w:rsidR="002500E8">
        <w:rPr>
          <w:rFonts w:ascii="Times New Roman" w:hAnsi="Times New Roman"/>
        </w:rPr>
        <w:t>Kohnen</w:t>
      </w:r>
      <w:proofErr w:type="spellEnd"/>
      <w:r w:rsidR="002500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move</w:t>
      </w:r>
      <w:r w:rsidR="002500E8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to vote for approval, </w:t>
      </w:r>
      <w:r w:rsidR="002500E8">
        <w:rPr>
          <w:rFonts w:ascii="Times New Roman" w:hAnsi="Times New Roman"/>
        </w:rPr>
        <w:t>Shell</w:t>
      </w:r>
      <w:r w:rsidR="00E02933">
        <w:rPr>
          <w:rFonts w:ascii="Times New Roman" w:hAnsi="Times New Roman"/>
        </w:rPr>
        <w:t>e</w:t>
      </w:r>
      <w:r w:rsidR="002500E8">
        <w:rPr>
          <w:rFonts w:ascii="Times New Roman" w:hAnsi="Times New Roman"/>
        </w:rPr>
        <w:t>y Warm seconded the motion,</w:t>
      </w:r>
      <w:r>
        <w:rPr>
          <w:rFonts w:ascii="Times New Roman" w:hAnsi="Times New Roman"/>
        </w:rPr>
        <w:t xml:space="preserve"> 2:34</w:t>
      </w:r>
      <w:r w:rsidR="00E1686E">
        <w:rPr>
          <w:rFonts w:ascii="Times New Roman" w:hAnsi="Times New Roman"/>
        </w:rPr>
        <w:t>pm</w:t>
      </w:r>
    </w:p>
    <w:p w14:paraId="316A1680" w14:textId="67529583" w:rsidR="005C7D6E" w:rsidRPr="003F3EAA" w:rsidRDefault="005C7D6E" w:rsidP="003F3EA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Motion passes wi</w:t>
      </w:r>
      <w:r w:rsidR="002500E8">
        <w:rPr>
          <w:rFonts w:ascii="Times New Roman" w:hAnsi="Times New Roman"/>
        </w:rPr>
        <w:t>th majority and stands approved, thus</w:t>
      </w:r>
      <w:r>
        <w:rPr>
          <w:rFonts w:ascii="Times New Roman" w:hAnsi="Times New Roman"/>
        </w:rPr>
        <w:t xml:space="preserve"> will be added to FPC website </w:t>
      </w:r>
    </w:p>
    <w:p w14:paraId="7905911B" w14:textId="77777777" w:rsidR="009B3FBC" w:rsidRPr="009B3FBC" w:rsidRDefault="009B3FBC" w:rsidP="008251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B3FBC">
        <w:rPr>
          <w:rFonts w:ascii="Times New Roman" w:hAnsi="Times New Roman"/>
          <w:u w:val="single"/>
        </w:rPr>
        <w:t>College Curriculum</w:t>
      </w:r>
      <w:r w:rsidRPr="009B3FBC">
        <w:rPr>
          <w:rFonts w:ascii="Times New Roman" w:hAnsi="Times New Roman"/>
        </w:rPr>
        <w:t xml:space="preserve"> – Angela </w:t>
      </w:r>
      <w:proofErr w:type="spellStart"/>
      <w:r w:rsidRPr="009B3FBC">
        <w:rPr>
          <w:rFonts w:ascii="Times New Roman" w:hAnsi="Times New Roman"/>
        </w:rPr>
        <w:t>Kohnen</w:t>
      </w:r>
      <w:proofErr w:type="spellEnd"/>
      <w:r w:rsidRPr="009B3FBC">
        <w:rPr>
          <w:rFonts w:ascii="Times New Roman" w:hAnsi="Times New Roman"/>
        </w:rPr>
        <w:t>, FPC Rep &amp; Committee Chair</w:t>
      </w:r>
    </w:p>
    <w:p w14:paraId="659CBB55" w14:textId="30E3349E" w:rsidR="009B3FBC" w:rsidRDefault="009B3FBC" w:rsidP="006B70D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 of Guiding Questions for New </w:t>
      </w:r>
      <w:r w:rsidR="006E46C0">
        <w:rPr>
          <w:rFonts w:ascii="Times New Roman" w:hAnsi="Times New Roman"/>
        </w:rPr>
        <w:t xml:space="preserve">Curriculum </w:t>
      </w:r>
      <w:r>
        <w:rPr>
          <w:rFonts w:ascii="Times New Roman" w:hAnsi="Times New Roman"/>
        </w:rPr>
        <w:t>Proposals</w:t>
      </w:r>
      <w:r w:rsidR="006E46C0">
        <w:rPr>
          <w:rFonts w:ascii="Times New Roman" w:hAnsi="Times New Roman"/>
        </w:rPr>
        <w:t xml:space="preserve"> </w:t>
      </w:r>
    </w:p>
    <w:p w14:paraId="1F83D6E3" w14:textId="5CEE2A8E" w:rsidR="00E810D5" w:rsidRPr="002500E8" w:rsidRDefault="00E810D5" w:rsidP="0071443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2500E8">
        <w:rPr>
          <w:rFonts w:ascii="Times New Roman" w:hAnsi="Times New Roman"/>
        </w:rPr>
        <w:t xml:space="preserve">Goals around anti-black racism </w:t>
      </w:r>
      <w:r w:rsidR="00E1686E" w:rsidRPr="002500E8">
        <w:rPr>
          <w:rFonts w:ascii="Times New Roman" w:hAnsi="Times New Roman"/>
        </w:rPr>
        <w:t>initiatives</w:t>
      </w:r>
      <w:r w:rsidR="002500E8" w:rsidRPr="002500E8">
        <w:rPr>
          <w:rFonts w:ascii="Times New Roman" w:hAnsi="Times New Roman"/>
        </w:rPr>
        <w:t xml:space="preserve">, </w:t>
      </w:r>
      <w:r w:rsidRPr="002500E8">
        <w:rPr>
          <w:rFonts w:ascii="Times New Roman" w:hAnsi="Times New Roman"/>
        </w:rPr>
        <w:t xml:space="preserve">consulted with other </w:t>
      </w:r>
      <w:r w:rsidR="00E1686E" w:rsidRPr="002500E8">
        <w:rPr>
          <w:rFonts w:ascii="Times New Roman" w:hAnsi="Times New Roman"/>
        </w:rPr>
        <w:t>colleagues</w:t>
      </w:r>
      <w:r w:rsidRPr="002500E8">
        <w:rPr>
          <w:rFonts w:ascii="Times New Roman" w:hAnsi="Times New Roman"/>
        </w:rPr>
        <w:t xml:space="preserve"> for the creation of the COE statement </w:t>
      </w:r>
    </w:p>
    <w:p w14:paraId="2CC58470" w14:textId="169C08FD" w:rsidR="00E810D5" w:rsidRDefault="00E810D5" w:rsidP="006B70D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Collectively crafted questions to be utilized by submitters and the committee as part of review</w:t>
      </w:r>
      <w:r w:rsidR="002500E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asking for feedback </w:t>
      </w:r>
      <w:r w:rsidR="002500E8">
        <w:rPr>
          <w:rFonts w:ascii="Times New Roman" w:hAnsi="Times New Roman"/>
        </w:rPr>
        <w:t xml:space="preserve">from FPC </w:t>
      </w:r>
      <w:r>
        <w:rPr>
          <w:rFonts w:ascii="Times New Roman" w:hAnsi="Times New Roman"/>
        </w:rPr>
        <w:t xml:space="preserve">and </w:t>
      </w:r>
      <w:r w:rsidR="002500E8">
        <w:rPr>
          <w:rFonts w:ascii="Times New Roman" w:hAnsi="Times New Roman"/>
        </w:rPr>
        <w:t xml:space="preserve">faculty at-large </w:t>
      </w:r>
      <w:r>
        <w:rPr>
          <w:rFonts w:ascii="Times New Roman" w:hAnsi="Times New Roman"/>
        </w:rPr>
        <w:t xml:space="preserve">comments  </w:t>
      </w:r>
    </w:p>
    <w:p w14:paraId="7D0C57CB" w14:textId="1EB6953A" w:rsidR="00E810D5" w:rsidRDefault="00E810D5" w:rsidP="006B70D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is interest from </w:t>
      </w:r>
      <w:r w:rsidR="006E46C0">
        <w:rPr>
          <w:rFonts w:ascii="Times New Roman" w:hAnsi="Times New Roman"/>
        </w:rPr>
        <w:t>departments</w:t>
      </w:r>
      <w:r>
        <w:rPr>
          <w:rFonts w:ascii="Times New Roman" w:hAnsi="Times New Roman"/>
        </w:rPr>
        <w:t xml:space="preserve"> with</w:t>
      </w:r>
      <w:r w:rsidR="002500E8">
        <w:rPr>
          <w:rFonts w:ascii="Times New Roman" w:hAnsi="Times New Roman"/>
        </w:rPr>
        <w:t>in</w:t>
      </w:r>
      <w:r>
        <w:rPr>
          <w:rFonts w:ascii="Times New Roman" w:hAnsi="Times New Roman"/>
        </w:rPr>
        <w:t xml:space="preserve"> COE to utilize a</w:t>
      </w:r>
      <w:r w:rsidR="002500E8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</w:t>
      </w:r>
      <w:r w:rsidR="002500E8">
        <w:rPr>
          <w:rFonts w:ascii="Times New Roman" w:hAnsi="Times New Roman"/>
        </w:rPr>
        <w:t xml:space="preserve">anti-racism syllabi </w:t>
      </w:r>
      <w:r w:rsidR="006E46C0">
        <w:rPr>
          <w:rFonts w:ascii="Times New Roman" w:hAnsi="Times New Roman"/>
        </w:rPr>
        <w:t>statement</w:t>
      </w:r>
      <w:r>
        <w:rPr>
          <w:rFonts w:ascii="Times New Roman" w:hAnsi="Times New Roman"/>
        </w:rPr>
        <w:t xml:space="preserve"> </w:t>
      </w:r>
    </w:p>
    <w:p w14:paraId="279C7A85" w14:textId="64247A27" w:rsidR="002500E8" w:rsidRPr="002500E8" w:rsidRDefault="002500E8" w:rsidP="002500E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document is not considered a</w:t>
      </w:r>
      <w:r w:rsidR="00E810D5">
        <w:rPr>
          <w:rFonts w:ascii="Times New Roman" w:hAnsi="Times New Roman"/>
        </w:rPr>
        <w:t xml:space="preserve"> point of rejection</w:t>
      </w:r>
      <w:r>
        <w:rPr>
          <w:rFonts w:ascii="Times New Roman" w:hAnsi="Times New Roman"/>
        </w:rPr>
        <w:t xml:space="preserve"> if the items listed are not in the syllabi. It is</w:t>
      </w:r>
      <w:r w:rsidR="00E810D5">
        <w:rPr>
          <w:rFonts w:ascii="Times New Roman" w:hAnsi="Times New Roman"/>
        </w:rPr>
        <w:t xml:space="preserve"> designed to be </w:t>
      </w:r>
      <w:r w:rsidR="006E46C0">
        <w:rPr>
          <w:rFonts w:ascii="Times New Roman" w:hAnsi="Times New Roman"/>
        </w:rPr>
        <w:t>used as a guide</w:t>
      </w:r>
      <w:r w:rsidR="00E810D5">
        <w:rPr>
          <w:rFonts w:ascii="Times New Roman" w:hAnsi="Times New Roman"/>
        </w:rPr>
        <w:t xml:space="preserve"> and to help move course devel</w:t>
      </w:r>
      <w:r>
        <w:rPr>
          <w:rFonts w:ascii="Times New Roman" w:hAnsi="Times New Roman"/>
        </w:rPr>
        <w:t>opment and syllabi to next step.</w:t>
      </w:r>
      <w:r w:rsidRPr="002500E8">
        <w:t xml:space="preserve"> </w:t>
      </w:r>
      <w:r>
        <w:t xml:space="preserve">The </w:t>
      </w:r>
      <w:r w:rsidRPr="002500E8">
        <w:rPr>
          <w:rFonts w:ascii="Times New Roman" w:hAnsi="Times New Roman"/>
        </w:rPr>
        <w:t xml:space="preserve">idea </w:t>
      </w:r>
      <w:r>
        <w:rPr>
          <w:rFonts w:ascii="Times New Roman" w:hAnsi="Times New Roman"/>
        </w:rPr>
        <w:t xml:space="preserve">is </w:t>
      </w:r>
      <w:r w:rsidRPr="002500E8">
        <w:rPr>
          <w:rFonts w:ascii="Times New Roman" w:hAnsi="Times New Roman"/>
        </w:rPr>
        <w:t>to promote conversation between course developers and CCC</w:t>
      </w:r>
      <w:r>
        <w:rPr>
          <w:rFonts w:ascii="Times New Roman" w:hAnsi="Times New Roman"/>
        </w:rPr>
        <w:t>. It is n</w:t>
      </w:r>
      <w:r w:rsidRPr="002500E8">
        <w:rPr>
          <w:rFonts w:ascii="Times New Roman" w:hAnsi="Times New Roman"/>
        </w:rPr>
        <w:t xml:space="preserve">ot designed to be </w:t>
      </w:r>
      <w:r>
        <w:rPr>
          <w:rFonts w:ascii="Times New Roman" w:hAnsi="Times New Roman"/>
        </w:rPr>
        <w:t>a required</w:t>
      </w:r>
      <w:r w:rsidRPr="002500E8">
        <w:rPr>
          <w:rFonts w:ascii="Times New Roman" w:hAnsi="Times New Roman"/>
        </w:rPr>
        <w:t xml:space="preserve"> polic</w:t>
      </w:r>
      <w:r>
        <w:rPr>
          <w:rFonts w:ascii="Times New Roman" w:hAnsi="Times New Roman"/>
        </w:rPr>
        <w:t>y at this time.</w:t>
      </w:r>
    </w:p>
    <w:p w14:paraId="5E8129D6" w14:textId="67920042" w:rsidR="004A201F" w:rsidRPr="002500E8" w:rsidRDefault="002500E8" w:rsidP="002500E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2500E8">
        <w:rPr>
          <w:rFonts w:ascii="Times New Roman" w:hAnsi="Times New Roman"/>
        </w:rPr>
        <w:lastRenderedPageBreak/>
        <w:t>CCC is c</w:t>
      </w:r>
      <w:r w:rsidR="004A201F" w:rsidRPr="002500E8">
        <w:rPr>
          <w:rFonts w:ascii="Times New Roman" w:hAnsi="Times New Roman"/>
        </w:rPr>
        <w:t xml:space="preserve">ompiling additional recourses to </w:t>
      </w:r>
      <w:r w:rsidRPr="002500E8">
        <w:rPr>
          <w:rFonts w:ascii="Times New Roman" w:hAnsi="Times New Roman"/>
        </w:rPr>
        <w:t xml:space="preserve">be </w:t>
      </w:r>
      <w:r w:rsidR="004A201F" w:rsidRPr="002500E8">
        <w:rPr>
          <w:rFonts w:ascii="Times New Roman" w:hAnsi="Times New Roman"/>
        </w:rPr>
        <w:t>house</w:t>
      </w:r>
      <w:r w:rsidRPr="002500E8">
        <w:rPr>
          <w:rFonts w:ascii="Times New Roman" w:hAnsi="Times New Roman"/>
        </w:rPr>
        <w:t>d</w:t>
      </w:r>
      <w:r w:rsidR="004A201F" w:rsidRPr="002500E8">
        <w:rPr>
          <w:rFonts w:ascii="Times New Roman" w:hAnsi="Times New Roman"/>
        </w:rPr>
        <w:t xml:space="preserve"> on </w:t>
      </w:r>
      <w:r w:rsidRPr="002500E8">
        <w:rPr>
          <w:rFonts w:ascii="Times New Roman" w:hAnsi="Times New Roman"/>
        </w:rPr>
        <w:t xml:space="preserve">the </w:t>
      </w:r>
      <w:r w:rsidR="004A201F" w:rsidRPr="002500E8">
        <w:rPr>
          <w:rFonts w:ascii="Times New Roman" w:hAnsi="Times New Roman"/>
        </w:rPr>
        <w:t xml:space="preserve">CCC website to provide support </w:t>
      </w:r>
      <w:r w:rsidRPr="002500E8">
        <w:rPr>
          <w:rFonts w:ascii="Times New Roman" w:hAnsi="Times New Roman"/>
        </w:rPr>
        <w:t>for syllabi development. There are o</w:t>
      </w:r>
      <w:r w:rsidR="004A201F" w:rsidRPr="002500E8">
        <w:rPr>
          <w:rFonts w:ascii="Times New Roman" w:hAnsi="Times New Roman"/>
        </w:rPr>
        <w:t xml:space="preserve">ther resources within other </w:t>
      </w:r>
      <w:r w:rsidR="006E46C0" w:rsidRPr="002500E8">
        <w:rPr>
          <w:rFonts w:ascii="Times New Roman" w:hAnsi="Times New Roman"/>
        </w:rPr>
        <w:t>institutions</w:t>
      </w:r>
      <w:r w:rsidR="004A201F" w:rsidRPr="002500E8">
        <w:rPr>
          <w:rFonts w:ascii="Times New Roman" w:hAnsi="Times New Roman"/>
        </w:rPr>
        <w:t xml:space="preserve"> </w:t>
      </w:r>
      <w:r w:rsidRPr="002500E8">
        <w:rPr>
          <w:rFonts w:ascii="Times New Roman" w:hAnsi="Times New Roman"/>
        </w:rPr>
        <w:t xml:space="preserve">that are </w:t>
      </w:r>
      <w:r w:rsidR="004A201F" w:rsidRPr="002500E8">
        <w:rPr>
          <w:rFonts w:ascii="Times New Roman" w:hAnsi="Times New Roman"/>
        </w:rPr>
        <w:t xml:space="preserve">very strong and </w:t>
      </w:r>
      <w:r w:rsidRPr="002500E8">
        <w:rPr>
          <w:rFonts w:ascii="Times New Roman" w:hAnsi="Times New Roman"/>
        </w:rPr>
        <w:t xml:space="preserve">compilation of those resources </w:t>
      </w:r>
      <w:r w:rsidR="004A201F" w:rsidRPr="002500E8">
        <w:rPr>
          <w:rFonts w:ascii="Times New Roman" w:hAnsi="Times New Roman"/>
        </w:rPr>
        <w:t xml:space="preserve">might be another project in the future </w:t>
      </w:r>
    </w:p>
    <w:p w14:paraId="4516389B" w14:textId="3D3412F1" w:rsidR="006F1310" w:rsidRDefault="006F1310" w:rsidP="006F131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</w:t>
      </w:r>
      <w:r w:rsidR="00306245">
        <w:rPr>
          <w:rFonts w:ascii="Times New Roman" w:hAnsi="Times New Roman"/>
        </w:rPr>
        <w:t>by Shell</w:t>
      </w:r>
      <w:r w:rsidR="00E02933">
        <w:rPr>
          <w:rFonts w:ascii="Times New Roman" w:hAnsi="Times New Roman"/>
        </w:rPr>
        <w:t>e</w:t>
      </w:r>
      <w:r w:rsidR="00306245">
        <w:rPr>
          <w:rFonts w:ascii="Times New Roman" w:hAnsi="Times New Roman"/>
        </w:rPr>
        <w:t xml:space="preserve">y Warm </w:t>
      </w:r>
      <w:r>
        <w:rPr>
          <w:rFonts w:ascii="Times New Roman" w:hAnsi="Times New Roman"/>
        </w:rPr>
        <w:t xml:space="preserve">to move to </w:t>
      </w:r>
      <w:r w:rsidR="00306245">
        <w:rPr>
          <w:rFonts w:ascii="Times New Roman" w:hAnsi="Times New Roman"/>
        </w:rPr>
        <w:t xml:space="preserve">2-week faculty-at-large </w:t>
      </w:r>
      <w:r>
        <w:rPr>
          <w:rFonts w:ascii="Times New Roman" w:hAnsi="Times New Roman"/>
        </w:rPr>
        <w:t>comment period</w:t>
      </w:r>
      <w:r w:rsidR="0030624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(2:45</w:t>
      </w:r>
      <w:r w:rsidR="000A2970">
        <w:rPr>
          <w:rFonts w:ascii="Times New Roman" w:hAnsi="Times New Roman"/>
        </w:rPr>
        <w:t>pm</w:t>
      </w:r>
      <w:r w:rsidR="00306245"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 xml:space="preserve">Cynthia </w:t>
      </w:r>
      <w:r w:rsidR="00306245">
        <w:rPr>
          <w:rFonts w:ascii="Times New Roman" w:hAnsi="Times New Roman"/>
        </w:rPr>
        <w:t>Griffin 2</w:t>
      </w:r>
      <w:r w:rsidR="00306245" w:rsidRPr="00306245">
        <w:rPr>
          <w:rFonts w:ascii="Times New Roman" w:hAnsi="Times New Roman"/>
          <w:vertAlign w:val="superscript"/>
        </w:rPr>
        <w:t>nd</w:t>
      </w:r>
      <w:r w:rsidR="00306245">
        <w:rPr>
          <w:rFonts w:ascii="Times New Roman" w:hAnsi="Times New Roman"/>
        </w:rPr>
        <w:t xml:space="preserve">, voted </w:t>
      </w:r>
      <w:r w:rsidR="006E46C0">
        <w:rPr>
          <w:rFonts w:ascii="Times New Roman" w:hAnsi="Times New Roman"/>
        </w:rPr>
        <w:t>all-in</w:t>
      </w:r>
      <w:r w:rsidR="000E2F3E">
        <w:rPr>
          <w:rFonts w:ascii="Times New Roman" w:hAnsi="Times New Roman"/>
        </w:rPr>
        <w:t xml:space="preserve"> favor—send out for </w:t>
      </w:r>
      <w:r w:rsidR="006E46C0">
        <w:rPr>
          <w:rFonts w:ascii="Times New Roman" w:hAnsi="Times New Roman"/>
        </w:rPr>
        <w:t>2-week</w:t>
      </w:r>
      <w:r w:rsidR="000E2F3E">
        <w:rPr>
          <w:rFonts w:ascii="Times New Roman" w:hAnsi="Times New Roman"/>
        </w:rPr>
        <w:t xml:space="preserve"> comment period</w:t>
      </w:r>
    </w:p>
    <w:p w14:paraId="211D4814" w14:textId="42EC7556" w:rsidR="000E2F3E" w:rsidRPr="006B70D3" w:rsidRDefault="000E2F3E" w:rsidP="006F131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Reminder- today is deadline for Feb 8</w:t>
      </w:r>
      <w:r w:rsidRPr="000E2F3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meeting </w:t>
      </w:r>
      <w:r w:rsidR="00306245">
        <w:rPr>
          <w:rFonts w:ascii="Times New Roman" w:hAnsi="Times New Roman"/>
        </w:rPr>
        <w:t>syllabi submission and there are only</w:t>
      </w:r>
      <w:r>
        <w:rPr>
          <w:rFonts w:ascii="Times New Roman" w:hAnsi="Times New Roman"/>
        </w:rPr>
        <w:t xml:space="preserve"> 2 more </w:t>
      </w:r>
      <w:r w:rsidR="00306245">
        <w:rPr>
          <w:rFonts w:ascii="Times New Roman" w:hAnsi="Times New Roman"/>
        </w:rPr>
        <w:t xml:space="preserve">CCC meetings </w:t>
      </w:r>
      <w:r>
        <w:rPr>
          <w:rFonts w:ascii="Times New Roman" w:hAnsi="Times New Roman"/>
        </w:rPr>
        <w:t xml:space="preserve">remaining this </w:t>
      </w:r>
      <w:r w:rsidR="006E46C0">
        <w:rPr>
          <w:rFonts w:ascii="Times New Roman" w:hAnsi="Times New Roman"/>
        </w:rPr>
        <w:t>semester</w:t>
      </w:r>
      <w:r>
        <w:rPr>
          <w:rFonts w:ascii="Times New Roman" w:hAnsi="Times New Roman"/>
        </w:rPr>
        <w:t xml:space="preserve"> </w:t>
      </w:r>
    </w:p>
    <w:p w14:paraId="48CB95E7" w14:textId="77777777" w:rsidR="009B3FBC" w:rsidRDefault="009B3FBC" w:rsidP="009B3FB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B3FBC">
        <w:rPr>
          <w:rFonts w:ascii="Times New Roman" w:hAnsi="Times New Roman"/>
          <w:u w:val="single"/>
        </w:rPr>
        <w:t>Faculty Affairs</w:t>
      </w:r>
      <w:r w:rsidRPr="009B3FBC">
        <w:rPr>
          <w:rFonts w:ascii="Times New Roman" w:hAnsi="Times New Roman"/>
        </w:rPr>
        <w:t xml:space="preserve"> – Lindsay Lynch FPC Rep (Kristi Cheyney-</w:t>
      </w:r>
      <w:proofErr w:type="spellStart"/>
      <w:r w:rsidRPr="009B3FBC">
        <w:rPr>
          <w:rFonts w:ascii="Times New Roman" w:hAnsi="Times New Roman"/>
        </w:rPr>
        <w:t>Collanate</w:t>
      </w:r>
      <w:proofErr w:type="spellEnd"/>
      <w:r w:rsidRPr="009B3FBC">
        <w:rPr>
          <w:rFonts w:ascii="Times New Roman" w:hAnsi="Times New Roman"/>
        </w:rPr>
        <w:t xml:space="preserve"> Chair)</w:t>
      </w:r>
    </w:p>
    <w:p w14:paraId="37C56885" w14:textId="336FB226" w:rsidR="00F368BF" w:rsidRPr="004F4596" w:rsidRDefault="009B3FBC" w:rsidP="00171BF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4F4596">
        <w:rPr>
          <w:rFonts w:ascii="Times New Roman" w:hAnsi="Times New Roman"/>
        </w:rPr>
        <w:t>Review of</w:t>
      </w:r>
      <w:r w:rsidR="005370B4" w:rsidRPr="004F4596">
        <w:rPr>
          <w:rFonts w:ascii="Times New Roman" w:hAnsi="Times New Roman"/>
        </w:rPr>
        <w:t xml:space="preserve"> </w:t>
      </w:r>
      <w:r w:rsidRPr="004F4596">
        <w:rPr>
          <w:rFonts w:ascii="Times New Roman" w:hAnsi="Times New Roman"/>
          <w:bCs/>
          <w:color w:val="000000" w:themeColor="text1"/>
        </w:rPr>
        <w:t>Draft FAC Recommendation on Impact of COVID 19 and Faculty Productivity</w:t>
      </w:r>
      <w:r w:rsidR="004F4596" w:rsidRPr="004F4596">
        <w:rPr>
          <w:rFonts w:ascii="Times New Roman" w:hAnsi="Times New Roman"/>
          <w:bCs/>
          <w:color w:val="000000" w:themeColor="text1"/>
        </w:rPr>
        <w:t>, d</w:t>
      </w:r>
      <w:r w:rsidR="004F4596">
        <w:rPr>
          <w:rFonts w:ascii="Times New Roman" w:hAnsi="Times New Roman"/>
        </w:rPr>
        <w:t>ocument was shared with</w:t>
      </w:r>
      <w:r w:rsidR="00306245" w:rsidRPr="004F4596">
        <w:rPr>
          <w:rFonts w:ascii="Times New Roman" w:hAnsi="Times New Roman"/>
        </w:rPr>
        <w:t xml:space="preserve"> School D</w:t>
      </w:r>
      <w:r w:rsidR="00695F30" w:rsidRPr="004F4596">
        <w:rPr>
          <w:rFonts w:ascii="Times New Roman" w:hAnsi="Times New Roman"/>
        </w:rPr>
        <w:t xml:space="preserve">irectors </w:t>
      </w:r>
      <w:r w:rsidR="00306245" w:rsidRPr="004F4596">
        <w:rPr>
          <w:rFonts w:ascii="Times New Roman" w:hAnsi="Times New Roman"/>
        </w:rPr>
        <w:t>and there was</w:t>
      </w:r>
      <w:r w:rsidR="00695F30" w:rsidRPr="004F4596">
        <w:rPr>
          <w:rFonts w:ascii="Times New Roman" w:hAnsi="Times New Roman"/>
        </w:rPr>
        <w:t xml:space="preserve"> feedback</w:t>
      </w:r>
      <w:r w:rsidR="004F4596">
        <w:rPr>
          <w:rFonts w:ascii="Times New Roman" w:hAnsi="Times New Roman"/>
        </w:rPr>
        <w:t xml:space="preserve"> from STL (i.e., suggested more comfortable with an optional addendum faculty could submit with annual report rather than directly entering COVID impact information into the </w:t>
      </w:r>
      <w:r w:rsidR="007F04C9">
        <w:rPr>
          <w:rFonts w:ascii="Times New Roman" w:hAnsi="Times New Roman"/>
        </w:rPr>
        <w:t>Faculty A</w:t>
      </w:r>
      <w:r w:rsidR="004F4596">
        <w:rPr>
          <w:rFonts w:ascii="Times New Roman" w:hAnsi="Times New Roman"/>
        </w:rPr>
        <w:t xml:space="preserve">nnual </w:t>
      </w:r>
      <w:r w:rsidR="007F04C9">
        <w:rPr>
          <w:rFonts w:ascii="Times New Roman" w:hAnsi="Times New Roman"/>
        </w:rPr>
        <w:t>R</w:t>
      </w:r>
      <w:r w:rsidR="004F4596">
        <w:rPr>
          <w:rFonts w:ascii="Times New Roman" w:hAnsi="Times New Roman"/>
        </w:rPr>
        <w:t>eport</w:t>
      </w:r>
      <w:r w:rsidR="007F04C9">
        <w:rPr>
          <w:rFonts w:ascii="Times New Roman" w:hAnsi="Times New Roman"/>
        </w:rPr>
        <w:t xml:space="preserve"> (FAR)</w:t>
      </w:r>
      <w:r w:rsidR="004F4596">
        <w:rPr>
          <w:rFonts w:ascii="Times New Roman" w:hAnsi="Times New Roman"/>
        </w:rPr>
        <w:t xml:space="preserve"> as that form is shared with a broader audience]. Faculty Affairs is now</w:t>
      </w:r>
      <w:r w:rsidR="00306245" w:rsidRPr="004F4596">
        <w:rPr>
          <w:rFonts w:ascii="Times New Roman" w:hAnsi="Times New Roman"/>
        </w:rPr>
        <w:t xml:space="preserve"> requesting</w:t>
      </w:r>
      <w:r w:rsidR="00695F30" w:rsidRPr="004F4596">
        <w:rPr>
          <w:rFonts w:ascii="Times New Roman" w:hAnsi="Times New Roman"/>
        </w:rPr>
        <w:t xml:space="preserve"> feedback from FPC with hopes of voting prior to </w:t>
      </w:r>
      <w:r w:rsidR="004F4596">
        <w:rPr>
          <w:rFonts w:ascii="Times New Roman" w:hAnsi="Times New Roman"/>
        </w:rPr>
        <w:t xml:space="preserve">deadline for </w:t>
      </w:r>
      <w:r w:rsidR="00695F30" w:rsidRPr="004F4596">
        <w:rPr>
          <w:rFonts w:ascii="Times New Roman" w:hAnsi="Times New Roman"/>
        </w:rPr>
        <w:t>faculty</w:t>
      </w:r>
      <w:r w:rsidR="004F4596">
        <w:rPr>
          <w:rFonts w:ascii="Times New Roman" w:hAnsi="Times New Roman"/>
        </w:rPr>
        <w:t xml:space="preserve"> annual reports</w:t>
      </w:r>
      <w:r w:rsidR="00695F30" w:rsidRPr="004F4596">
        <w:rPr>
          <w:rFonts w:ascii="Times New Roman" w:hAnsi="Times New Roman"/>
        </w:rPr>
        <w:t xml:space="preserve"> this year</w:t>
      </w:r>
      <w:r w:rsidR="004F4596">
        <w:rPr>
          <w:rFonts w:ascii="Times New Roman" w:hAnsi="Times New Roman"/>
        </w:rPr>
        <w:t>.</w:t>
      </w:r>
    </w:p>
    <w:p w14:paraId="634D42C5" w14:textId="7E54140C" w:rsidR="00695F30" w:rsidRDefault="004F4596" w:rsidP="003F3EA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Open floor for FPC for discussion</w:t>
      </w:r>
    </w:p>
    <w:p w14:paraId="0CDA309E" w14:textId="2D4FD89A" w:rsidR="00695F30" w:rsidRDefault="004F4596" w:rsidP="00695F30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is information better suited for the </w:t>
      </w:r>
      <w:r w:rsidR="00695F30">
        <w:rPr>
          <w:rFonts w:ascii="Times New Roman" w:hAnsi="Times New Roman"/>
        </w:rPr>
        <w:t xml:space="preserve">addendum and certain </w:t>
      </w:r>
      <w:r w:rsidR="009B33DB">
        <w:rPr>
          <w:rFonts w:ascii="Times New Roman" w:hAnsi="Times New Roman"/>
        </w:rPr>
        <w:t>things</w:t>
      </w:r>
      <w:r w:rsidR="00695F30">
        <w:rPr>
          <w:rFonts w:ascii="Times New Roman" w:hAnsi="Times New Roman"/>
        </w:rPr>
        <w:t xml:space="preserve"> that go into full report </w:t>
      </w:r>
    </w:p>
    <w:p w14:paraId="0D539141" w14:textId="0191855D" w:rsidR="00695F30" w:rsidRDefault="00695F30" w:rsidP="00695F30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</w:t>
      </w:r>
      <w:r w:rsidR="004F4596">
        <w:rPr>
          <w:rFonts w:ascii="Times New Roman" w:hAnsi="Times New Roman"/>
        </w:rPr>
        <w:t xml:space="preserve">at audience does the </w:t>
      </w:r>
      <w:r w:rsidR="009B33DB">
        <w:rPr>
          <w:rFonts w:ascii="Times New Roman" w:hAnsi="Times New Roman"/>
        </w:rPr>
        <w:t>main</w:t>
      </w:r>
      <w:r>
        <w:rPr>
          <w:rFonts w:ascii="Times New Roman" w:hAnsi="Times New Roman"/>
        </w:rPr>
        <w:t xml:space="preserve"> annual report </w:t>
      </w:r>
      <w:r w:rsidR="004F4596">
        <w:rPr>
          <w:rFonts w:ascii="Times New Roman" w:hAnsi="Times New Roman"/>
        </w:rPr>
        <w:t xml:space="preserve">have across UF </w:t>
      </w:r>
      <w:r>
        <w:rPr>
          <w:rFonts w:ascii="Times New Roman" w:hAnsi="Times New Roman"/>
        </w:rPr>
        <w:t xml:space="preserve">vs </w:t>
      </w:r>
      <w:r w:rsidR="004F4596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addendum </w:t>
      </w:r>
    </w:p>
    <w:p w14:paraId="79052AFE" w14:textId="11C78690" w:rsidR="00695F30" w:rsidRDefault="004F4596" w:rsidP="00695F30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School D</w:t>
      </w:r>
      <w:r w:rsidR="00DF6B89">
        <w:rPr>
          <w:rFonts w:ascii="Times New Roman" w:hAnsi="Times New Roman"/>
        </w:rPr>
        <w:t xml:space="preserve">irectors </w:t>
      </w:r>
      <w:r>
        <w:rPr>
          <w:rFonts w:ascii="Times New Roman" w:hAnsi="Times New Roman"/>
        </w:rPr>
        <w:t xml:space="preserve">may find addendum helpful </w:t>
      </w:r>
      <w:r w:rsidR="00DF6B89">
        <w:rPr>
          <w:rFonts w:ascii="Times New Roman" w:hAnsi="Times New Roman"/>
        </w:rPr>
        <w:t xml:space="preserve">when prepping for </w:t>
      </w:r>
      <w:r>
        <w:rPr>
          <w:rFonts w:ascii="Times New Roman" w:hAnsi="Times New Roman"/>
        </w:rPr>
        <w:t xml:space="preserve">annual review </w:t>
      </w:r>
      <w:r w:rsidR="00DF6B89">
        <w:rPr>
          <w:rFonts w:ascii="Times New Roman" w:hAnsi="Times New Roman"/>
        </w:rPr>
        <w:t>letter and</w:t>
      </w:r>
      <w:r w:rsidR="009B33DB">
        <w:rPr>
          <w:rFonts w:ascii="Times New Roman" w:hAnsi="Times New Roman"/>
        </w:rPr>
        <w:t>/</w:t>
      </w:r>
      <w:r w:rsidR="00DF6B89">
        <w:rPr>
          <w:rFonts w:ascii="Times New Roman" w:hAnsi="Times New Roman"/>
        </w:rPr>
        <w:t>or meetings for annu</w:t>
      </w:r>
      <w:r w:rsidR="00E02933">
        <w:rPr>
          <w:rFonts w:ascii="Times New Roman" w:hAnsi="Times New Roman"/>
        </w:rPr>
        <w:t>a</w:t>
      </w:r>
      <w:r w:rsidR="00DF6B89">
        <w:rPr>
          <w:rFonts w:ascii="Times New Roman" w:hAnsi="Times New Roman"/>
        </w:rPr>
        <w:t>l performance</w:t>
      </w:r>
    </w:p>
    <w:p w14:paraId="3CE07139" w14:textId="76986C99" w:rsidR="00DF6B89" w:rsidRDefault="007F04C9" w:rsidP="00695F30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Reluctance to include personal COVID impact information i</w:t>
      </w:r>
      <w:r w:rsidR="00995591">
        <w:rPr>
          <w:rFonts w:ascii="Times New Roman" w:hAnsi="Times New Roman"/>
        </w:rPr>
        <w:t xml:space="preserve">n electronic Faculty </w:t>
      </w:r>
      <w:r>
        <w:rPr>
          <w:rFonts w:ascii="Times New Roman" w:hAnsi="Times New Roman"/>
        </w:rPr>
        <w:t>A</w:t>
      </w:r>
      <w:r w:rsidR="009B33DB">
        <w:rPr>
          <w:rFonts w:ascii="Times New Roman" w:hAnsi="Times New Roman"/>
        </w:rPr>
        <w:t>nnual</w:t>
      </w:r>
      <w:r w:rsidR="009955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="00995591">
        <w:rPr>
          <w:rFonts w:ascii="Times New Roman" w:hAnsi="Times New Roman"/>
        </w:rPr>
        <w:t xml:space="preserve">eport </w:t>
      </w:r>
    </w:p>
    <w:p w14:paraId="54393A60" w14:textId="79E24A59" w:rsidR="007A3BCD" w:rsidRDefault="00CF3CDF" w:rsidP="00CF3CD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Online </w:t>
      </w:r>
      <w:r w:rsidR="009B33DB">
        <w:rPr>
          <w:rFonts w:ascii="Times New Roman" w:hAnsi="Times New Roman"/>
        </w:rPr>
        <w:t>portal</w:t>
      </w:r>
      <w:r w:rsidR="007F04C9">
        <w:rPr>
          <w:rFonts w:ascii="Times New Roman" w:hAnsi="Times New Roman"/>
        </w:rPr>
        <w:t xml:space="preserve"> FAR information, best if f</w:t>
      </w:r>
      <w:r>
        <w:rPr>
          <w:rFonts w:ascii="Times New Roman" w:hAnsi="Times New Roman"/>
        </w:rPr>
        <w:t xml:space="preserve">actual </w:t>
      </w:r>
      <w:r w:rsidR="004D77BD">
        <w:rPr>
          <w:rFonts w:ascii="Times New Roman" w:hAnsi="Times New Roman"/>
        </w:rPr>
        <w:t xml:space="preserve">objective information </w:t>
      </w:r>
      <w:r>
        <w:rPr>
          <w:rFonts w:ascii="Times New Roman" w:hAnsi="Times New Roman"/>
        </w:rPr>
        <w:t>points (</w:t>
      </w:r>
      <w:r w:rsidR="0042026E">
        <w:rPr>
          <w:rFonts w:ascii="Times New Roman" w:hAnsi="Times New Roman"/>
        </w:rPr>
        <w:t>e.g.,</w:t>
      </w:r>
      <w:r>
        <w:rPr>
          <w:rFonts w:ascii="Times New Roman" w:hAnsi="Times New Roman"/>
        </w:rPr>
        <w:t xml:space="preserve"> </w:t>
      </w:r>
      <w:r w:rsidR="004D77BD">
        <w:rPr>
          <w:rFonts w:ascii="Times New Roman" w:hAnsi="Times New Roman"/>
        </w:rPr>
        <w:t>could not access X school, and not able to conduct X research project</w:t>
      </w:r>
      <w:r w:rsidR="007F04C9">
        <w:rPr>
          <w:rFonts w:ascii="Times New Roman" w:hAnsi="Times New Roman"/>
        </w:rPr>
        <w:t xml:space="preserve"> due to COVID school closures</w:t>
      </w:r>
      <w:r w:rsidR="004D77BD">
        <w:rPr>
          <w:rFonts w:ascii="Times New Roman" w:hAnsi="Times New Roman"/>
        </w:rPr>
        <w:t xml:space="preserve">) </w:t>
      </w:r>
      <w:r w:rsidR="007F04C9">
        <w:rPr>
          <w:rFonts w:ascii="Times New Roman" w:hAnsi="Times New Roman"/>
        </w:rPr>
        <w:t>resulting in ……</w:t>
      </w:r>
      <w:r w:rsidR="004D77BD">
        <w:rPr>
          <w:rFonts w:ascii="Times New Roman" w:hAnsi="Times New Roman"/>
        </w:rPr>
        <w:t>(losses)</w:t>
      </w:r>
    </w:p>
    <w:p w14:paraId="5CAC6416" w14:textId="6AEA53B1" w:rsidR="0042026E" w:rsidRDefault="0042026E" w:rsidP="0042026E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Faculty deadline for entering information </w:t>
      </w:r>
      <w:r w:rsidR="007F04C9">
        <w:rPr>
          <w:rFonts w:ascii="Times New Roman" w:hAnsi="Times New Roman"/>
        </w:rPr>
        <w:t xml:space="preserve">in FAR will be </w:t>
      </w:r>
      <w:r>
        <w:rPr>
          <w:rFonts w:ascii="Times New Roman" w:hAnsi="Times New Roman"/>
        </w:rPr>
        <w:t>between April-May 15</w:t>
      </w:r>
      <w:r w:rsidRPr="0042026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; July 15</w:t>
      </w:r>
      <w:r w:rsidRPr="0042026E">
        <w:rPr>
          <w:rFonts w:ascii="Times New Roman" w:hAnsi="Times New Roman"/>
          <w:vertAlign w:val="superscript"/>
        </w:rPr>
        <w:t>th</w:t>
      </w:r>
      <w:r w:rsidR="007F04C9">
        <w:rPr>
          <w:rFonts w:ascii="Times New Roman" w:hAnsi="Times New Roman"/>
        </w:rPr>
        <w:t xml:space="preserve"> deadline for D</w:t>
      </w:r>
      <w:r>
        <w:rPr>
          <w:rFonts w:ascii="Times New Roman" w:hAnsi="Times New Roman"/>
        </w:rPr>
        <w:t>irectors with priority of junior faculty members on the tenure track</w:t>
      </w:r>
    </w:p>
    <w:p w14:paraId="3034B914" w14:textId="638D2F75" w:rsidR="00CB1E6E" w:rsidRDefault="0020383A" w:rsidP="00543EC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Concerns around certain faculty groups (e.g., female faculty) and </w:t>
      </w:r>
      <w:r w:rsidR="007F04C9">
        <w:rPr>
          <w:rFonts w:ascii="Times New Roman" w:hAnsi="Times New Roman"/>
        </w:rPr>
        <w:t>acknowledging possible differential COVID impact</w:t>
      </w:r>
      <w:r>
        <w:rPr>
          <w:rFonts w:ascii="Times New Roman" w:hAnsi="Times New Roman"/>
        </w:rPr>
        <w:t xml:space="preserve"> </w:t>
      </w:r>
      <w:r w:rsidR="00CB1E6E">
        <w:rPr>
          <w:rFonts w:ascii="Times New Roman" w:hAnsi="Times New Roman"/>
        </w:rPr>
        <w:t xml:space="preserve"> </w:t>
      </w:r>
    </w:p>
    <w:p w14:paraId="70C60E63" w14:textId="05A9C6F8" w:rsidR="00926C74" w:rsidRDefault="00926C74" w:rsidP="00926C74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Executive Summary of Chronic</w:t>
      </w:r>
      <w:r w:rsidR="00404121">
        <w:rPr>
          <w:rFonts w:ascii="Times New Roman" w:hAnsi="Times New Roman"/>
        </w:rPr>
        <w:t xml:space="preserve">le </w:t>
      </w:r>
      <w:r>
        <w:rPr>
          <w:rFonts w:ascii="Times New Roman" w:hAnsi="Times New Roman"/>
        </w:rPr>
        <w:t>Report which has been previous</w:t>
      </w:r>
      <w:r w:rsidR="00E02933">
        <w:rPr>
          <w:rFonts w:ascii="Times New Roman" w:hAnsi="Times New Roman"/>
        </w:rPr>
        <w:t>ly</w:t>
      </w:r>
      <w:r>
        <w:rPr>
          <w:rFonts w:ascii="Times New Roman" w:hAnsi="Times New Roman"/>
        </w:rPr>
        <w:t xml:space="preserve"> sent out addressed burden of different groups </w:t>
      </w:r>
    </w:p>
    <w:p w14:paraId="0E4BB744" w14:textId="22262599" w:rsidR="00484D66" w:rsidRPr="007F04C9" w:rsidRDefault="007F04C9" w:rsidP="008726F1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E.g., </w:t>
      </w:r>
      <w:r w:rsidRPr="007F04C9">
        <w:rPr>
          <w:rFonts w:ascii="Times New Roman" w:hAnsi="Times New Roman"/>
        </w:rPr>
        <w:t>Sizable decrease nationally</w:t>
      </w:r>
      <w:r w:rsidR="00484D66" w:rsidRPr="007F04C9">
        <w:rPr>
          <w:rFonts w:ascii="Times New Roman" w:hAnsi="Times New Roman"/>
        </w:rPr>
        <w:t xml:space="preserve"> in 1</w:t>
      </w:r>
      <w:r w:rsidR="00484D66" w:rsidRPr="007F04C9">
        <w:rPr>
          <w:rFonts w:ascii="Times New Roman" w:hAnsi="Times New Roman"/>
          <w:vertAlign w:val="superscript"/>
        </w:rPr>
        <w:t>st</w:t>
      </w:r>
      <w:r w:rsidR="00484D66" w:rsidRPr="007F04C9">
        <w:rPr>
          <w:rFonts w:ascii="Times New Roman" w:hAnsi="Times New Roman"/>
        </w:rPr>
        <w:t xml:space="preserve"> author female/</w:t>
      </w:r>
      <w:r w:rsidRPr="007F04C9">
        <w:rPr>
          <w:rFonts w:ascii="Times New Roman" w:hAnsi="Times New Roman"/>
        </w:rPr>
        <w:t xml:space="preserve">disproportional affected groups, </w:t>
      </w:r>
      <w:r>
        <w:rPr>
          <w:rFonts w:ascii="Times New Roman" w:hAnsi="Times New Roman"/>
        </w:rPr>
        <w:t>also w</w:t>
      </w:r>
      <w:r w:rsidR="00484D66" w:rsidRPr="007F04C9">
        <w:rPr>
          <w:rFonts w:ascii="Times New Roman" w:hAnsi="Times New Roman"/>
        </w:rPr>
        <w:t>ant to ensure message is inclusive of all groups disproportionally affected by COVID-19</w:t>
      </w:r>
    </w:p>
    <w:p w14:paraId="5DCACC1A" w14:textId="7BBB4433" w:rsidR="00484D66" w:rsidRDefault="00AA7859" w:rsidP="00484D6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Certain statements could be harmful down the road within the letters of evaluation </w:t>
      </w:r>
      <w:r w:rsidR="007F04C9">
        <w:rPr>
          <w:rFonts w:ascii="Times New Roman" w:hAnsi="Times New Roman"/>
        </w:rPr>
        <w:t xml:space="preserve">since they are </w:t>
      </w:r>
      <w:r>
        <w:rPr>
          <w:rFonts w:ascii="Times New Roman" w:hAnsi="Times New Roman"/>
        </w:rPr>
        <w:t>read at school, college, and university</w:t>
      </w:r>
      <w:r w:rsidR="007F04C9">
        <w:rPr>
          <w:rFonts w:ascii="Times New Roman" w:hAnsi="Times New Roman"/>
        </w:rPr>
        <w:t xml:space="preserve"> levels</w:t>
      </w:r>
      <w:r>
        <w:rPr>
          <w:rFonts w:ascii="Times New Roman" w:hAnsi="Times New Roman"/>
        </w:rPr>
        <w:t xml:space="preserve"> </w:t>
      </w:r>
    </w:p>
    <w:p w14:paraId="665B9FE0" w14:textId="7B2234F3" w:rsidR="00AA7859" w:rsidRDefault="00AA7859" w:rsidP="00AA7859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Implications of inclusion of statement recognizing family related concerns needs to be understood </w:t>
      </w:r>
    </w:p>
    <w:p w14:paraId="6A563F6B" w14:textId="100C9C50" w:rsidR="00CA3C82" w:rsidRDefault="00CA3C82" w:rsidP="00AA7859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Could be more appropriate for </w:t>
      </w:r>
      <w:r w:rsidR="007F04C9">
        <w:rPr>
          <w:rFonts w:ascii="Times New Roman" w:hAnsi="Times New Roman"/>
        </w:rPr>
        <w:t xml:space="preserve">a Director/Faculty member </w:t>
      </w:r>
      <w:r>
        <w:rPr>
          <w:rFonts w:ascii="Times New Roman" w:hAnsi="Times New Roman"/>
        </w:rPr>
        <w:t>discussion, not official written statement as unknown what others within tenure/promotion review might view</w:t>
      </w:r>
    </w:p>
    <w:p w14:paraId="5DE3EB24" w14:textId="3C5A541C" w:rsidR="00FF23BE" w:rsidRPr="007F04C9" w:rsidRDefault="00FF23BE" w:rsidP="0020409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7F04C9">
        <w:rPr>
          <w:rFonts w:ascii="Times New Roman" w:hAnsi="Times New Roman"/>
        </w:rPr>
        <w:lastRenderedPageBreak/>
        <w:t xml:space="preserve">April, begin to gain the new Tenure/Promotion packet and will be able to see UF’s language around COVID </w:t>
      </w:r>
      <w:r w:rsidR="007F04C9" w:rsidRPr="007F04C9">
        <w:rPr>
          <w:rFonts w:ascii="Times New Roman" w:hAnsi="Times New Roman"/>
        </w:rPr>
        <w:t xml:space="preserve">impact. </w:t>
      </w:r>
      <w:r w:rsidRPr="007F04C9">
        <w:rPr>
          <w:rFonts w:ascii="Times New Roman" w:hAnsi="Times New Roman"/>
        </w:rPr>
        <w:t xml:space="preserve">This would be helpful to consider what is happening at University-wide prior to making final decision around </w:t>
      </w:r>
      <w:r w:rsidR="007F04C9">
        <w:rPr>
          <w:rFonts w:ascii="Times New Roman" w:hAnsi="Times New Roman"/>
        </w:rPr>
        <w:t>the Faculty Affairs COVID IMPACT S</w:t>
      </w:r>
      <w:r w:rsidRPr="007F04C9">
        <w:rPr>
          <w:rFonts w:ascii="Times New Roman" w:hAnsi="Times New Roman"/>
        </w:rPr>
        <w:t xml:space="preserve">tatement </w:t>
      </w:r>
    </w:p>
    <w:p w14:paraId="397476DA" w14:textId="5C549FC6" w:rsidR="00A634F0" w:rsidRPr="007F04C9" w:rsidRDefault="00A634F0" w:rsidP="00C21800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7F04C9">
        <w:rPr>
          <w:rFonts w:ascii="Times New Roman" w:hAnsi="Times New Roman"/>
        </w:rPr>
        <w:t xml:space="preserve">This will go back to the committee to make sure language is consistent since </w:t>
      </w:r>
      <w:r w:rsidR="007F04C9" w:rsidRPr="007F04C9">
        <w:rPr>
          <w:rFonts w:ascii="Times New Roman" w:hAnsi="Times New Roman"/>
        </w:rPr>
        <w:t>there is more</w:t>
      </w:r>
      <w:r w:rsidRPr="007F04C9">
        <w:rPr>
          <w:rFonts w:ascii="Times New Roman" w:hAnsi="Times New Roman"/>
        </w:rPr>
        <w:t xml:space="preserve"> time </w:t>
      </w:r>
      <w:r w:rsidR="007F04C9" w:rsidRPr="007F04C9">
        <w:rPr>
          <w:rFonts w:ascii="Times New Roman" w:hAnsi="Times New Roman"/>
        </w:rPr>
        <w:t>before annual report. Will</w:t>
      </w:r>
      <w:r w:rsidRPr="007F04C9">
        <w:rPr>
          <w:rFonts w:ascii="Times New Roman" w:hAnsi="Times New Roman"/>
        </w:rPr>
        <w:t xml:space="preserve"> come back to FPC after more conversations /clarity provided</w:t>
      </w:r>
      <w:r w:rsidR="007F04C9" w:rsidRPr="007F04C9">
        <w:rPr>
          <w:rFonts w:ascii="Times New Roman" w:hAnsi="Times New Roman"/>
        </w:rPr>
        <w:t xml:space="preserve">, </w:t>
      </w:r>
      <w:r w:rsidR="007F04C9">
        <w:rPr>
          <w:rFonts w:ascii="Times New Roman" w:hAnsi="Times New Roman"/>
        </w:rPr>
        <w:t>statement vote was tabled for the time being.</w:t>
      </w:r>
    </w:p>
    <w:p w14:paraId="61618E76" w14:textId="2DE66244" w:rsidR="00CB1E6E" w:rsidRPr="003F3EAA" w:rsidRDefault="00CB1E6E" w:rsidP="003F3EAA">
      <w:pPr>
        <w:pStyle w:val="ListParagraph"/>
        <w:ind w:left="1080"/>
        <w:rPr>
          <w:rFonts w:ascii="Times New Roman" w:hAnsi="Times New Roman"/>
        </w:rPr>
      </w:pPr>
    </w:p>
    <w:p w14:paraId="61AA43FD" w14:textId="77777777" w:rsidR="00431427" w:rsidRDefault="00431427" w:rsidP="00431427">
      <w:pPr>
        <w:spacing w:after="0"/>
        <w:ind w:left="-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Announcements/Reminders:</w:t>
      </w:r>
    </w:p>
    <w:p w14:paraId="5BFF399E" w14:textId="77777777" w:rsidR="00431427" w:rsidRDefault="00431427" w:rsidP="0043142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Upcoming </w:t>
      </w:r>
      <w:r w:rsidR="00F73636">
        <w:rPr>
          <w:rFonts w:ascii="Times New Roman" w:hAnsi="Times New Roman"/>
        </w:rPr>
        <w:t>Spring</w:t>
      </w:r>
      <w:r>
        <w:rPr>
          <w:rFonts w:ascii="Times New Roman" w:hAnsi="Times New Roman"/>
        </w:rPr>
        <w:t xml:space="preserve"> Meeting Dates, Feb 15</w:t>
      </w:r>
      <w:r w:rsidRPr="007C552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Mar 15</w:t>
      </w:r>
      <w:r w:rsidRPr="007C552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Spring Faculty Meeting April 19</w:t>
      </w:r>
      <w:r w:rsidRPr="007C552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(all meetings 2:00-4:00pm)</w:t>
      </w:r>
    </w:p>
    <w:p w14:paraId="69525423" w14:textId="77777777" w:rsidR="00431427" w:rsidRDefault="00431427" w:rsidP="005319D4">
      <w:pPr>
        <w:ind w:left="-720"/>
        <w:rPr>
          <w:rFonts w:ascii="Times New Roman" w:hAnsi="Times New Roman"/>
          <w:b/>
          <w:u w:val="single"/>
        </w:rPr>
      </w:pPr>
    </w:p>
    <w:p w14:paraId="1672B894" w14:textId="77777777" w:rsidR="005319D4" w:rsidRDefault="005319D4" w:rsidP="005319D4">
      <w:pPr>
        <w:ind w:left="-720"/>
        <w:rPr>
          <w:rFonts w:ascii="Times New Roman" w:hAnsi="Times New Roman"/>
          <w:b/>
          <w:u w:val="single"/>
        </w:rPr>
      </w:pPr>
      <w:r w:rsidRPr="005F3D7C">
        <w:rPr>
          <w:rFonts w:ascii="Times New Roman" w:hAnsi="Times New Roman"/>
          <w:b/>
          <w:u w:val="single"/>
        </w:rPr>
        <w:t>Adjournment</w:t>
      </w:r>
    </w:p>
    <w:p w14:paraId="4A1FD4E4" w14:textId="16416EBE" w:rsidR="00204F59" w:rsidRPr="008417A0" w:rsidRDefault="006D29EC" w:rsidP="008417A0">
      <w:pPr>
        <w:pStyle w:val="ListParagraph"/>
        <w:numPr>
          <w:ilvl w:val="0"/>
          <w:numId w:val="1"/>
        </w:numPr>
        <w:rPr>
          <w:rFonts w:ascii="Times New Roman" w:hAnsi="Times New Roman"/>
          <w:bCs/>
        </w:rPr>
      </w:pPr>
      <w:r w:rsidRPr="008417A0">
        <w:rPr>
          <w:rFonts w:ascii="Times New Roman" w:hAnsi="Times New Roman"/>
          <w:bCs/>
        </w:rPr>
        <w:t xml:space="preserve">Motion to </w:t>
      </w:r>
      <w:r w:rsidR="000A2970" w:rsidRPr="008417A0">
        <w:rPr>
          <w:rFonts w:ascii="Times New Roman" w:hAnsi="Times New Roman"/>
          <w:bCs/>
        </w:rPr>
        <w:t>adjourn</w:t>
      </w:r>
      <w:r w:rsidRPr="008417A0">
        <w:rPr>
          <w:rFonts w:ascii="Times New Roman" w:hAnsi="Times New Roman"/>
          <w:bCs/>
        </w:rPr>
        <w:t xml:space="preserve"> </w:t>
      </w:r>
      <w:r w:rsidR="00114297" w:rsidRPr="008417A0">
        <w:rPr>
          <w:rFonts w:ascii="Times New Roman" w:hAnsi="Times New Roman"/>
          <w:bCs/>
        </w:rPr>
        <w:t xml:space="preserve">3:13 by </w:t>
      </w:r>
      <w:r w:rsidR="000A2970" w:rsidRPr="008417A0">
        <w:rPr>
          <w:rFonts w:ascii="Times New Roman" w:hAnsi="Times New Roman"/>
          <w:bCs/>
        </w:rPr>
        <w:t>Shell</w:t>
      </w:r>
      <w:r w:rsidR="00404121">
        <w:rPr>
          <w:rFonts w:ascii="Times New Roman" w:hAnsi="Times New Roman"/>
          <w:bCs/>
        </w:rPr>
        <w:t>e</w:t>
      </w:r>
      <w:r w:rsidR="000A2970" w:rsidRPr="008417A0">
        <w:rPr>
          <w:rFonts w:ascii="Times New Roman" w:hAnsi="Times New Roman"/>
          <w:bCs/>
        </w:rPr>
        <w:t>y</w:t>
      </w:r>
      <w:r w:rsidR="00114297" w:rsidRPr="008417A0">
        <w:rPr>
          <w:rFonts w:ascii="Times New Roman" w:hAnsi="Times New Roman"/>
          <w:bCs/>
        </w:rPr>
        <w:t xml:space="preserve"> </w:t>
      </w:r>
      <w:r w:rsidR="00306245" w:rsidRPr="008417A0">
        <w:rPr>
          <w:rFonts w:ascii="Times New Roman" w:hAnsi="Times New Roman"/>
          <w:bCs/>
        </w:rPr>
        <w:t>Warm</w:t>
      </w:r>
      <w:r w:rsidR="008417A0">
        <w:rPr>
          <w:rFonts w:ascii="Times New Roman" w:hAnsi="Times New Roman"/>
          <w:bCs/>
        </w:rPr>
        <w:t>,</w:t>
      </w:r>
      <w:r w:rsidR="00306245" w:rsidRPr="008417A0">
        <w:rPr>
          <w:rFonts w:ascii="Times New Roman" w:hAnsi="Times New Roman"/>
          <w:bCs/>
        </w:rPr>
        <w:t xml:space="preserve"> </w:t>
      </w:r>
      <w:r w:rsidR="00114297" w:rsidRPr="008417A0">
        <w:rPr>
          <w:rFonts w:ascii="Times New Roman" w:hAnsi="Times New Roman"/>
          <w:bCs/>
        </w:rPr>
        <w:t xml:space="preserve">seconded by </w:t>
      </w:r>
      <w:r w:rsidR="000A2970" w:rsidRPr="008417A0">
        <w:rPr>
          <w:rFonts w:ascii="Times New Roman" w:hAnsi="Times New Roman"/>
          <w:bCs/>
        </w:rPr>
        <w:t>Gage</w:t>
      </w:r>
      <w:r w:rsidR="00306245" w:rsidRPr="008417A0">
        <w:rPr>
          <w:rFonts w:ascii="Times New Roman" w:hAnsi="Times New Roman"/>
          <w:bCs/>
        </w:rPr>
        <w:t xml:space="preserve"> Jeter</w:t>
      </w:r>
    </w:p>
    <w:sectPr w:rsidR="00204F59" w:rsidRPr="008417A0" w:rsidSect="00713ADD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E11D5" w14:textId="77777777" w:rsidR="00220011" w:rsidRDefault="00220011" w:rsidP="004165FD">
      <w:pPr>
        <w:spacing w:after="0"/>
      </w:pPr>
      <w:r>
        <w:separator/>
      </w:r>
    </w:p>
  </w:endnote>
  <w:endnote w:type="continuationSeparator" w:id="0">
    <w:p w14:paraId="2C2AB44E" w14:textId="77777777" w:rsidR="00220011" w:rsidRDefault="00220011" w:rsidP="004165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6A8A0" w14:textId="77777777" w:rsidR="004165FD" w:rsidRDefault="00077603" w:rsidP="00361F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65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FE6AD" w14:textId="77777777" w:rsidR="004165FD" w:rsidRDefault="004165FD" w:rsidP="00416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BC32C" w14:textId="77777777" w:rsidR="004165FD" w:rsidRDefault="004165FD" w:rsidP="004165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9B50B" w14:textId="77777777" w:rsidR="00220011" w:rsidRDefault="00220011" w:rsidP="004165FD">
      <w:pPr>
        <w:spacing w:after="0"/>
      </w:pPr>
      <w:r>
        <w:separator/>
      </w:r>
    </w:p>
  </w:footnote>
  <w:footnote w:type="continuationSeparator" w:id="0">
    <w:p w14:paraId="4C8B207F" w14:textId="77777777" w:rsidR="00220011" w:rsidRDefault="00220011" w:rsidP="004165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8E729" w14:textId="28679C22" w:rsidR="007F04C9" w:rsidRDefault="007F04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53A3"/>
    <w:multiLevelType w:val="multilevel"/>
    <w:tmpl w:val="B8FC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3D2A36"/>
    <w:multiLevelType w:val="multilevel"/>
    <w:tmpl w:val="48C8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E04746"/>
    <w:multiLevelType w:val="multilevel"/>
    <w:tmpl w:val="1F7A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6C3A01"/>
    <w:multiLevelType w:val="multilevel"/>
    <w:tmpl w:val="D2FC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B1191"/>
    <w:multiLevelType w:val="hybridMultilevel"/>
    <w:tmpl w:val="271A8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8778B8"/>
    <w:multiLevelType w:val="hybridMultilevel"/>
    <w:tmpl w:val="3B0E00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C66D6"/>
    <w:multiLevelType w:val="hybridMultilevel"/>
    <w:tmpl w:val="C2969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643092"/>
    <w:multiLevelType w:val="multilevel"/>
    <w:tmpl w:val="09647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C316DF"/>
    <w:multiLevelType w:val="hybridMultilevel"/>
    <w:tmpl w:val="33246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F678DB"/>
    <w:multiLevelType w:val="multilevel"/>
    <w:tmpl w:val="9230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B1263C"/>
    <w:multiLevelType w:val="hybridMultilevel"/>
    <w:tmpl w:val="116CC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31539E"/>
    <w:multiLevelType w:val="hybridMultilevel"/>
    <w:tmpl w:val="5F4C78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5A7983"/>
    <w:multiLevelType w:val="multilevel"/>
    <w:tmpl w:val="EA6A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3B0980"/>
    <w:multiLevelType w:val="hybridMultilevel"/>
    <w:tmpl w:val="790C2460"/>
    <w:lvl w:ilvl="0" w:tplc="E11ED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8B26D1"/>
    <w:multiLevelType w:val="hybridMultilevel"/>
    <w:tmpl w:val="AA3EA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E025CC"/>
    <w:multiLevelType w:val="hybridMultilevel"/>
    <w:tmpl w:val="735C1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964507"/>
    <w:multiLevelType w:val="hybridMultilevel"/>
    <w:tmpl w:val="BCA0E1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7D2AAA"/>
    <w:multiLevelType w:val="multilevel"/>
    <w:tmpl w:val="E080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5E420C8"/>
    <w:multiLevelType w:val="hybridMultilevel"/>
    <w:tmpl w:val="A6709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F24CED"/>
    <w:multiLevelType w:val="hybridMultilevel"/>
    <w:tmpl w:val="C1EE8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D0816"/>
    <w:multiLevelType w:val="multilevel"/>
    <w:tmpl w:val="B9E4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AB445DA"/>
    <w:multiLevelType w:val="multilevel"/>
    <w:tmpl w:val="DFA0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D6B68CE"/>
    <w:multiLevelType w:val="multilevel"/>
    <w:tmpl w:val="EED8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10E04FA"/>
    <w:multiLevelType w:val="hybridMultilevel"/>
    <w:tmpl w:val="149E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812B0"/>
    <w:multiLevelType w:val="multilevel"/>
    <w:tmpl w:val="4CA6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C052EA2"/>
    <w:multiLevelType w:val="hybridMultilevel"/>
    <w:tmpl w:val="78E0A5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3265E4"/>
    <w:multiLevelType w:val="hybridMultilevel"/>
    <w:tmpl w:val="2E56E5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B4496"/>
    <w:multiLevelType w:val="hybridMultilevel"/>
    <w:tmpl w:val="D37CE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BE0CFC"/>
    <w:multiLevelType w:val="hybridMultilevel"/>
    <w:tmpl w:val="A6325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D6601A"/>
    <w:multiLevelType w:val="hybridMultilevel"/>
    <w:tmpl w:val="C1B23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C60534"/>
    <w:multiLevelType w:val="hybridMultilevel"/>
    <w:tmpl w:val="8A822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677E2D"/>
    <w:multiLevelType w:val="hybridMultilevel"/>
    <w:tmpl w:val="CF86E1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E140B8"/>
    <w:multiLevelType w:val="hybridMultilevel"/>
    <w:tmpl w:val="0CCADD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CF7D73"/>
    <w:multiLevelType w:val="hybridMultilevel"/>
    <w:tmpl w:val="ECA2A2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EEB1720"/>
    <w:multiLevelType w:val="hybridMultilevel"/>
    <w:tmpl w:val="A08E11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F5A56A9"/>
    <w:multiLevelType w:val="multilevel"/>
    <w:tmpl w:val="D320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8C93BF8"/>
    <w:multiLevelType w:val="hybridMultilevel"/>
    <w:tmpl w:val="984C4A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3F2FE6"/>
    <w:multiLevelType w:val="hybridMultilevel"/>
    <w:tmpl w:val="687AA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557E44"/>
    <w:multiLevelType w:val="multilevel"/>
    <w:tmpl w:val="A5BA5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C45A88"/>
    <w:multiLevelType w:val="hybridMultilevel"/>
    <w:tmpl w:val="A71A2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3D91305"/>
    <w:multiLevelType w:val="hybridMultilevel"/>
    <w:tmpl w:val="9ECC66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6C00575"/>
    <w:multiLevelType w:val="hybridMultilevel"/>
    <w:tmpl w:val="F30A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E1309"/>
    <w:multiLevelType w:val="hybridMultilevel"/>
    <w:tmpl w:val="5F908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B039EB"/>
    <w:multiLevelType w:val="hybridMultilevel"/>
    <w:tmpl w:val="70B2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51E1A"/>
    <w:multiLevelType w:val="hybridMultilevel"/>
    <w:tmpl w:val="24B0D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0D5B48"/>
    <w:multiLevelType w:val="hybridMultilevel"/>
    <w:tmpl w:val="49B05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8"/>
  </w:num>
  <w:num w:numId="3">
    <w:abstractNumId w:val="44"/>
  </w:num>
  <w:num w:numId="4">
    <w:abstractNumId w:val="41"/>
  </w:num>
  <w:num w:numId="5">
    <w:abstractNumId w:val="23"/>
  </w:num>
  <w:num w:numId="6">
    <w:abstractNumId w:val="43"/>
  </w:num>
  <w:num w:numId="7">
    <w:abstractNumId w:val="13"/>
  </w:num>
  <w:num w:numId="8">
    <w:abstractNumId w:val="39"/>
  </w:num>
  <w:num w:numId="9">
    <w:abstractNumId w:val="21"/>
  </w:num>
  <w:num w:numId="10">
    <w:abstractNumId w:val="22"/>
  </w:num>
  <w:num w:numId="11">
    <w:abstractNumId w:val="17"/>
  </w:num>
  <w:num w:numId="12">
    <w:abstractNumId w:val="2"/>
  </w:num>
  <w:num w:numId="13">
    <w:abstractNumId w:val="1"/>
  </w:num>
  <w:num w:numId="14">
    <w:abstractNumId w:val="24"/>
  </w:num>
  <w:num w:numId="15">
    <w:abstractNumId w:val="9"/>
  </w:num>
  <w:num w:numId="16">
    <w:abstractNumId w:val="20"/>
  </w:num>
  <w:num w:numId="17">
    <w:abstractNumId w:val="0"/>
  </w:num>
  <w:num w:numId="18">
    <w:abstractNumId w:val="35"/>
  </w:num>
  <w:num w:numId="19">
    <w:abstractNumId w:val="37"/>
  </w:num>
  <w:num w:numId="20">
    <w:abstractNumId w:val="28"/>
  </w:num>
  <w:num w:numId="21">
    <w:abstractNumId w:val="8"/>
  </w:num>
  <w:num w:numId="22">
    <w:abstractNumId w:val="11"/>
  </w:num>
  <w:num w:numId="23">
    <w:abstractNumId w:val="34"/>
  </w:num>
  <w:num w:numId="24">
    <w:abstractNumId w:val="14"/>
  </w:num>
  <w:num w:numId="25">
    <w:abstractNumId w:val="19"/>
  </w:num>
  <w:num w:numId="26">
    <w:abstractNumId w:val="32"/>
  </w:num>
  <w:num w:numId="27">
    <w:abstractNumId w:val="10"/>
  </w:num>
  <w:num w:numId="28">
    <w:abstractNumId w:val="30"/>
  </w:num>
  <w:num w:numId="29">
    <w:abstractNumId w:val="16"/>
  </w:num>
  <w:num w:numId="30">
    <w:abstractNumId w:val="3"/>
  </w:num>
  <w:num w:numId="31">
    <w:abstractNumId w:val="7"/>
  </w:num>
  <w:num w:numId="32">
    <w:abstractNumId w:val="5"/>
  </w:num>
  <w:num w:numId="33">
    <w:abstractNumId w:val="38"/>
  </w:num>
  <w:num w:numId="34">
    <w:abstractNumId w:val="31"/>
  </w:num>
  <w:num w:numId="35">
    <w:abstractNumId w:val="6"/>
  </w:num>
  <w:num w:numId="36">
    <w:abstractNumId w:val="27"/>
  </w:num>
  <w:num w:numId="37">
    <w:abstractNumId w:val="33"/>
  </w:num>
  <w:num w:numId="38">
    <w:abstractNumId w:val="15"/>
  </w:num>
  <w:num w:numId="39">
    <w:abstractNumId w:val="26"/>
  </w:num>
  <w:num w:numId="40">
    <w:abstractNumId w:val="25"/>
  </w:num>
  <w:num w:numId="41">
    <w:abstractNumId w:val="40"/>
  </w:num>
  <w:num w:numId="42">
    <w:abstractNumId w:val="12"/>
  </w:num>
  <w:num w:numId="43">
    <w:abstractNumId w:val="4"/>
  </w:num>
  <w:num w:numId="44">
    <w:abstractNumId w:val="36"/>
  </w:num>
  <w:num w:numId="45">
    <w:abstractNumId w:val="45"/>
  </w:num>
  <w:num w:numId="46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345"/>
    <w:rsid w:val="00017997"/>
    <w:rsid w:val="00022655"/>
    <w:rsid w:val="00025A26"/>
    <w:rsid w:val="0003003E"/>
    <w:rsid w:val="000307D2"/>
    <w:rsid w:val="0003449A"/>
    <w:rsid w:val="00047D8D"/>
    <w:rsid w:val="0007027F"/>
    <w:rsid w:val="0007519D"/>
    <w:rsid w:val="00077603"/>
    <w:rsid w:val="00077C3E"/>
    <w:rsid w:val="000A2970"/>
    <w:rsid w:val="000B31BE"/>
    <w:rsid w:val="000B6991"/>
    <w:rsid w:val="000D1D6D"/>
    <w:rsid w:val="000D29EA"/>
    <w:rsid w:val="000E2F3E"/>
    <w:rsid w:val="000E313D"/>
    <w:rsid w:val="000F5F7E"/>
    <w:rsid w:val="00114297"/>
    <w:rsid w:val="00117DB0"/>
    <w:rsid w:val="00125D6F"/>
    <w:rsid w:val="001322BB"/>
    <w:rsid w:val="00163B45"/>
    <w:rsid w:val="00170E51"/>
    <w:rsid w:val="0017329E"/>
    <w:rsid w:val="00173A1F"/>
    <w:rsid w:val="00174915"/>
    <w:rsid w:val="00185D9C"/>
    <w:rsid w:val="00187C87"/>
    <w:rsid w:val="001A08D1"/>
    <w:rsid w:val="001A4A39"/>
    <w:rsid w:val="001B3EFE"/>
    <w:rsid w:val="001B67C7"/>
    <w:rsid w:val="001B761B"/>
    <w:rsid w:val="001C4723"/>
    <w:rsid w:val="001E058C"/>
    <w:rsid w:val="001E7AC6"/>
    <w:rsid w:val="0020383A"/>
    <w:rsid w:val="00204F59"/>
    <w:rsid w:val="00220011"/>
    <w:rsid w:val="0022013F"/>
    <w:rsid w:val="00221A7D"/>
    <w:rsid w:val="0023390A"/>
    <w:rsid w:val="002436E9"/>
    <w:rsid w:val="002500E8"/>
    <w:rsid w:val="00253F6A"/>
    <w:rsid w:val="002608F4"/>
    <w:rsid w:val="00265360"/>
    <w:rsid w:val="00272C83"/>
    <w:rsid w:val="00275AFA"/>
    <w:rsid w:val="0027618D"/>
    <w:rsid w:val="002831C1"/>
    <w:rsid w:val="00294714"/>
    <w:rsid w:val="002975A4"/>
    <w:rsid w:val="002A4635"/>
    <w:rsid w:val="002B10D5"/>
    <w:rsid w:val="002E31C4"/>
    <w:rsid w:val="002E6014"/>
    <w:rsid w:val="002E7B7B"/>
    <w:rsid w:val="003014E1"/>
    <w:rsid w:val="00306245"/>
    <w:rsid w:val="00310276"/>
    <w:rsid w:val="00323549"/>
    <w:rsid w:val="003277BB"/>
    <w:rsid w:val="00337D24"/>
    <w:rsid w:val="003456F2"/>
    <w:rsid w:val="0035747D"/>
    <w:rsid w:val="0036510A"/>
    <w:rsid w:val="003806D6"/>
    <w:rsid w:val="00382446"/>
    <w:rsid w:val="00382BBB"/>
    <w:rsid w:val="0038517F"/>
    <w:rsid w:val="00386267"/>
    <w:rsid w:val="00394D2C"/>
    <w:rsid w:val="00394D85"/>
    <w:rsid w:val="003A36E0"/>
    <w:rsid w:val="003B095A"/>
    <w:rsid w:val="003B27C8"/>
    <w:rsid w:val="003B2CB2"/>
    <w:rsid w:val="003D06B8"/>
    <w:rsid w:val="003D1117"/>
    <w:rsid w:val="003D6419"/>
    <w:rsid w:val="003F07A1"/>
    <w:rsid w:val="003F17DF"/>
    <w:rsid w:val="003F3EAA"/>
    <w:rsid w:val="00400F5A"/>
    <w:rsid w:val="00404121"/>
    <w:rsid w:val="00413CC1"/>
    <w:rsid w:val="004165FD"/>
    <w:rsid w:val="004174B3"/>
    <w:rsid w:val="0042026E"/>
    <w:rsid w:val="00421587"/>
    <w:rsid w:val="00426EDF"/>
    <w:rsid w:val="00427355"/>
    <w:rsid w:val="00431427"/>
    <w:rsid w:val="00435DA9"/>
    <w:rsid w:val="0043624D"/>
    <w:rsid w:val="00460271"/>
    <w:rsid w:val="00460C12"/>
    <w:rsid w:val="00461BA6"/>
    <w:rsid w:val="00470F0D"/>
    <w:rsid w:val="00472AEE"/>
    <w:rsid w:val="00473540"/>
    <w:rsid w:val="00477296"/>
    <w:rsid w:val="00484D66"/>
    <w:rsid w:val="00492740"/>
    <w:rsid w:val="004A078D"/>
    <w:rsid w:val="004A201F"/>
    <w:rsid w:val="004A4655"/>
    <w:rsid w:val="004C7BF5"/>
    <w:rsid w:val="004D5FF5"/>
    <w:rsid w:val="004D6EB2"/>
    <w:rsid w:val="004D77BD"/>
    <w:rsid w:val="004E7236"/>
    <w:rsid w:val="004E7578"/>
    <w:rsid w:val="004E7D5D"/>
    <w:rsid w:val="004F20A4"/>
    <w:rsid w:val="004F4596"/>
    <w:rsid w:val="004F7BA6"/>
    <w:rsid w:val="0050177C"/>
    <w:rsid w:val="00506423"/>
    <w:rsid w:val="0052057C"/>
    <w:rsid w:val="00523446"/>
    <w:rsid w:val="005258E5"/>
    <w:rsid w:val="005319D4"/>
    <w:rsid w:val="0053266A"/>
    <w:rsid w:val="005370B4"/>
    <w:rsid w:val="00543EC7"/>
    <w:rsid w:val="0055249D"/>
    <w:rsid w:val="00562007"/>
    <w:rsid w:val="00567345"/>
    <w:rsid w:val="005719A9"/>
    <w:rsid w:val="00572490"/>
    <w:rsid w:val="00572C5F"/>
    <w:rsid w:val="00581E5E"/>
    <w:rsid w:val="00586082"/>
    <w:rsid w:val="00586725"/>
    <w:rsid w:val="00594C6B"/>
    <w:rsid w:val="005A48E8"/>
    <w:rsid w:val="005B28E6"/>
    <w:rsid w:val="005C7D6E"/>
    <w:rsid w:val="005E323A"/>
    <w:rsid w:val="005F3875"/>
    <w:rsid w:val="005F3D7C"/>
    <w:rsid w:val="00600713"/>
    <w:rsid w:val="00611C83"/>
    <w:rsid w:val="00616005"/>
    <w:rsid w:val="00635BD1"/>
    <w:rsid w:val="0064068F"/>
    <w:rsid w:val="00641589"/>
    <w:rsid w:val="00646095"/>
    <w:rsid w:val="00647CDA"/>
    <w:rsid w:val="006515FC"/>
    <w:rsid w:val="00663563"/>
    <w:rsid w:val="006800B3"/>
    <w:rsid w:val="00683877"/>
    <w:rsid w:val="00694514"/>
    <w:rsid w:val="00695F30"/>
    <w:rsid w:val="006A0FDC"/>
    <w:rsid w:val="006A1662"/>
    <w:rsid w:val="006A7687"/>
    <w:rsid w:val="006B26E3"/>
    <w:rsid w:val="006B70D3"/>
    <w:rsid w:val="006C04B5"/>
    <w:rsid w:val="006C15D1"/>
    <w:rsid w:val="006C3FE3"/>
    <w:rsid w:val="006C769B"/>
    <w:rsid w:val="006D29EC"/>
    <w:rsid w:val="006D714C"/>
    <w:rsid w:val="006D75DF"/>
    <w:rsid w:val="006E1D17"/>
    <w:rsid w:val="006E46C0"/>
    <w:rsid w:val="006F1310"/>
    <w:rsid w:val="007020CB"/>
    <w:rsid w:val="00703FBF"/>
    <w:rsid w:val="00705611"/>
    <w:rsid w:val="00713ADD"/>
    <w:rsid w:val="00730B2F"/>
    <w:rsid w:val="00733CF8"/>
    <w:rsid w:val="007467EF"/>
    <w:rsid w:val="007511AC"/>
    <w:rsid w:val="00751DC4"/>
    <w:rsid w:val="007562CE"/>
    <w:rsid w:val="00784E4A"/>
    <w:rsid w:val="00786E2A"/>
    <w:rsid w:val="00793587"/>
    <w:rsid w:val="007A3BCD"/>
    <w:rsid w:val="007B2046"/>
    <w:rsid w:val="007C1A41"/>
    <w:rsid w:val="007C365A"/>
    <w:rsid w:val="007C552B"/>
    <w:rsid w:val="007C7597"/>
    <w:rsid w:val="007D3D2D"/>
    <w:rsid w:val="007D54E0"/>
    <w:rsid w:val="007F04C9"/>
    <w:rsid w:val="007F0C72"/>
    <w:rsid w:val="00807357"/>
    <w:rsid w:val="00814123"/>
    <w:rsid w:val="008246DC"/>
    <w:rsid w:val="008417A0"/>
    <w:rsid w:val="00843A4A"/>
    <w:rsid w:val="00860EAB"/>
    <w:rsid w:val="008832AB"/>
    <w:rsid w:val="00883CAF"/>
    <w:rsid w:val="00884D9C"/>
    <w:rsid w:val="0089256E"/>
    <w:rsid w:val="00892DD0"/>
    <w:rsid w:val="00896787"/>
    <w:rsid w:val="008A2ED4"/>
    <w:rsid w:val="008A529E"/>
    <w:rsid w:val="008C7798"/>
    <w:rsid w:val="008D3152"/>
    <w:rsid w:val="008D3E31"/>
    <w:rsid w:val="008F2A7D"/>
    <w:rsid w:val="008F4123"/>
    <w:rsid w:val="008F51BB"/>
    <w:rsid w:val="00903EF2"/>
    <w:rsid w:val="00905824"/>
    <w:rsid w:val="00920D52"/>
    <w:rsid w:val="00926C74"/>
    <w:rsid w:val="0093201C"/>
    <w:rsid w:val="00936721"/>
    <w:rsid w:val="009369A1"/>
    <w:rsid w:val="00945810"/>
    <w:rsid w:val="009530CB"/>
    <w:rsid w:val="009618F4"/>
    <w:rsid w:val="009706DF"/>
    <w:rsid w:val="00980DFB"/>
    <w:rsid w:val="00983A7C"/>
    <w:rsid w:val="009879B9"/>
    <w:rsid w:val="00995591"/>
    <w:rsid w:val="009957EB"/>
    <w:rsid w:val="009B183C"/>
    <w:rsid w:val="009B33DB"/>
    <w:rsid w:val="009B3FBC"/>
    <w:rsid w:val="009C0873"/>
    <w:rsid w:val="009C1B0E"/>
    <w:rsid w:val="009C3273"/>
    <w:rsid w:val="009C71C8"/>
    <w:rsid w:val="009E54F8"/>
    <w:rsid w:val="009E5F93"/>
    <w:rsid w:val="009F01F8"/>
    <w:rsid w:val="00A0297F"/>
    <w:rsid w:val="00A05DA2"/>
    <w:rsid w:val="00A17B34"/>
    <w:rsid w:val="00A22DB4"/>
    <w:rsid w:val="00A23A55"/>
    <w:rsid w:val="00A275CC"/>
    <w:rsid w:val="00A33B30"/>
    <w:rsid w:val="00A414FB"/>
    <w:rsid w:val="00A634F0"/>
    <w:rsid w:val="00A733AA"/>
    <w:rsid w:val="00A75798"/>
    <w:rsid w:val="00A8148A"/>
    <w:rsid w:val="00A873E1"/>
    <w:rsid w:val="00A93B9D"/>
    <w:rsid w:val="00A96578"/>
    <w:rsid w:val="00AA0BF5"/>
    <w:rsid w:val="00AA7859"/>
    <w:rsid w:val="00AB0C6B"/>
    <w:rsid w:val="00AB3529"/>
    <w:rsid w:val="00AC24C2"/>
    <w:rsid w:val="00AC71FD"/>
    <w:rsid w:val="00AD00DF"/>
    <w:rsid w:val="00AD3E87"/>
    <w:rsid w:val="00AE4B46"/>
    <w:rsid w:val="00AF1BA6"/>
    <w:rsid w:val="00AF39CD"/>
    <w:rsid w:val="00AF7148"/>
    <w:rsid w:val="00B05227"/>
    <w:rsid w:val="00B0731E"/>
    <w:rsid w:val="00B159A7"/>
    <w:rsid w:val="00B16E01"/>
    <w:rsid w:val="00B2174C"/>
    <w:rsid w:val="00B33116"/>
    <w:rsid w:val="00B34D24"/>
    <w:rsid w:val="00B35384"/>
    <w:rsid w:val="00B41ECD"/>
    <w:rsid w:val="00B71054"/>
    <w:rsid w:val="00B751F8"/>
    <w:rsid w:val="00B75850"/>
    <w:rsid w:val="00BA070C"/>
    <w:rsid w:val="00BA5AFC"/>
    <w:rsid w:val="00BA7D79"/>
    <w:rsid w:val="00BB00D8"/>
    <w:rsid w:val="00BC63BD"/>
    <w:rsid w:val="00BD7240"/>
    <w:rsid w:val="00BE2351"/>
    <w:rsid w:val="00BF1BCD"/>
    <w:rsid w:val="00BF655E"/>
    <w:rsid w:val="00C030D3"/>
    <w:rsid w:val="00C055D6"/>
    <w:rsid w:val="00C121DA"/>
    <w:rsid w:val="00C20677"/>
    <w:rsid w:val="00C30493"/>
    <w:rsid w:val="00C350F7"/>
    <w:rsid w:val="00C47011"/>
    <w:rsid w:val="00C47209"/>
    <w:rsid w:val="00C53A2C"/>
    <w:rsid w:val="00C57EB2"/>
    <w:rsid w:val="00C73051"/>
    <w:rsid w:val="00C80DDE"/>
    <w:rsid w:val="00C82E6D"/>
    <w:rsid w:val="00C83F68"/>
    <w:rsid w:val="00C87BF5"/>
    <w:rsid w:val="00C90E53"/>
    <w:rsid w:val="00C91BDD"/>
    <w:rsid w:val="00C96CAB"/>
    <w:rsid w:val="00CA3C82"/>
    <w:rsid w:val="00CB1E6E"/>
    <w:rsid w:val="00CB4414"/>
    <w:rsid w:val="00CD29C3"/>
    <w:rsid w:val="00CD6107"/>
    <w:rsid w:val="00CE44AE"/>
    <w:rsid w:val="00CF3CDF"/>
    <w:rsid w:val="00CF5BE2"/>
    <w:rsid w:val="00D0658B"/>
    <w:rsid w:val="00D1501A"/>
    <w:rsid w:val="00D1511F"/>
    <w:rsid w:val="00D1596A"/>
    <w:rsid w:val="00D30F07"/>
    <w:rsid w:val="00D35B09"/>
    <w:rsid w:val="00D3707C"/>
    <w:rsid w:val="00D6502C"/>
    <w:rsid w:val="00D6544F"/>
    <w:rsid w:val="00D81AB2"/>
    <w:rsid w:val="00D87D0D"/>
    <w:rsid w:val="00DA6458"/>
    <w:rsid w:val="00DB0C77"/>
    <w:rsid w:val="00DB2AAE"/>
    <w:rsid w:val="00DD3F62"/>
    <w:rsid w:val="00DD40F2"/>
    <w:rsid w:val="00DE3BCB"/>
    <w:rsid w:val="00DF40FE"/>
    <w:rsid w:val="00DF5B1D"/>
    <w:rsid w:val="00DF6B89"/>
    <w:rsid w:val="00E02933"/>
    <w:rsid w:val="00E03DAD"/>
    <w:rsid w:val="00E03DEB"/>
    <w:rsid w:val="00E0454F"/>
    <w:rsid w:val="00E1686E"/>
    <w:rsid w:val="00E171E7"/>
    <w:rsid w:val="00E2090D"/>
    <w:rsid w:val="00E3317C"/>
    <w:rsid w:val="00E51C04"/>
    <w:rsid w:val="00E6256D"/>
    <w:rsid w:val="00E70B98"/>
    <w:rsid w:val="00E71394"/>
    <w:rsid w:val="00E810D5"/>
    <w:rsid w:val="00E8349D"/>
    <w:rsid w:val="00E875C0"/>
    <w:rsid w:val="00E93777"/>
    <w:rsid w:val="00E94518"/>
    <w:rsid w:val="00EA1BDB"/>
    <w:rsid w:val="00EB2DE4"/>
    <w:rsid w:val="00EC0159"/>
    <w:rsid w:val="00EC58B7"/>
    <w:rsid w:val="00EC6451"/>
    <w:rsid w:val="00EF01ED"/>
    <w:rsid w:val="00EF4095"/>
    <w:rsid w:val="00EF45CA"/>
    <w:rsid w:val="00F01295"/>
    <w:rsid w:val="00F0685A"/>
    <w:rsid w:val="00F07A4C"/>
    <w:rsid w:val="00F16049"/>
    <w:rsid w:val="00F26780"/>
    <w:rsid w:val="00F368BF"/>
    <w:rsid w:val="00F416EC"/>
    <w:rsid w:val="00F417D5"/>
    <w:rsid w:val="00F546D5"/>
    <w:rsid w:val="00F561F6"/>
    <w:rsid w:val="00F56876"/>
    <w:rsid w:val="00F603C4"/>
    <w:rsid w:val="00F617D1"/>
    <w:rsid w:val="00F628D1"/>
    <w:rsid w:val="00F66944"/>
    <w:rsid w:val="00F73636"/>
    <w:rsid w:val="00F829D1"/>
    <w:rsid w:val="00F8399C"/>
    <w:rsid w:val="00F93951"/>
    <w:rsid w:val="00F969D0"/>
    <w:rsid w:val="00FD258C"/>
    <w:rsid w:val="00FE162B"/>
    <w:rsid w:val="00FF23BE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4D19EA"/>
  <w15:docId w15:val="{6345B2C3-A606-4E65-9289-BD4B5343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345"/>
    <w:pPr>
      <w:spacing w:after="200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345"/>
    <w:pPr>
      <w:spacing w:after="0"/>
      <w:ind w:left="720"/>
      <w:contextualSpacing/>
    </w:pPr>
    <w:rPr>
      <w:rFonts w:ascii="Cambria" w:eastAsia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47CDA"/>
    <w:rPr>
      <w:color w:val="0000FF"/>
      <w:u w:val="single"/>
    </w:rPr>
  </w:style>
  <w:style w:type="paragraph" w:customStyle="1" w:styleId="Default">
    <w:name w:val="Default"/>
    <w:rsid w:val="00A9657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5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0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01A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01A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0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01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165F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65FD"/>
    <w:rPr>
      <w:rFonts w:asciiTheme="minorHAnsi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4165FD"/>
  </w:style>
  <w:style w:type="paragraph" w:styleId="Header">
    <w:name w:val="header"/>
    <w:basedOn w:val="Normal"/>
    <w:link w:val="HeaderChar"/>
    <w:uiPriority w:val="99"/>
    <w:unhideWhenUsed/>
    <w:rsid w:val="00C470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7011"/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B41ECD"/>
    <w:pPr>
      <w:spacing w:after="0"/>
    </w:pPr>
    <w:rPr>
      <w:rFonts w:ascii="Times New Roman" w:eastAsiaTheme="minorHAnsi" w:hAnsi="Times New Roman" w:cs="Times New Roman"/>
      <w:lang w:eastAsia="en-US"/>
    </w:rPr>
  </w:style>
  <w:style w:type="table" w:styleId="TableGrid">
    <w:name w:val="Table Grid"/>
    <w:basedOn w:val="TableNormal"/>
    <w:uiPriority w:val="39"/>
    <w:rsid w:val="00A22D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msonormal"/>
    <w:basedOn w:val="Normal"/>
    <w:rsid w:val="009B3F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Hazel Jones</dc:creator>
  <cp:lastModifiedBy>Moody,Mary E</cp:lastModifiedBy>
  <cp:revision>2</cp:revision>
  <cp:lastPrinted>2021-02-15T18:17:00Z</cp:lastPrinted>
  <dcterms:created xsi:type="dcterms:W3CDTF">2021-03-02T16:43:00Z</dcterms:created>
  <dcterms:modified xsi:type="dcterms:W3CDTF">2021-03-02T16:43:00Z</dcterms:modified>
</cp:coreProperties>
</file>