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4" w14:textId="77777777" w:rsidR="009C2407" w:rsidRPr="000B0940" w:rsidRDefault="00B06E88" w:rsidP="00C61496">
      <w:pPr>
        <w:jc w:val="center"/>
        <w:rPr>
          <w:b/>
          <w:sz w:val="22"/>
          <w:szCs w:val="22"/>
        </w:rPr>
      </w:pPr>
      <w:r w:rsidRPr="000B0940">
        <w:rPr>
          <w:b/>
          <w:sz w:val="22"/>
          <w:szCs w:val="22"/>
        </w:rPr>
        <w:t>College of Education</w:t>
      </w:r>
    </w:p>
    <w:p w14:paraId="7B8324F4" w14:textId="29C4DB59" w:rsidR="001342AB" w:rsidRPr="000B0940" w:rsidRDefault="00521677" w:rsidP="001342AB">
      <w:pPr>
        <w:jc w:val="center"/>
        <w:rPr>
          <w:b/>
          <w:sz w:val="22"/>
          <w:szCs w:val="22"/>
        </w:rPr>
      </w:pPr>
      <w:r w:rsidRPr="000B0940">
        <w:rPr>
          <w:b/>
          <w:sz w:val="22"/>
          <w:szCs w:val="22"/>
        </w:rPr>
        <w:t xml:space="preserve"> August </w:t>
      </w:r>
      <w:r w:rsidR="004E16E3" w:rsidRPr="000B0940">
        <w:rPr>
          <w:b/>
          <w:sz w:val="22"/>
          <w:szCs w:val="22"/>
        </w:rPr>
        <w:t>Faculty Policy Council Meeting</w:t>
      </w:r>
    </w:p>
    <w:p w14:paraId="00000006" w14:textId="7012B3C7" w:rsidR="009C2407" w:rsidRPr="000B0940" w:rsidRDefault="00521677">
      <w:pPr>
        <w:jc w:val="center"/>
        <w:rPr>
          <w:b/>
          <w:sz w:val="22"/>
          <w:szCs w:val="22"/>
        </w:rPr>
      </w:pPr>
      <w:r w:rsidRPr="000B0940">
        <w:rPr>
          <w:b/>
          <w:sz w:val="22"/>
          <w:szCs w:val="22"/>
        </w:rPr>
        <w:t>August 2</w:t>
      </w:r>
      <w:r w:rsidR="00DF79E8">
        <w:rPr>
          <w:b/>
          <w:sz w:val="22"/>
          <w:szCs w:val="22"/>
        </w:rPr>
        <w:t>6</w:t>
      </w:r>
      <w:r w:rsidR="00A84DC1" w:rsidRPr="000B0940">
        <w:rPr>
          <w:b/>
          <w:sz w:val="22"/>
          <w:szCs w:val="22"/>
        </w:rPr>
        <w:t>, 202</w:t>
      </w:r>
      <w:r w:rsidR="00DF79E8">
        <w:rPr>
          <w:b/>
          <w:sz w:val="22"/>
          <w:szCs w:val="22"/>
        </w:rPr>
        <w:t>4</w:t>
      </w:r>
      <w:r w:rsidR="00A84DC1" w:rsidRPr="000B0940">
        <w:rPr>
          <w:b/>
          <w:sz w:val="22"/>
          <w:szCs w:val="22"/>
        </w:rPr>
        <w:t>; 2:00pm-4:00pm</w:t>
      </w:r>
    </w:p>
    <w:p w14:paraId="00000007" w14:textId="78CD5437" w:rsidR="009C2407" w:rsidRPr="000B0940" w:rsidRDefault="00D8586F">
      <w:pPr>
        <w:jc w:val="center"/>
        <w:rPr>
          <w:b/>
          <w:sz w:val="22"/>
          <w:szCs w:val="22"/>
        </w:rPr>
      </w:pPr>
      <w:r w:rsidRPr="000B0940">
        <w:rPr>
          <w:b/>
          <w:sz w:val="22"/>
          <w:szCs w:val="22"/>
        </w:rPr>
        <w:t>Norman Hall Room #</w:t>
      </w:r>
      <w:r w:rsidR="00C90E11" w:rsidRPr="000B0940">
        <w:rPr>
          <w:b/>
          <w:sz w:val="22"/>
          <w:szCs w:val="22"/>
        </w:rPr>
        <w:t>2021 (</w:t>
      </w:r>
      <w:r w:rsidRPr="000B0940">
        <w:rPr>
          <w:b/>
          <w:sz w:val="22"/>
          <w:szCs w:val="22"/>
        </w:rPr>
        <w:t>Rosenberg</w:t>
      </w:r>
      <w:r w:rsidR="004E16E3" w:rsidRPr="000B0940">
        <w:rPr>
          <w:b/>
          <w:sz w:val="22"/>
          <w:szCs w:val="22"/>
        </w:rPr>
        <w:t xml:space="preserve"> Conference </w:t>
      </w:r>
      <w:r w:rsidRPr="000B0940">
        <w:rPr>
          <w:b/>
          <w:sz w:val="22"/>
          <w:szCs w:val="22"/>
        </w:rPr>
        <w:t>Room</w:t>
      </w:r>
      <w:r w:rsidR="00C90E11" w:rsidRPr="000B0940">
        <w:rPr>
          <w:b/>
          <w:sz w:val="22"/>
          <w:szCs w:val="22"/>
        </w:rPr>
        <w:t>)</w:t>
      </w:r>
    </w:p>
    <w:p w14:paraId="6E69D0C1" w14:textId="77777777" w:rsidR="00521677" w:rsidRPr="000B0940" w:rsidRDefault="00521677" w:rsidP="00521677">
      <w:pPr>
        <w:rPr>
          <w:b/>
          <w:sz w:val="22"/>
          <w:szCs w:val="22"/>
          <w:u w:val="single"/>
        </w:rPr>
      </w:pPr>
    </w:p>
    <w:p w14:paraId="5F5A2CAD" w14:textId="4C581EC7" w:rsidR="00521677" w:rsidRPr="000B0940" w:rsidRDefault="00521677" w:rsidP="00101A39">
      <w:pPr>
        <w:ind w:left="-720"/>
        <w:rPr>
          <w:b/>
          <w:sz w:val="22"/>
          <w:szCs w:val="22"/>
          <w:u w:val="single"/>
        </w:rPr>
      </w:pPr>
      <w:r w:rsidRPr="000B0940">
        <w:rPr>
          <w:b/>
          <w:sz w:val="22"/>
          <w:szCs w:val="22"/>
          <w:u w:val="single"/>
        </w:rPr>
        <w:t>Welcome</w:t>
      </w:r>
    </w:p>
    <w:p w14:paraId="33A60F0A" w14:textId="77777777" w:rsidR="00521677" w:rsidRDefault="00521677" w:rsidP="00101A39">
      <w:pPr>
        <w:ind w:left="-720"/>
        <w:rPr>
          <w:b/>
          <w:sz w:val="22"/>
          <w:szCs w:val="22"/>
          <w:u w:val="single"/>
        </w:rPr>
      </w:pPr>
    </w:p>
    <w:p w14:paraId="20F19434" w14:textId="4F575FE8" w:rsidR="00951AE6" w:rsidRPr="00951AE6" w:rsidRDefault="00951AE6" w:rsidP="00951AE6">
      <w:pPr>
        <w:ind w:left="-720"/>
        <w:rPr>
          <w:bCs/>
          <w:sz w:val="22"/>
          <w:szCs w:val="22"/>
        </w:rPr>
      </w:pPr>
      <w:r w:rsidRPr="00951AE6">
        <w:rPr>
          <w:bCs/>
          <w:sz w:val="22"/>
          <w:szCs w:val="22"/>
        </w:rPr>
        <w:t>Chair</w:t>
      </w:r>
      <w:r w:rsidR="00CD661F">
        <w:rPr>
          <w:bCs/>
          <w:sz w:val="22"/>
          <w:szCs w:val="22"/>
        </w:rPr>
        <w:t xml:space="preserve"> &amp; Chair Elect</w:t>
      </w:r>
      <w:r w:rsidRPr="00951AE6">
        <w:rPr>
          <w:bCs/>
          <w:sz w:val="22"/>
          <w:szCs w:val="22"/>
        </w:rPr>
        <w:t xml:space="preserve">: </w:t>
      </w:r>
      <w:r w:rsidR="00CD661F">
        <w:rPr>
          <w:bCs/>
          <w:sz w:val="22"/>
          <w:szCs w:val="22"/>
        </w:rPr>
        <w:t>Elizabeth Washington</w:t>
      </w:r>
    </w:p>
    <w:p w14:paraId="20EF9949" w14:textId="5E25EB55" w:rsidR="00951AE6" w:rsidRPr="00951AE6" w:rsidRDefault="00951AE6" w:rsidP="00951AE6">
      <w:pPr>
        <w:ind w:left="-720"/>
        <w:rPr>
          <w:bCs/>
          <w:sz w:val="22"/>
          <w:szCs w:val="22"/>
        </w:rPr>
      </w:pPr>
      <w:r w:rsidRPr="00951AE6">
        <w:rPr>
          <w:bCs/>
          <w:sz w:val="22"/>
          <w:szCs w:val="22"/>
        </w:rPr>
        <w:t>Dean’s Office: Erica McCray, Glenn Good, Thomasenia Adams,</w:t>
      </w:r>
      <w:r w:rsidR="00CD661F">
        <w:rPr>
          <w:bCs/>
          <w:sz w:val="22"/>
          <w:szCs w:val="22"/>
        </w:rPr>
        <w:t xml:space="preserve"> </w:t>
      </w:r>
      <w:r w:rsidRPr="000B0940">
        <w:rPr>
          <w:color w:val="000000"/>
          <w:sz w:val="22"/>
          <w:szCs w:val="22"/>
        </w:rPr>
        <w:t>Elayne Colon</w:t>
      </w:r>
    </w:p>
    <w:p w14:paraId="22D85B77" w14:textId="12213E1D" w:rsidR="00951AE6" w:rsidRPr="00951AE6" w:rsidRDefault="00951AE6" w:rsidP="00951AE6">
      <w:pPr>
        <w:ind w:left="-720"/>
        <w:rPr>
          <w:sz w:val="22"/>
          <w:szCs w:val="22"/>
        </w:rPr>
      </w:pPr>
      <w:r w:rsidRPr="00951AE6">
        <w:rPr>
          <w:sz w:val="22"/>
          <w:szCs w:val="22"/>
        </w:rPr>
        <w:t xml:space="preserve">HDOSE: </w:t>
      </w:r>
      <w:r w:rsidR="00CD661F">
        <w:rPr>
          <w:sz w:val="22"/>
          <w:szCs w:val="22"/>
        </w:rPr>
        <w:t>Lindsay Byron</w:t>
      </w:r>
      <w:r w:rsidRPr="00951AE6">
        <w:rPr>
          <w:sz w:val="22"/>
          <w:szCs w:val="22"/>
        </w:rPr>
        <w:t xml:space="preserve">, </w:t>
      </w:r>
      <w:r>
        <w:rPr>
          <w:sz w:val="22"/>
          <w:szCs w:val="22"/>
        </w:rPr>
        <w:t>Jinnie Shin</w:t>
      </w:r>
    </w:p>
    <w:p w14:paraId="10ED39B0" w14:textId="5B164905" w:rsidR="007C217A" w:rsidRPr="007313E7" w:rsidRDefault="00951AE6" w:rsidP="007C217A">
      <w:pPr>
        <w:ind w:left="-720"/>
        <w:rPr>
          <w:sz w:val="22"/>
          <w:szCs w:val="22"/>
        </w:rPr>
      </w:pPr>
      <w:r w:rsidRPr="007313E7">
        <w:rPr>
          <w:sz w:val="22"/>
          <w:szCs w:val="22"/>
        </w:rPr>
        <w:t>SESPECS: Katie Maki</w:t>
      </w:r>
      <w:r w:rsidR="007C217A">
        <w:rPr>
          <w:sz w:val="22"/>
          <w:szCs w:val="22"/>
        </w:rPr>
        <w:t>, Katy Chapman, Alice Kay Emery</w:t>
      </w:r>
    </w:p>
    <w:p w14:paraId="3D3E7A96" w14:textId="3D4DFE8B" w:rsidR="00951AE6" w:rsidRDefault="00951AE6" w:rsidP="00951AE6">
      <w:pPr>
        <w:ind w:left="-720"/>
        <w:rPr>
          <w:sz w:val="22"/>
          <w:szCs w:val="22"/>
        </w:rPr>
      </w:pPr>
      <w:r w:rsidRPr="00951AE6">
        <w:rPr>
          <w:sz w:val="22"/>
          <w:szCs w:val="22"/>
        </w:rPr>
        <w:t xml:space="preserve">STL: </w:t>
      </w:r>
      <w:r>
        <w:rPr>
          <w:sz w:val="22"/>
          <w:szCs w:val="22"/>
        </w:rPr>
        <w:t>Angela Kohnen,</w:t>
      </w:r>
      <w:r w:rsidR="007C217A">
        <w:rPr>
          <w:sz w:val="22"/>
          <w:szCs w:val="22"/>
        </w:rPr>
        <w:t xml:space="preserve"> </w:t>
      </w:r>
      <w:r w:rsidR="0051738A">
        <w:rPr>
          <w:sz w:val="22"/>
          <w:szCs w:val="22"/>
        </w:rPr>
        <w:t>Sara Smith</w:t>
      </w:r>
    </w:p>
    <w:p w14:paraId="54CAC65F" w14:textId="0229070D" w:rsidR="0051738A" w:rsidRDefault="0051738A" w:rsidP="00951AE6">
      <w:pPr>
        <w:ind w:left="-720"/>
        <w:rPr>
          <w:sz w:val="22"/>
          <w:szCs w:val="22"/>
        </w:rPr>
      </w:pPr>
    </w:p>
    <w:p w14:paraId="3149FFA9" w14:textId="77EEA823" w:rsidR="0051738A" w:rsidRPr="00FD4360" w:rsidRDefault="0051738A" w:rsidP="00FD4360">
      <w:pPr>
        <w:ind w:left="-720"/>
        <w:rPr>
          <w:b/>
          <w:sz w:val="22"/>
          <w:szCs w:val="22"/>
        </w:rPr>
      </w:pPr>
      <w:r>
        <w:rPr>
          <w:b/>
          <w:sz w:val="22"/>
          <w:szCs w:val="22"/>
          <w:u w:val="single"/>
        </w:rPr>
        <w:t>Attended Via Zoom</w:t>
      </w:r>
      <w:r w:rsidR="003B7E95">
        <w:rPr>
          <w:b/>
          <w:sz w:val="22"/>
          <w:szCs w:val="22"/>
          <w:u w:val="single"/>
        </w:rPr>
        <w:t>:</w:t>
      </w:r>
      <w:r w:rsidR="003B7E95" w:rsidRPr="003B7E95">
        <w:rPr>
          <w:b/>
          <w:sz w:val="22"/>
          <w:szCs w:val="22"/>
        </w:rPr>
        <w:t xml:space="preserve"> </w:t>
      </w:r>
      <w:r w:rsidR="003B7E95" w:rsidRPr="003B7E95">
        <w:rPr>
          <w:bCs/>
          <w:sz w:val="22"/>
          <w:szCs w:val="22"/>
        </w:rPr>
        <w:t>Magdi Castaneda</w:t>
      </w:r>
    </w:p>
    <w:p w14:paraId="6E4344D3" w14:textId="77777777" w:rsidR="0051738A" w:rsidRPr="000B0940" w:rsidRDefault="0051738A" w:rsidP="0051738A">
      <w:pPr>
        <w:ind w:left="-720"/>
        <w:rPr>
          <w:b/>
          <w:sz w:val="22"/>
          <w:szCs w:val="22"/>
          <w:u w:val="single"/>
        </w:rPr>
      </w:pPr>
    </w:p>
    <w:p w14:paraId="12E8BBB9" w14:textId="77777777" w:rsidR="003B7E95" w:rsidRDefault="003B7E95" w:rsidP="003B7E95">
      <w:pPr>
        <w:ind w:left="-720"/>
        <w:rPr>
          <w:bCs/>
          <w:sz w:val="22"/>
          <w:szCs w:val="22"/>
        </w:rPr>
      </w:pPr>
      <w:r>
        <w:rPr>
          <w:b/>
          <w:sz w:val="22"/>
          <w:szCs w:val="22"/>
          <w:u w:val="single"/>
        </w:rPr>
        <w:t>Absent:</w:t>
      </w:r>
      <w:r>
        <w:rPr>
          <w:bCs/>
          <w:sz w:val="22"/>
          <w:szCs w:val="22"/>
        </w:rPr>
        <w:t xml:space="preserve"> </w:t>
      </w:r>
    </w:p>
    <w:p w14:paraId="27188C39" w14:textId="77777777" w:rsidR="003B7E95" w:rsidRDefault="003B7E95" w:rsidP="003B7E95">
      <w:pPr>
        <w:ind w:left="-720"/>
        <w:rPr>
          <w:bCs/>
          <w:sz w:val="22"/>
          <w:szCs w:val="22"/>
        </w:rPr>
      </w:pPr>
    </w:p>
    <w:p w14:paraId="19F22A18" w14:textId="1FDA0F86" w:rsidR="003B7E95" w:rsidRPr="003B7E95" w:rsidRDefault="003B7E95" w:rsidP="003B7E95">
      <w:pPr>
        <w:ind w:left="-720"/>
        <w:rPr>
          <w:bCs/>
          <w:sz w:val="22"/>
          <w:szCs w:val="22"/>
        </w:rPr>
      </w:pPr>
      <w:r>
        <w:rPr>
          <w:bCs/>
          <w:sz w:val="22"/>
          <w:szCs w:val="22"/>
        </w:rPr>
        <w:t>Chris Thomas, Nelson Brunsting, Alisa Hanson, Caitie Gallingane, Anthony Botelho</w:t>
      </w:r>
      <w:r w:rsidR="00E40942">
        <w:rPr>
          <w:bCs/>
          <w:sz w:val="22"/>
          <w:szCs w:val="22"/>
        </w:rPr>
        <w:t xml:space="preserve">, </w:t>
      </w:r>
      <w:r w:rsidR="00CE64C3">
        <w:rPr>
          <w:bCs/>
          <w:sz w:val="22"/>
          <w:szCs w:val="22"/>
        </w:rPr>
        <w:t>Sara</w:t>
      </w:r>
      <w:r w:rsidR="00AC002A">
        <w:rPr>
          <w:bCs/>
          <w:sz w:val="22"/>
          <w:szCs w:val="22"/>
        </w:rPr>
        <w:t xml:space="preserve"> </w:t>
      </w:r>
      <w:r w:rsidR="00CE64C3">
        <w:rPr>
          <w:bCs/>
          <w:sz w:val="22"/>
          <w:szCs w:val="22"/>
        </w:rPr>
        <w:t>Jean</w:t>
      </w:r>
      <w:r w:rsidR="00AC002A">
        <w:rPr>
          <w:bCs/>
          <w:sz w:val="22"/>
          <w:szCs w:val="22"/>
        </w:rPr>
        <w:t>-</w:t>
      </w:r>
      <w:r w:rsidR="00CE64C3">
        <w:rPr>
          <w:bCs/>
          <w:sz w:val="22"/>
          <w:szCs w:val="22"/>
        </w:rPr>
        <w:t>Phil</w:t>
      </w:r>
      <w:r w:rsidR="002E71F5">
        <w:rPr>
          <w:bCs/>
          <w:sz w:val="22"/>
          <w:szCs w:val="22"/>
        </w:rPr>
        <w:t>l</w:t>
      </w:r>
      <w:r w:rsidR="00CE64C3">
        <w:rPr>
          <w:bCs/>
          <w:sz w:val="22"/>
          <w:szCs w:val="22"/>
        </w:rPr>
        <w:t>ippe</w:t>
      </w:r>
    </w:p>
    <w:p w14:paraId="7B003DB5" w14:textId="77777777" w:rsidR="0051738A" w:rsidRPr="00951AE6" w:rsidRDefault="0051738A" w:rsidP="00951AE6">
      <w:pPr>
        <w:ind w:left="-720"/>
        <w:rPr>
          <w:sz w:val="22"/>
          <w:szCs w:val="22"/>
        </w:rPr>
      </w:pPr>
    </w:p>
    <w:p w14:paraId="5CDC0FD7" w14:textId="77777777" w:rsidR="00951AE6" w:rsidRPr="000B0940" w:rsidRDefault="00951AE6" w:rsidP="00101A39">
      <w:pPr>
        <w:ind w:left="-720"/>
        <w:rPr>
          <w:b/>
          <w:sz w:val="22"/>
          <w:szCs w:val="22"/>
          <w:u w:val="single"/>
        </w:rPr>
      </w:pPr>
    </w:p>
    <w:p w14:paraId="2A67AD73" w14:textId="70862C72" w:rsidR="00521677" w:rsidRDefault="00521677" w:rsidP="00101A39">
      <w:pPr>
        <w:ind w:left="-720"/>
        <w:rPr>
          <w:b/>
          <w:sz w:val="22"/>
          <w:szCs w:val="22"/>
          <w:u w:val="single"/>
        </w:rPr>
      </w:pPr>
      <w:r w:rsidRPr="000B0940">
        <w:rPr>
          <w:b/>
          <w:sz w:val="22"/>
          <w:szCs w:val="22"/>
          <w:u w:val="single"/>
        </w:rPr>
        <w:t>Approval of Agenda</w:t>
      </w:r>
    </w:p>
    <w:p w14:paraId="58D5EBB3" w14:textId="77777777" w:rsidR="00F81249" w:rsidRDefault="00F81249" w:rsidP="00101A39">
      <w:pPr>
        <w:ind w:left="-720"/>
        <w:rPr>
          <w:b/>
          <w:sz w:val="22"/>
          <w:szCs w:val="22"/>
          <w:u w:val="single"/>
        </w:rPr>
      </w:pPr>
    </w:p>
    <w:p w14:paraId="629392CA" w14:textId="61A3957C" w:rsidR="00F81249" w:rsidRPr="00F81249" w:rsidRDefault="00F81249" w:rsidP="00101A39">
      <w:pPr>
        <w:ind w:left="-720"/>
        <w:rPr>
          <w:bCs/>
          <w:sz w:val="22"/>
          <w:szCs w:val="22"/>
        </w:rPr>
      </w:pPr>
      <w:r>
        <w:rPr>
          <w:bCs/>
          <w:sz w:val="22"/>
          <w:szCs w:val="22"/>
        </w:rPr>
        <w:t xml:space="preserve">Meeting called to order at </w:t>
      </w:r>
      <w:r w:rsidR="00FF4064">
        <w:rPr>
          <w:bCs/>
          <w:sz w:val="22"/>
          <w:szCs w:val="22"/>
        </w:rPr>
        <w:t>2:0</w:t>
      </w:r>
      <w:r w:rsidR="004B7E3E">
        <w:rPr>
          <w:bCs/>
          <w:sz w:val="22"/>
          <w:szCs w:val="22"/>
        </w:rPr>
        <w:t>3</w:t>
      </w:r>
      <w:r>
        <w:rPr>
          <w:bCs/>
          <w:sz w:val="22"/>
          <w:szCs w:val="22"/>
        </w:rPr>
        <w:t xml:space="preserve"> pm. Motion to approve by </w:t>
      </w:r>
      <w:r w:rsidR="004B7E3E">
        <w:rPr>
          <w:bCs/>
          <w:sz w:val="22"/>
          <w:szCs w:val="22"/>
        </w:rPr>
        <w:t>Elizabeth Washington</w:t>
      </w:r>
      <w:r>
        <w:rPr>
          <w:bCs/>
          <w:sz w:val="22"/>
          <w:szCs w:val="22"/>
        </w:rPr>
        <w:t xml:space="preserve"> at </w:t>
      </w:r>
      <w:r w:rsidR="00FF4064">
        <w:rPr>
          <w:bCs/>
          <w:sz w:val="22"/>
          <w:szCs w:val="22"/>
        </w:rPr>
        <w:t>2:0</w:t>
      </w:r>
      <w:r w:rsidR="003D2293">
        <w:rPr>
          <w:bCs/>
          <w:sz w:val="22"/>
          <w:szCs w:val="22"/>
        </w:rPr>
        <w:t>7</w:t>
      </w:r>
      <w:r w:rsidR="00FF4064">
        <w:rPr>
          <w:bCs/>
          <w:sz w:val="22"/>
          <w:szCs w:val="22"/>
        </w:rPr>
        <w:t xml:space="preserve"> </w:t>
      </w:r>
      <w:r>
        <w:rPr>
          <w:bCs/>
          <w:sz w:val="22"/>
          <w:szCs w:val="22"/>
        </w:rPr>
        <w:t xml:space="preserve">pm. </w:t>
      </w:r>
      <w:r w:rsidR="004B7E3E">
        <w:rPr>
          <w:bCs/>
          <w:sz w:val="22"/>
          <w:szCs w:val="22"/>
        </w:rPr>
        <w:t>Angela Kohnen</w:t>
      </w:r>
      <w:r>
        <w:rPr>
          <w:bCs/>
          <w:sz w:val="22"/>
          <w:szCs w:val="22"/>
        </w:rPr>
        <w:t xml:space="preserve"> seconded with consensus of the group. </w:t>
      </w:r>
      <w:r w:rsidR="004B7E3E">
        <w:rPr>
          <w:bCs/>
          <w:sz w:val="22"/>
          <w:szCs w:val="22"/>
        </w:rPr>
        <w:t>No abstentions or objections.</w:t>
      </w:r>
      <w:r>
        <w:rPr>
          <w:bCs/>
          <w:sz w:val="22"/>
          <w:szCs w:val="22"/>
        </w:rPr>
        <w:t xml:space="preserve"> </w:t>
      </w:r>
    </w:p>
    <w:p w14:paraId="19998F63" w14:textId="77777777" w:rsidR="00A4637E" w:rsidRPr="000B0940" w:rsidRDefault="00A4637E" w:rsidP="00101A39">
      <w:pPr>
        <w:ind w:left="-720"/>
        <w:rPr>
          <w:b/>
          <w:sz w:val="22"/>
          <w:szCs w:val="22"/>
          <w:u w:val="single"/>
        </w:rPr>
      </w:pPr>
    </w:p>
    <w:p w14:paraId="2638C0D7" w14:textId="48DAC7DA" w:rsidR="00521677" w:rsidRDefault="00A4637E" w:rsidP="00F81249">
      <w:pPr>
        <w:ind w:left="-720"/>
        <w:rPr>
          <w:b/>
          <w:sz w:val="22"/>
          <w:szCs w:val="22"/>
          <w:u w:val="single"/>
        </w:rPr>
      </w:pPr>
      <w:r w:rsidRPr="000B0940">
        <w:rPr>
          <w:b/>
          <w:sz w:val="22"/>
          <w:szCs w:val="22"/>
          <w:u w:val="single"/>
        </w:rPr>
        <w:t xml:space="preserve">Approval of Prior Meeting Minutes </w:t>
      </w:r>
      <w:r w:rsidRPr="000B0940">
        <w:rPr>
          <w:bCs/>
          <w:sz w:val="22"/>
          <w:szCs w:val="22"/>
          <w:u w:val="single"/>
        </w:rPr>
        <w:t xml:space="preserve">(April </w:t>
      </w:r>
      <w:r w:rsidR="004B7E3E">
        <w:rPr>
          <w:bCs/>
          <w:sz w:val="22"/>
          <w:szCs w:val="22"/>
          <w:u w:val="single"/>
        </w:rPr>
        <w:t>22</w:t>
      </w:r>
      <w:r w:rsidRPr="000B0940">
        <w:rPr>
          <w:bCs/>
          <w:sz w:val="22"/>
          <w:szCs w:val="22"/>
          <w:u w:val="single"/>
        </w:rPr>
        <w:t>, 202</w:t>
      </w:r>
      <w:r w:rsidR="004B7E3E">
        <w:rPr>
          <w:bCs/>
          <w:sz w:val="22"/>
          <w:szCs w:val="22"/>
          <w:u w:val="single"/>
        </w:rPr>
        <w:t>4</w:t>
      </w:r>
      <w:r w:rsidRPr="000B0940">
        <w:rPr>
          <w:bCs/>
          <w:sz w:val="22"/>
          <w:szCs w:val="22"/>
          <w:u w:val="single"/>
        </w:rPr>
        <w:t>)</w:t>
      </w:r>
    </w:p>
    <w:p w14:paraId="0D53DE89" w14:textId="77777777" w:rsidR="00F81249" w:rsidRDefault="00F81249" w:rsidP="00F81249">
      <w:pPr>
        <w:ind w:left="-720"/>
        <w:rPr>
          <w:b/>
          <w:sz w:val="22"/>
          <w:szCs w:val="22"/>
          <w:u w:val="single"/>
        </w:rPr>
      </w:pPr>
    </w:p>
    <w:p w14:paraId="6AC9471D" w14:textId="408E26C9" w:rsidR="00F81249" w:rsidRPr="00F81249" w:rsidRDefault="00F81249" w:rsidP="00F81249">
      <w:pPr>
        <w:ind w:left="-720"/>
        <w:rPr>
          <w:bCs/>
          <w:sz w:val="22"/>
          <w:szCs w:val="22"/>
        </w:rPr>
      </w:pPr>
      <w:r>
        <w:rPr>
          <w:bCs/>
          <w:sz w:val="22"/>
          <w:szCs w:val="22"/>
        </w:rPr>
        <w:t>Motion by</w:t>
      </w:r>
      <w:r w:rsidR="00FC1210">
        <w:rPr>
          <w:bCs/>
          <w:sz w:val="22"/>
          <w:szCs w:val="22"/>
        </w:rPr>
        <w:t xml:space="preserve"> </w:t>
      </w:r>
      <w:r w:rsidR="007C217A">
        <w:rPr>
          <w:bCs/>
          <w:sz w:val="22"/>
          <w:szCs w:val="22"/>
        </w:rPr>
        <w:t xml:space="preserve">Elizabeth Washington to postpone approval of minutes. </w:t>
      </w:r>
      <w:r>
        <w:rPr>
          <w:bCs/>
          <w:sz w:val="22"/>
          <w:szCs w:val="22"/>
        </w:rPr>
        <w:t xml:space="preserve"> </w:t>
      </w:r>
    </w:p>
    <w:p w14:paraId="18CB1DFF" w14:textId="77777777" w:rsidR="00F81249" w:rsidRPr="000B0940" w:rsidRDefault="00F81249" w:rsidP="00A4637E">
      <w:pPr>
        <w:rPr>
          <w:b/>
          <w:sz w:val="22"/>
          <w:szCs w:val="22"/>
          <w:u w:val="single"/>
        </w:rPr>
      </w:pPr>
    </w:p>
    <w:p w14:paraId="7D98EF4C" w14:textId="14A6D586" w:rsidR="00101A39" w:rsidRPr="000B0940" w:rsidRDefault="00101A39" w:rsidP="00101A39">
      <w:pPr>
        <w:ind w:left="-720"/>
        <w:rPr>
          <w:b/>
          <w:sz w:val="22"/>
          <w:szCs w:val="22"/>
          <w:u w:val="single"/>
        </w:rPr>
      </w:pPr>
      <w:r w:rsidRPr="000B0940">
        <w:rPr>
          <w:b/>
          <w:sz w:val="22"/>
          <w:szCs w:val="22"/>
          <w:u w:val="single"/>
        </w:rPr>
        <w:t>Deans’ Reports</w:t>
      </w:r>
    </w:p>
    <w:p w14:paraId="6F21359C" w14:textId="77777777" w:rsidR="00101A39" w:rsidRPr="00FC1210" w:rsidRDefault="00101A39" w:rsidP="00101A39">
      <w:pPr>
        <w:numPr>
          <w:ilvl w:val="0"/>
          <w:numId w:val="4"/>
        </w:numPr>
        <w:pBdr>
          <w:top w:val="nil"/>
          <w:left w:val="nil"/>
          <w:bottom w:val="nil"/>
          <w:right w:val="nil"/>
          <w:between w:val="nil"/>
        </w:pBdr>
        <w:ind w:left="0"/>
        <w:rPr>
          <w:color w:val="000000"/>
          <w:sz w:val="22"/>
          <w:szCs w:val="22"/>
        </w:rPr>
      </w:pPr>
      <w:r w:rsidRPr="00FC1210">
        <w:rPr>
          <w:color w:val="000000"/>
          <w:sz w:val="22"/>
          <w:szCs w:val="22"/>
        </w:rPr>
        <w:t>Associate Dean Thomasenia Adams</w:t>
      </w:r>
    </w:p>
    <w:p w14:paraId="16DB30F7" w14:textId="7708287A" w:rsidR="00FC1210" w:rsidRPr="00FC1210" w:rsidRDefault="00FC1210" w:rsidP="00FC1210">
      <w:pPr>
        <w:numPr>
          <w:ilvl w:val="1"/>
          <w:numId w:val="4"/>
        </w:numPr>
        <w:pBdr>
          <w:top w:val="nil"/>
          <w:left w:val="nil"/>
          <w:bottom w:val="nil"/>
          <w:right w:val="nil"/>
          <w:between w:val="nil"/>
        </w:pBdr>
        <w:rPr>
          <w:color w:val="000000"/>
          <w:sz w:val="22"/>
          <w:szCs w:val="22"/>
        </w:rPr>
      </w:pPr>
      <w:r w:rsidRPr="00FC1210">
        <w:rPr>
          <w:color w:val="000000"/>
          <w:sz w:val="22"/>
          <w:szCs w:val="22"/>
        </w:rPr>
        <w:t>Welcome everyone to new academic year</w:t>
      </w:r>
    </w:p>
    <w:p w14:paraId="6E008C48" w14:textId="321A6C3A" w:rsidR="00FC1210" w:rsidRDefault="00FC1210" w:rsidP="00FC1210">
      <w:pPr>
        <w:numPr>
          <w:ilvl w:val="1"/>
          <w:numId w:val="4"/>
        </w:numPr>
        <w:pBdr>
          <w:top w:val="nil"/>
          <w:left w:val="nil"/>
          <w:bottom w:val="nil"/>
          <w:right w:val="nil"/>
          <w:between w:val="nil"/>
        </w:pBdr>
        <w:rPr>
          <w:color w:val="000000"/>
          <w:sz w:val="22"/>
          <w:szCs w:val="22"/>
        </w:rPr>
      </w:pPr>
      <w:r w:rsidRPr="00FC1210">
        <w:rPr>
          <w:color w:val="000000"/>
          <w:sz w:val="22"/>
          <w:szCs w:val="22"/>
        </w:rPr>
        <w:t xml:space="preserve">OER – </w:t>
      </w:r>
      <w:r w:rsidR="00CE75AE">
        <w:rPr>
          <w:color w:val="000000"/>
          <w:sz w:val="22"/>
          <w:szCs w:val="22"/>
        </w:rPr>
        <w:t>O</w:t>
      </w:r>
      <w:r w:rsidRPr="00FC1210">
        <w:rPr>
          <w:color w:val="000000"/>
          <w:sz w:val="22"/>
          <w:szCs w:val="22"/>
        </w:rPr>
        <w:t xml:space="preserve">ffice of </w:t>
      </w:r>
      <w:r w:rsidR="00CE75AE">
        <w:rPr>
          <w:color w:val="000000"/>
          <w:sz w:val="22"/>
          <w:szCs w:val="22"/>
        </w:rPr>
        <w:t>E</w:t>
      </w:r>
      <w:r w:rsidRPr="00FC1210">
        <w:rPr>
          <w:color w:val="000000"/>
          <w:sz w:val="22"/>
          <w:szCs w:val="22"/>
        </w:rPr>
        <w:t xml:space="preserve">ducation </w:t>
      </w:r>
      <w:r w:rsidR="00CE75AE">
        <w:rPr>
          <w:color w:val="000000"/>
          <w:sz w:val="22"/>
          <w:szCs w:val="22"/>
        </w:rPr>
        <w:t>R</w:t>
      </w:r>
      <w:r w:rsidRPr="00FC1210">
        <w:rPr>
          <w:color w:val="000000"/>
          <w:sz w:val="22"/>
          <w:szCs w:val="22"/>
        </w:rPr>
        <w:t xml:space="preserve">esearch </w:t>
      </w:r>
    </w:p>
    <w:p w14:paraId="3AB6AD22" w14:textId="3E1F243E" w:rsidR="00357B8A" w:rsidRDefault="00357B8A" w:rsidP="00FC1210">
      <w:pPr>
        <w:numPr>
          <w:ilvl w:val="1"/>
          <w:numId w:val="4"/>
        </w:numPr>
        <w:pBdr>
          <w:top w:val="nil"/>
          <w:left w:val="nil"/>
          <w:bottom w:val="nil"/>
          <w:right w:val="nil"/>
          <w:between w:val="nil"/>
        </w:pBdr>
        <w:rPr>
          <w:color w:val="000000"/>
          <w:sz w:val="22"/>
          <w:szCs w:val="22"/>
        </w:rPr>
      </w:pPr>
      <w:r>
        <w:rPr>
          <w:color w:val="000000"/>
          <w:sz w:val="22"/>
          <w:szCs w:val="22"/>
        </w:rPr>
        <w:t>Grant activity for fiscal year beginning July 1</w:t>
      </w:r>
      <w:r w:rsidRPr="00357B8A">
        <w:rPr>
          <w:color w:val="000000"/>
          <w:sz w:val="22"/>
          <w:szCs w:val="22"/>
          <w:vertAlign w:val="superscript"/>
        </w:rPr>
        <w:t>st</w:t>
      </w:r>
      <w:r>
        <w:rPr>
          <w:color w:val="000000"/>
          <w:sz w:val="22"/>
          <w:szCs w:val="22"/>
        </w:rPr>
        <w:t xml:space="preserve"> </w:t>
      </w:r>
    </w:p>
    <w:p w14:paraId="4BBE3DC2" w14:textId="70D3DEAF" w:rsidR="00357B8A" w:rsidRDefault="00357B8A" w:rsidP="00357B8A">
      <w:pPr>
        <w:numPr>
          <w:ilvl w:val="2"/>
          <w:numId w:val="4"/>
        </w:numPr>
        <w:pBdr>
          <w:top w:val="nil"/>
          <w:left w:val="nil"/>
          <w:bottom w:val="nil"/>
          <w:right w:val="nil"/>
          <w:between w:val="nil"/>
        </w:pBdr>
        <w:rPr>
          <w:color w:val="000000"/>
          <w:sz w:val="22"/>
          <w:szCs w:val="22"/>
        </w:rPr>
      </w:pPr>
      <w:r>
        <w:rPr>
          <w:color w:val="000000"/>
          <w:sz w:val="22"/>
          <w:szCs w:val="22"/>
        </w:rPr>
        <w:t>22 proposals awarded</w:t>
      </w:r>
      <w:r w:rsidR="00741C08">
        <w:rPr>
          <w:color w:val="000000"/>
          <w:sz w:val="22"/>
          <w:szCs w:val="22"/>
        </w:rPr>
        <w:t xml:space="preserve"> totaling a little over 3.9 million dollars</w:t>
      </w:r>
    </w:p>
    <w:p w14:paraId="40EADF58" w14:textId="29092590" w:rsidR="00741C08" w:rsidRDefault="00741C08" w:rsidP="00357B8A">
      <w:pPr>
        <w:numPr>
          <w:ilvl w:val="2"/>
          <w:numId w:val="4"/>
        </w:numPr>
        <w:pBdr>
          <w:top w:val="nil"/>
          <w:left w:val="nil"/>
          <w:bottom w:val="nil"/>
          <w:right w:val="nil"/>
          <w:between w:val="nil"/>
        </w:pBdr>
        <w:rPr>
          <w:color w:val="000000"/>
          <w:sz w:val="22"/>
          <w:szCs w:val="22"/>
        </w:rPr>
      </w:pPr>
      <w:r>
        <w:rPr>
          <w:color w:val="000000"/>
          <w:sz w:val="22"/>
          <w:szCs w:val="22"/>
        </w:rPr>
        <w:t>Submitted 50 proposals (June 27 proposals and July 23 proposals)</w:t>
      </w:r>
    </w:p>
    <w:p w14:paraId="5EF2DE1A" w14:textId="16E0F96E" w:rsidR="00741C08" w:rsidRDefault="00741C08" w:rsidP="00741C08">
      <w:pPr>
        <w:numPr>
          <w:ilvl w:val="1"/>
          <w:numId w:val="4"/>
        </w:numPr>
        <w:pBdr>
          <w:top w:val="nil"/>
          <w:left w:val="nil"/>
          <w:bottom w:val="nil"/>
          <w:right w:val="nil"/>
          <w:between w:val="nil"/>
        </w:pBdr>
        <w:rPr>
          <w:color w:val="000000"/>
          <w:sz w:val="22"/>
          <w:szCs w:val="22"/>
        </w:rPr>
      </w:pPr>
      <w:r>
        <w:rPr>
          <w:color w:val="000000"/>
          <w:sz w:val="22"/>
          <w:szCs w:val="22"/>
        </w:rPr>
        <w:t>Increased capacity of OER to engage in work of new faculty</w:t>
      </w:r>
    </w:p>
    <w:p w14:paraId="4FCDBA9D" w14:textId="7E5260ED" w:rsidR="00741C08" w:rsidRDefault="00741C08" w:rsidP="00741C08">
      <w:pPr>
        <w:numPr>
          <w:ilvl w:val="2"/>
          <w:numId w:val="4"/>
        </w:numPr>
        <w:pBdr>
          <w:top w:val="nil"/>
          <w:left w:val="nil"/>
          <w:bottom w:val="nil"/>
          <w:right w:val="nil"/>
          <w:between w:val="nil"/>
        </w:pBdr>
        <w:rPr>
          <w:color w:val="000000"/>
          <w:sz w:val="22"/>
          <w:szCs w:val="22"/>
        </w:rPr>
      </w:pPr>
      <w:r>
        <w:rPr>
          <w:color w:val="000000"/>
          <w:sz w:val="22"/>
          <w:szCs w:val="22"/>
        </w:rPr>
        <w:t>New research administrator in clearwater office (Hannah)</w:t>
      </w:r>
    </w:p>
    <w:p w14:paraId="395D4E32" w14:textId="683BA878" w:rsidR="00741C08" w:rsidRDefault="00462345" w:rsidP="00741C08">
      <w:pPr>
        <w:numPr>
          <w:ilvl w:val="2"/>
          <w:numId w:val="4"/>
        </w:numPr>
        <w:pBdr>
          <w:top w:val="nil"/>
          <w:left w:val="nil"/>
          <w:bottom w:val="nil"/>
          <w:right w:val="nil"/>
          <w:between w:val="nil"/>
        </w:pBdr>
        <w:rPr>
          <w:color w:val="000000"/>
          <w:sz w:val="22"/>
          <w:szCs w:val="22"/>
        </w:rPr>
      </w:pPr>
      <w:r>
        <w:rPr>
          <w:color w:val="000000"/>
          <w:sz w:val="22"/>
          <w:szCs w:val="22"/>
        </w:rPr>
        <w:t xml:space="preserve">New research coordinator in volunteer office (Stephanie) </w:t>
      </w:r>
    </w:p>
    <w:p w14:paraId="53BAFBDA" w14:textId="7FFDC421" w:rsidR="00462345" w:rsidRDefault="00462345" w:rsidP="00741C08">
      <w:pPr>
        <w:numPr>
          <w:ilvl w:val="2"/>
          <w:numId w:val="4"/>
        </w:numPr>
        <w:pBdr>
          <w:top w:val="nil"/>
          <w:left w:val="nil"/>
          <w:bottom w:val="nil"/>
          <w:right w:val="nil"/>
          <w:between w:val="nil"/>
        </w:pBdr>
        <w:rPr>
          <w:color w:val="000000"/>
          <w:sz w:val="22"/>
          <w:szCs w:val="22"/>
        </w:rPr>
      </w:pPr>
      <w:r>
        <w:rPr>
          <w:color w:val="000000"/>
          <w:sz w:val="22"/>
          <w:szCs w:val="22"/>
        </w:rPr>
        <w:t xml:space="preserve">New research coordinator acquired form another unit (Layla) </w:t>
      </w:r>
    </w:p>
    <w:p w14:paraId="455A24D8" w14:textId="09DDAAE1" w:rsidR="00462345" w:rsidRDefault="00462345" w:rsidP="00462345">
      <w:pPr>
        <w:numPr>
          <w:ilvl w:val="1"/>
          <w:numId w:val="4"/>
        </w:numPr>
        <w:pBdr>
          <w:top w:val="nil"/>
          <w:left w:val="nil"/>
          <w:bottom w:val="nil"/>
          <w:right w:val="nil"/>
          <w:between w:val="nil"/>
        </w:pBdr>
        <w:rPr>
          <w:color w:val="000000"/>
          <w:sz w:val="22"/>
          <w:szCs w:val="22"/>
        </w:rPr>
      </w:pPr>
      <w:r>
        <w:rPr>
          <w:color w:val="000000"/>
          <w:sz w:val="22"/>
          <w:szCs w:val="22"/>
        </w:rPr>
        <w:t>Opportunity to announce several awards</w:t>
      </w:r>
    </w:p>
    <w:p w14:paraId="17F132C3" w14:textId="4ADF28B7" w:rsidR="00462345" w:rsidRDefault="003A3344" w:rsidP="003A3344">
      <w:pPr>
        <w:numPr>
          <w:ilvl w:val="2"/>
          <w:numId w:val="4"/>
        </w:numPr>
        <w:pBdr>
          <w:top w:val="nil"/>
          <w:left w:val="nil"/>
          <w:bottom w:val="nil"/>
          <w:right w:val="nil"/>
          <w:between w:val="nil"/>
        </w:pBdr>
        <w:rPr>
          <w:color w:val="000000"/>
          <w:sz w:val="22"/>
          <w:szCs w:val="22"/>
        </w:rPr>
      </w:pPr>
      <w:r>
        <w:rPr>
          <w:color w:val="000000"/>
          <w:sz w:val="22"/>
          <w:szCs w:val="22"/>
        </w:rPr>
        <w:t>UF term professor</w:t>
      </w:r>
    </w:p>
    <w:p w14:paraId="4524A390" w14:textId="427B3B30" w:rsidR="003A3344" w:rsidRDefault="003A3344" w:rsidP="003A3344">
      <w:pPr>
        <w:numPr>
          <w:ilvl w:val="2"/>
          <w:numId w:val="4"/>
        </w:numPr>
        <w:pBdr>
          <w:top w:val="nil"/>
          <w:left w:val="nil"/>
          <w:bottom w:val="nil"/>
          <w:right w:val="nil"/>
          <w:between w:val="nil"/>
        </w:pBdr>
        <w:rPr>
          <w:color w:val="000000"/>
          <w:sz w:val="22"/>
          <w:szCs w:val="22"/>
        </w:rPr>
      </w:pPr>
      <w:r>
        <w:rPr>
          <w:color w:val="000000"/>
          <w:sz w:val="22"/>
          <w:szCs w:val="22"/>
        </w:rPr>
        <w:t>Superior accomplishments award (applications due Oct</w:t>
      </w:r>
      <w:r w:rsidR="000B0420">
        <w:rPr>
          <w:color w:val="000000"/>
          <w:sz w:val="22"/>
          <w:szCs w:val="22"/>
        </w:rPr>
        <w:t>ober</w:t>
      </w:r>
      <w:r>
        <w:rPr>
          <w:color w:val="000000"/>
          <w:sz w:val="22"/>
          <w:szCs w:val="22"/>
        </w:rPr>
        <w:t xml:space="preserve"> 10)</w:t>
      </w:r>
    </w:p>
    <w:p w14:paraId="1452044D" w14:textId="0AA8372F" w:rsidR="003A3344" w:rsidRDefault="003A3344" w:rsidP="003A3344">
      <w:pPr>
        <w:numPr>
          <w:ilvl w:val="2"/>
          <w:numId w:val="4"/>
        </w:numPr>
        <w:pBdr>
          <w:top w:val="nil"/>
          <w:left w:val="nil"/>
          <w:bottom w:val="nil"/>
          <w:right w:val="nil"/>
          <w:between w:val="nil"/>
        </w:pBdr>
        <w:rPr>
          <w:color w:val="000000"/>
          <w:sz w:val="22"/>
          <w:szCs w:val="22"/>
        </w:rPr>
      </w:pPr>
      <w:r>
        <w:rPr>
          <w:color w:val="000000"/>
          <w:sz w:val="22"/>
          <w:szCs w:val="22"/>
        </w:rPr>
        <w:t>Will announce new award very soon</w:t>
      </w:r>
    </w:p>
    <w:p w14:paraId="7259C204" w14:textId="034E14A5" w:rsidR="003A3344" w:rsidRDefault="003A3344" w:rsidP="003A3344">
      <w:pPr>
        <w:numPr>
          <w:ilvl w:val="1"/>
          <w:numId w:val="4"/>
        </w:numPr>
        <w:pBdr>
          <w:top w:val="nil"/>
          <w:left w:val="nil"/>
          <w:bottom w:val="nil"/>
          <w:right w:val="nil"/>
          <w:between w:val="nil"/>
        </w:pBdr>
        <w:rPr>
          <w:color w:val="000000"/>
          <w:sz w:val="22"/>
          <w:szCs w:val="22"/>
        </w:rPr>
      </w:pPr>
      <w:r>
        <w:rPr>
          <w:color w:val="000000"/>
          <w:sz w:val="22"/>
          <w:szCs w:val="22"/>
        </w:rPr>
        <w:t>Several planned events for faculty this year</w:t>
      </w:r>
    </w:p>
    <w:p w14:paraId="02340C29" w14:textId="3D623540" w:rsidR="00522AE5" w:rsidRDefault="003A3344" w:rsidP="003A3344">
      <w:pPr>
        <w:numPr>
          <w:ilvl w:val="2"/>
          <w:numId w:val="4"/>
        </w:numPr>
        <w:pBdr>
          <w:top w:val="nil"/>
          <w:left w:val="nil"/>
          <w:bottom w:val="nil"/>
          <w:right w:val="nil"/>
          <w:between w:val="nil"/>
        </w:pBdr>
        <w:rPr>
          <w:color w:val="000000"/>
          <w:sz w:val="22"/>
          <w:szCs w:val="22"/>
        </w:rPr>
      </w:pPr>
      <w:r>
        <w:rPr>
          <w:color w:val="000000"/>
          <w:sz w:val="22"/>
          <w:szCs w:val="22"/>
        </w:rPr>
        <w:t xml:space="preserve">New service out of OER for funded projects (research coordinator services). A very small select group of </w:t>
      </w:r>
      <w:proofErr w:type="gramStart"/>
      <w:r>
        <w:rPr>
          <w:color w:val="000000"/>
          <w:sz w:val="22"/>
          <w:szCs w:val="22"/>
        </w:rPr>
        <w:t>faculty</w:t>
      </w:r>
      <w:proofErr w:type="gramEnd"/>
      <w:r>
        <w:rPr>
          <w:color w:val="000000"/>
          <w:sz w:val="22"/>
          <w:szCs w:val="22"/>
        </w:rPr>
        <w:t xml:space="preserve"> will meet to go over services before launch to full faculty </w:t>
      </w:r>
      <w:proofErr w:type="spellStart"/>
      <w:r>
        <w:rPr>
          <w:color w:val="000000"/>
          <w:sz w:val="22"/>
          <w:szCs w:val="22"/>
        </w:rPr>
        <w:t>sept</w:t>
      </w:r>
      <w:r w:rsidR="000B0420">
        <w:rPr>
          <w:color w:val="000000"/>
          <w:sz w:val="22"/>
          <w:szCs w:val="22"/>
        </w:rPr>
        <w:t>ember</w:t>
      </w:r>
      <w:proofErr w:type="spellEnd"/>
      <w:r>
        <w:rPr>
          <w:color w:val="000000"/>
          <w:sz w:val="22"/>
          <w:szCs w:val="22"/>
        </w:rPr>
        <w:t xml:space="preserve"> 17.</w:t>
      </w:r>
    </w:p>
    <w:p w14:paraId="43C38965" w14:textId="25B1EFE1" w:rsidR="00522AE5" w:rsidRDefault="00522AE5" w:rsidP="003A3344">
      <w:pPr>
        <w:numPr>
          <w:ilvl w:val="2"/>
          <w:numId w:val="4"/>
        </w:numPr>
        <w:pBdr>
          <w:top w:val="nil"/>
          <w:left w:val="nil"/>
          <w:bottom w:val="nil"/>
          <w:right w:val="nil"/>
          <w:between w:val="nil"/>
        </w:pBdr>
        <w:rPr>
          <w:color w:val="000000"/>
          <w:sz w:val="22"/>
          <w:szCs w:val="22"/>
        </w:rPr>
      </w:pPr>
      <w:r>
        <w:rPr>
          <w:color w:val="000000"/>
          <w:sz w:val="22"/>
          <w:szCs w:val="22"/>
        </w:rPr>
        <w:t>All things tenure and promotion event on Sep</w:t>
      </w:r>
      <w:r w:rsidR="000B0420">
        <w:rPr>
          <w:color w:val="000000"/>
          <w:sz w:val="22"/>
          <w:szCs w:val="22"/>
        </w:rPr>
        <w:t>tember</w:t>
      </w:r>
      <w:r>
        <w:rPr>
          <w:color w:val="000000"/>
          <w:sz w:val="22"/>
          <w:szCs w:val="22"/>
        </w:rPr>
        <w:t xml:space="preserve"> 18</w:t>
      </w:r>
    </w:p>
    <w:p w14:paraId="657ABB3B" w14:textId="56982435" w:rsidR="003A3344" w:rsidRDefault="00522AE5" w:rsidP="003A3344">
      <w:pPr>
        <w:numPr>
          <w:ilvl w:val="2"/>
          <w:numId w:val="4"/>
        </w:numPr>
        <w:pBdr>
          <w:top w:val="nil"/>
          <w:left w:val="nil"/>
          <w:bottom w:val="nil"/>
          <w:right w:val="nil"/>
          <w:between w:val="nil"/>
        </w:pBdr>
        <w:rPr>
          <w:color w:val="000000"/>
          <w:sz w:val="22"/>
          <w:szCs w:val="22"/>
        </w:rPr>
      </w:pPr>
      <w:r>
        <w:rPr>
          <w:color w:val="000000"/>
          <w:sz w:val="22"/>
          <w:szCs w:val="22"/>
        </w:rPr>
        <w:t xml:space="preserve">All things </w:t>
      </w:r>
      <w:proofErr w:type="gramStart"/>
      <w:r>
        <w:rPr>
          <w:color w:val="000000"/>
          <w:sz w:val="22"/>
          <w:szCs w:val="22"/>
        </w:rPr>
        <w:t>pre and post award</w:t>
      </w:r>
      <w:proofErr w:type="gramEnd"/>
      <w:r>
        <w:rPr>
          <w:color w:val="000000"/>
          <w:sz w:val="22"/>
          <w:szCs w:val="22"/>
        </w:rPr>
        <w:t xml:space="preserve"> for new faculty Oct</w:t>
      </w:r>
      <w:r w:rsidR="000B0420">
        <w:rPr>
          <w:color w:val="000000"/>
          <w:sz w:val="22"/>
          <w:szCs w:val="22"/>
        </w:rPr>
        <w:t>ober</w:t>
      </w:r>
      <w:r>
        <w:rPr>
          <w:color w:val="000000"/>
          <w:sz w:val="22"/>
          <w:szCs w:val="22"/>
        </w:rPr>
        <w:t xml:space="preserve"> 9</w:t>
      </w:r>
      <w:r w:rsidR="003A3344">
        <w:rPr>
          <w:color w:val="000000"/>
          <w:sz w:val="22"/>
          <w:szCs w:val="22"/>
        </w:rPr>
        <w:t xml:space="preserve"> </w:t>
      </w:r>
    </w:p>
    <w:p w14:paraId="26FE7545" w14:textId="19185423" w:rsidR="00522AE5" w:rsidRDefault="00522AE5" w:rsidP="003A3344">
      <w:pPr>
        <w:numPr>
          <w:ilvl w:val="2"/>
          <w:numId w:val="4"/>
        </w:numPr>
        <w:pBdr>
          <w:top w:val="nil"/>
          <w:left w:val="nil"/>
          <w:bottom w:val="nil"/>
          <w:right w:val="nil"/>
          <w:between w:val="nil"/>
        </w:pBdr>
        <w:rPr>
          <w:color w:val="000000"/>
          <w:sz w:val="22"/>
          <w:szCs w:val="22"/>
        </w:rPr>
      </w:pPr>
      <w:r>
        <w:rPr>
          <w:color w:val="000000"/>
          <w:sz w:val="22"/>
          <w:szCs w:val="22"/>
        </w:rPr>
        <w:t>All things post tenure review Nov</w:t>
      </w:r>
      <w:r w:rsidR="000B0420">
        <w:rPr>
          <w:color w:val="000000"/>
          <w:sz w:val="22"/>
          <w:szCs w:val="22"/>
        </w:rPr>
        <w:t>ember</w:t>
      </w:r>
      <w:r>
        <w:rPr>
          <w:color w:val="000000"/>
          <w:sz w:val="22"/>
          <w:szCs w:val="22"/>
        </w:rPr>
        <w:t xml:space="preserve"> 13</w:t>
      </w:r>
    </w:p>
    <w:p w14:paraId="645F9720" w14:textId="4E7A5AA9" w:rsidR="00522AE5" w:rsidRDefault="00522AE5" w:rsidP="00522AE5">
      <w:pPr>
        <w:numPr>
          <w:ilvl w:val="1"/>
          <w:numId w:val="4"/>
        </w:numPr>
        <w:pBdr>
          <w:top w:val="nil"/>
          <w:left w:val="nil"/>
          <w:bottom w:val="nil"/>
          <w:right w:val="nil"/>
          <w:between w:val="nil"/>
        </w:pBdr>
        <w:rPr>
          <w:color w:val="000000"/>
          <w:sz w:val="22"/>
          <w:szCs w:val="22"/>
        </w:rPr>
      </w:pPr>
      <w:r>
        <w:rPr>
          <w:color w:val="000000"/>
          <w:sz w:val="22"/>
          <w:szCs w:val="22"/>
        </w:rPr>
        <w:t>Tenure and promotion process for 24-25 is well underway</w:t>
      </w:r>
    </w:p>
    <w:p w14:paraId="46F4D9B0" w14:textId="459CFA7E" w:rsidR="00522AE5" w:rsidRDefault="00522AE5" w:rsidP="00522AE5">
      <w:pPr>
        <w:numPr>
          <w:ilvl w:val="2"/>
          <w:numId w:val="4"/>
        </w:numPr>
        <w:pBdr>
          <w:top w:val="nil"/>
          <w:left w:val="nil"/>
          <w:bottom w:val="nil"/>
          <w:right w:val="nil"/>
          <w:between w:val="nil"/>
        </w:pBdr>
        <w:rPr>
          <w:color w:val="000000"/>
          <w:sz w:val="22"/>
          <w:szCs w:val="22"/>
        </w:rPr>
      </w:pPr>
      <w:r>
        <w:rPr>
          <w:color w:val="000000"/>
          <w:sz w:val="22"/>
          <w:szCs w:val="22"/>
        </w:rPr>
        <w:lastRenderedPageBreak/>
        <w:t>15 candidates this year</w:t>
      </w:r>
    </w:p>
    <w:p w14:paraId="32429688" w14:textId="75DE7DBB" w:rsidR="00522AE5" w:rsidRDefault="00522AE5" w:rsidP="00522AE5">
      <w:pPr>
        <w:numPr>
          <w:ilvl w:val="1"/>
          <w:numId w:val="4"/>
        </w:numPr>
        <w:pBdr>
          <w:top w:val="nil"/>
          <w:left w:val="nil"/>
          <w:bottom w:val="nil"/>
          <w:right w:val="nil"/>
          <w:between w:val="nil"/>
        </w:pBdr>
        <w:rPr>
          <w:color w:val="000000"/>
          <w:sz w:val="22"/>
          <w:szCs w:val="22"/>
        </w:rPr>
      </w:pPr>
      <w:r>
        <w:rPr>
          <w:color w:val="000000"/>
          <w:sz w:val="22"/>
          <w:szCs w:val="22"/>
        </w:rPr>
        <w:t>College of Education selected to host council of research associate deans Feb</w:t>
      </w:r>
      <w:r w:rsidR="000B0420">
        <w:rPr>
          <w:color w:val="000000"/>
          <w:sz w:val="22"/>
          <w:szCs w:val="22"/>
        </w:rPr>
        <w:t>ruary</w:t>
      </w:r>
      <w:r>
        <w:rPr>
          <w:color w:val="000000"/>
          <w:sz w:val="22"/>
          <w:szCs w:val="22"/>
        </w:rPr>
        <w:t xml:space="preserve"> 27</w:t>
      </w:r>
    </w:p>
    <w:p w14:paraId="53EF876D" w14:textId="10CA73B1" w:rsidR="003A3344" w:rsidRPr="005D5DB1" w:rsidRDefault="00522AE5" w:rsidP="005D5DB1">
      <w:pPr>
        <w:numPr>
          <w:ilvl w:val="1"/>
          <w:numId w:val="4"/>
        </w:numPr>
        <w:pBdr>
          <w:top w:val="nil"/>
          <w:left w:val="nil"/>
          <w:bottom w:val="nil"/>
          <w:right w:val="nil"/>
          <w:between w:val="nil"/>
        </w:pBdr>
        <w:rPr>
          <w:color w:val="000000"/>
          <w:sz w:val="22"/>
          <w:szCs w:val="22"/>
        </w:rPr>
      </w:pPr>
      <w:r>
        <w:rPr>
          <w:color w:val="000000"/>
          <w:sz w:val="22"/>
          <w:szCs w:val="22"/>
        </w:rPr>
        <w:t>College of Education will host event for celebration of research administrators Sept</w:t>
      </w:r>
      <w:r w:rsidR="000B0420">
        <w:rPr>
          <w:color w:val="000000"/>
          <w:sz w:val="22"/>
          <w:szCs w:val="22"/>
        </w:rPr>
        <w:t>ember</w:t>
      </w:r>
      <w:r>
        <w:rPr>
          <w:color w:val="000000"/>
          <w:sz w:val="22"/>
          <w:szCs w:val="22"/>
        </w:rPr>
        <w:t xml:space="preserve"> 20</w:t>
      </w:r>
    </w:p>
    <w:p w14:paraId="68129D60" w14:textId="77777777" w:rsidR="00101A39" w:rsidRDefault="00101A39" w:rsidP="00101A39">
      <w:pPr>
        <w:numPr>
          <w:ilvl w:val="0"/>
          <w:numId w:val="4"/>
        </w:numPr>
        <w:pBdr>
          <w:top w:val="nil"/>
          <w:left w:val="nil"/>
          <w:bottom w:val="nil"/>
          <w:right w:val="nil"/>
          <w:between w:val="nil"/>
        </w:pBdr>
        <w:ind w:left="0"/>
        <w:rPr>
          <w:color w:val="000000"/>
          <w:sz w:val="22"/>
          <w:szCs w:val="22"/>
        </w:rPr>
      </w:pPr>
      <w:r w:rsidRPr="00FC1210">
        <w:rPr>
          <w:color w:val="000000"/>
          <w:sz w:val="22"/>
          <w:szCs w:val="22"/>
        </w:rPr>
        <w:t>Associate Dean Erica</w:t>
      </w:r>
      <w:r w:rsidRPr="000B0940">
        <w:rPr>
          <w:color w:val="000000"/>
          <w:sz w:val="22"/>
          <w:szCs w:val="22"/>
        </w:rPr>
        <w:t xml:space="preserve"> McCray</w:t>
      </w:r>
    </w:p>
    <w:p w14:paraId="7557C52E" w14:textId="4CFF7D9A" w:rsidR="005D5DB1" w:rsidRDefault="005D5DB1" w:rsidP="00FC1210">
      <w:pPr>
        <w:numPr>
          <w:ilvl w:val="1"/>
          <w:numId w:val="4"/>
        </w:numPr>
        <w:pBdr>
          <w:top w:val="nil"/>
          <w:left w:val="nil"/>
          <w:bottom w:val="nil"/>
          <w:right w:val="nil"/>
          <w:between w:val="nil"/>
        </w:pBdr>
        <w:rPr>
          <w:color w:val="000000"/>
          <w:sz w:val="22"/>
          <w:szCs w:val="22"/>
        </w:rPr>
      </w:pPr>
      <w:r>
        <w:rPr>
          <w:color w:val="000000"/>
          <w:sz w:val="22"/>
          <w:szCs w:val="22"/>
        </w:rPr>
        <w:t xml:space="preserve">Personnel affairs </w:t>
      </w:r>
    </w:p>
    <w:p w14:paraId="3BE6AC85" w14:textId="14FC3465" w:rsidR="005D5DB1" w:rsidRPr="005D5DB1" w:rsidRDefault="005D5DB1" w:rsidP="005D5DB1">
      <w:pPr>
        <w:pStyle w:val="ListParagraph"/>
        <w:numPr>
          <w:ilvl w:val="2"/>
          <w:numId w:val="4"/>
        </w:numPr>
        <w:rPr>
          <w:rFonts w:ascii="Times New Roman" w:hAnsi="Times New Roman"/>
          <w:sz w:val="22"/>
          <w:szCs w:val="22"/>
        </w:rPr>
      </w:pPr>
      <w:r w:rsidRPr="005D5DB1">
        <w:rPr>
          <w:rFonts w:ascii="Times New Roman" w:hAnsi="Times New Roman"/>
          <w:sz w:val="22"/>
          <w:szCs w:val="22"/>
        </w:rPr>
        <w:t xml:space="preserve">2023-24 Faculty Searches </w:t>
      </w:r>
      <w:r w:rsidR="00A10D99">
        <w:rPr>
          <w:rFonts w:ascii="Times New Roman" w:hAnsi="Times New Roman"/>
          <w:sz w:val="22"/>
          <w:szCs w:val="22"/>
        </w:rPr>
        <w:t>resulted in a great hiring class of:</w:t>
      </w:r>
    </w:p>
    <w:p w14:paraId="1B7543B5" w14:textId="77777777" w:rsidR="005D5DB1" w:rsidRPr="005D5DB1" w:rsidRDefault="005D5DB1" w:rsidP="005D5DB1">
      <w:pPr>
        <w:pStyle w:val="ListParagraph"/>
        <w:numPr>
          <w:ilvl w:val="3"/>
          <w:numId w:val="4"/>
        </w:numPr>
        <w:rPr>
          <w:rFonts w:ascii="Times New Roman" w:hAnsi="Times New Roman"/>
          <w:sz w:val="22"/>
          <w:szCs w:val="22"/>
        </w:rPr>
      </w:pPr>
      <w:r w:rsidRPr="005D5DB1">
        <w:rPr>
          <w:rFonts w:ascii="Times New Roman" w:hAnsi="Times New Roman"/>
          <w:sz w:val="22"/>
          <w:szCs w:val="22"/>
        </w:rPr>
        <w:t>Tenure track: 10</w:t>
      </w:r>
    </w:p>
    <w:p w14:paraId="7CB344FA" w14:textId="77777777" w:rsidR="005D5DB1" w:rsidRPr="005D5DB1" w:rsidRDefault="005D5DB1" w:rsidP="005D5DB1">
      <w:pPr>
        <w:pStyle w:val="ListParagraph"/>
        <w:numPr>
          <w:ilvl w:val="3"/>
          <w:numId w:val="4"/>
        </w:numPr>
        <w:rPr>
          <w:rFonts w:ascii="Times New Roman" w:hAnsi="Times New Roman"/>
          <w:sz w:val="22"/>
          <w:szCs w:val="22"/>
        </w:rPr>
      </w:pPr>
      <w:r w:rsidRPr="005D5DB1">
        <w:rPr>
          <w:rFonts w:ascii="Times New Roman" w:hAnsi="Times New Roman"/>
          <w:sz w:val="22"/>
          <w:szCs w:val="22"/>
        </w:rPr>
        <w:t>Clinical: 8</w:t>
      </w:r>
    </w:p>
    <w:p w14:paraId="046A1CF1" w14:textId="77777777" w:rsidR="005D5DB1" w:rsidRPr="005D5DB1" w:rsidRDefault="005D5DB1" w:rsidP="005D5DB1">
      <w:pPr>
        <w:pStyle w:val="ListParagraph"/>
        <w:numPr>
          <w:ilvl w:val="3"/>
          <w:numId w:val="4"/>
        </w:numPr>
        <w:rPr>
          <w:rFonts w:ascii="Times New Roman" w:hAnsi="Times New Roman"/>
          <w:sz w:val="22"/>
          <w:szCs w:val="22"/>
        </w:rPr>
      </w:pPr>
      <w:r w:rsidRPr="005D5DB1">
        <w:rPr>
          <w:rFonts w:ascii="Times New Roman" w:hAnsi="Times New Roman"/>
          <w:sz w:val="22"/>
          <w:szCs w:val="22"/>
        </w:rPr>
        <w:t xml:space="preserve">Research Scientist in </w:t>
      </w:r>
      <w:proofErr w:type="spellStart"/>
      <w:r w:rsidRPr="005D5DB1">
        <w:rPr>
          <w:rFonts w:ascii="Times New Roman" w:hAnsi="Times New Roman"/>
          <w:sz w:val="22"/>
          <w:szCs w:val="22"/>
        </w:rPr>
        <w:t>Lastinger</w:t>
      </w:r>
      <w:proofErr w:type="spellEnd"/>
      <w:r w:rsidRPr="005D5DB1">
        <w:rPr>
          <w:rFonts w:ascii="Times New Roman" w:hAnsi="Times New Roman"/>
          <w:sz w:val="22"/>
          <w:szCs w:val="22"/>
        </w:rPr>
        <w:t xml:space="preserve"> Center</w:t>
      </w:r>
    </w:p>
    <w:p w14:paraId="75E4EF3D" w14:textId="77777777" w:rsidR="005D5DB1" w:rsidRPr="005D5DB1" w:rsidRDefault="005D5DB1" w:rsidP="005D5DB1">
      <w:pPr>
        <w:pStyle w:val="ListParagraph"/>
        <w:numPr>
          <w:ilvl w:val="3"/>
          <w:numId w:val="4"/>
        </w:numPr>
        <w:rPr>
          <w:rFonts w:ascii="Times New Roman" w:hAnsi="Times New Roman"/>
          <w:sz w:val="22"/>
          <w:szCs w:val="22"/>
        </w:rPr>
      </w:pPr>
      <w:r w:rsidRPr="005D5DB1">
        <w:rPr>
          <w:rFonts w:ascii="Times New Roman" w:hAnsi="Times New Roman"/>
          <w:sz w:val="22"/>
          <w:szCs w:val="22"/>
        </w:rPr>
        <w:t>HDOSE Director</w:t>
      </w:r>
    </w:p>
    <w:p w14:paraId="6ABADF02" w14:textId="7A87D1FD" w:rsidR="005D5DB1" w:rsidRPr="005D5DB1" w:rsidRDefault="005D5DB1" w:rsidP="005D5DB1">
      <w:pPr>
        <w:pStyle w:val="ListParagraph"/>
        <w:numPr>
          <w:ilvl w:val="2"/>
          <w:numId w:val="4"/>
        </w:numPr>
        <w:rPr>
          <w:rFonts w:ascii="Times New Roman" w:hAnsi="Times New Roman"/>
          <w:sz w:val="22"/>
          <w:szCs w:val="22"/>
        </w:rPr>
      </w:pPr>
      <w:r w:rsidRPr="005D5DB1">
        <w:rPr>
          <w:rFonts w:ascii="Times New Roman" w:hAnsi="Times New Roman"/>
          <w:sz w:val="22"/>
          <w:szCs w:val="22"/>
        </w:rPr>
        <w:t xml:space="preserve">2024-25 search requests being considered </w:t>
      </w:r>
      <w:r w:rsidR="00A10D99">
        <w:rPr>
          <w:rFonts w:ascii="Times New Roman" w:hAnsi="Times New Roman"/>
          <w:sz w:val="22"/>
          <w:szCs w:val="22"/>
        </w:rPr>
        <w:t xml:space="preserve">and gathered. Taking a comprehensive look at what is happening in next few years and what will be prioritized. </w:t>
      </w:r>
    </w:p>
    <w:p w14:paraId="1E0A46A4" w14:textId="701112A9" w:rsidR="005D5DB1" w:rsidRPr="005D5DB1" w:rsidRDefault="005D5DB1" w:rsidP="005D5DB1">
      <w:pPr>
        <w:pStyle w:val="ListParagraph"/>
        <w:numPr>
          <w:ilvl w:val="2"/>
          <w:numId w:val="4"/>
        </w:numPr>
        <w:rPr>
          <w:rFonts w:ascii="Times New Roman" w:hAnsi="Times New Roman"/>
          <w:sz w:val="22"/>
          <w:szCs w:val="22"/>
        </w:rPr>
      </w:pPr>
      <w:r w:rsidRPr="005D5DB1">
        <w:rPr>
          <w:rFonts w:ascii="Times New Roman" w:hAnsi="Times New Roman"/>
          <w:sz w:val="22"/>
          <w:szCs w:val="22"/>
        </w:rPr>
        <w:t>Post-tenure review support to faculty along with Assoc. Dean Thomasenia Adams</w:t>
      </w:r>
      <w:r w:rsidR="00A10D99">
        <w:rPr>
          <w:rFonts w:ascii="Times New Roman" w:hAnsi="Times New Roman"/>
          <w:sz w:val="22"/>
          <w:szCs w:val="22"/>
        </w:rPr>
        <w:t xml:space="preserve">. 6 faculty went through that process. </w:t>
      </w:r>
    </w:p>
    <w:p w14:paraId="0B44BF2C" w14:textId="00745735" w:rsidR="005D5DB1" w:rsidRDefault="005D5DB1" w:rsidP="005D5DB1">
      <w:pPr>
        <w:pStyle w:val="ListParagraph"/>
        <w:numPr>
          <w:ilvl w:val="2"/>
          <w:numId w:val="4"/>
        </w:numPr>
        <w:rPr>
          <w:rFonts w:ascii="Times New Roman" w:hAnsi="Times New Roman"/>
          <w:sz w:val="22"/>
          <w:szCs w:val="22"/>
        </w:rPr>
      </w:pPr>
      <w:r w:rsidRPr="005D5DB1">
        <w:rPr>
          <w:rFonts w:ascii="Times New Roman" w:hAnsi="Times New Roman"/>
          <w:sz w:val="22"/>
          <w:szCs w:val="22"/>
        </w:rPr>
        <w:t xml:space="preserve">Several staff </w:t>
      </w:r>
      <w:proofErr w:type="gramStart"/>
      <w:r w:rsidRPr="005D5DB1">
        <w:rPr>
          <w:rFonts w:ascii="Times New Roman" w:hAnsi="Times New Roman"/>
          <w:sz w:val="22"/>
          <w:szCs w:val="22"/>
        </w:rPr>
        <w:t>hires</w:t>
      </w:r>
      <w:proofErr w:type="gramEnd"/>
      <w:r w:rsidRPr="005D5DB1">
        <w:rPr>
          <w:rFonts w:ascii="Times New Roman" w:hAnsi="Times New Roman"/>
          <w:sz w:val="22"/>
          <w:szCs w:val="22"/>
        </w:rPr>
        <w:t xml:space="preserve"> and transitions</w:t>
      </w:r>
      <w:r w:rsidR="00A10D99">
        <w:rPr>
          <w:rFonts w:ascii="Times New Roman" w:hAnsi="Times New Roman"/>
          <w:sz w:val="22"/>
          <w:szCs w:val="22"/>
        </w:rPr>
        <w:t>, notably for this group:</w:t>
      </w:r>
    </w:p>
    <w:p w14:paraId="2BB1A3BF" w14:textId="232F484B" w:rsidR="00A10D99" w:rsidRDefault="00A10D99" w:rsidP="00A10D99">
      <w:pPr>
        <w:pStyle w:val="ListParagraph"/>
        <w:numPr>
          <w:ilvl w:val="3"/>
          <w:numId w:val="4"/>
        </w:numPr>
        <w:rPr>
          <w:rFonts w:ascii="Times New Roman" w:hAnsi="Times New Roman"/>
          <w:sz w:val="22"/>
          <w:szCs w:val="22"/>
        </w:rPr>
      </w:pPr>
      <w:r>
        <w:rPr>
          <w:rFonts w:ascii="Times New Roman" w:hAnsi="Times New Roman"/>
          <w:sz w:val="22"/>
          <w:szCs w:val="22"/>
        </w:rPr>
        <w:t>New office manager in SESPECS: Jackie Mets</w:t>
      </w:r>
    </w:p>
    <w:p w14:paraId="67F53112" w14:textId="29FDA4CF" w:rsidR="00A10D99" w:rsidRPr="005D5DB1" w:rsidRDefault="00A10D99" w:rsidP="00A10D99">
      <w:pPr>
        <w:pStyle w:val="ListParagraph"/>
        <w:numPr>
          <w:ilvl w:val="3"/>
          <w:numId w:val="4"/>
        </w:numPr>
        <w:rPr>
          <w:rFonts w:ascii="Times New Roman" w:hAnsi="Times New Roman"/>
          <w:sz w:val="22"/>
          <w:szCs w:val="22"/>
        </w:rPr>
      </w:pPr>
      <w:r>
        <w:rPr>
          <w:rFonts w:ascii="Times New Roman" w:hAnsi="Times New Roman"/>
          <w:sz w:val="22"/>
          <w:szCs w:val="22"/>
        </w:rPr>
        <w:t xml:space="preserve">Michelle Young transitioning to work with </w:t>
      </w:r>
      <w:r w:rsidR="00415E9A">
        <w:rPr>
          <w:rFonts w:ascii="Times New Roman" w:hAnsi="Times New Roman"/>
          <w:sz w:val="22"/>
          <w:szCs w:val="22"/>
        </w:rPr>
        <w:t xml:space="preserve">Nicola </w:t>
      </w:r>
    </w:p>
    <w:p w14:paraId="6766BA4C" w14:textId="77777777" w:rsidR="005D5DB1" w:rsidRPr="005D5DB1" w:rsidRDefault="005D5DB1" w:rsidP="005D5DB1">
      <w:pPr>
        <w:pStyle w:val="ListParagraph"/>
        <w:numPr>
          <w:ilvl w:val="2"/>
          <w:numId w:val="4"/>
        </w:numPr>
        <w:rPr>
          <w:rFonts w:ascii="Times New Roman" w:hAnsi="Times New Roman"/>
          <w:sz w:val="22"/>
          <w:szCs w:val="22"/>
        </w:rPr>
      </w:pPr>
      <w:r w:rsidRPr="005D5DB1">
        <w:rPr>
          <w:rFonts w:ascii="Times New Roman" w:hAnsi="Times New Roman"/>
          <w:sz w:val="22"/>
          <w:szCs w:val="22"/>
        </w:rPr>
        <w:t>Fall all-staff meeting was held on August 16, 2024</w:t>
      </w:r>
    </w:p>
    <w:p w14:paraId="25A0F3AA" w14:textId="3CD3DC8F" w:rsidR="005D5DB1" w:rsidRPr="005D5DB1" w:rsidRDefault="005D5DB1" w:rsidP="005D5DB1">
      <w:pPr>
        <w:pStyle w:val="ListParagraph"/>
        <w:numPr>
          <w:ilvl w:val="2"/>
          <w:numId w:val="4"/>
        </w:numPr>
        <w:rPr>
          <w:rFonts w:ascii="Times New Roman" w:hAnsi="Times New Roman"/>
          <w:sz w:val="22"/>
          <w:szCs w:val="22"/>
        </w:rPr>
      </w:pPr>
      <w:r w:rsidRPr="005D5DB1">
        <w:rPr>
          <w:rFonts w:ascii="Times New Roman" w:hAnsi="Times New Roman"/>
          <w:sz w:val="22"/>
          <w:szCs w:val="22"/>
        </w:rPr>
        <w:t>Reviewing market data with Ellen Young and Dean Good</w:t>
      </w:r>
    </w:p>
    <w:p w14:paraId="5D9BF62A" w14:textId="68F39EAA" w:rsidR="005D5DB1" w:rsidRDefault="005D5DB1" w:rsidP="005D5DB1">
      <w:pPr>
        <w:numPr>
          <w:ilvl w:val="1"/>
          <w:numId w:val="4"/>
        </w:numPr>
        <w:pBdr>
          <w:top w:val="nil"/>
          <w:left w:val="nil"/>
          <w:bottom w:val="nil"/>
          <w:right w:val="nil"/>
          <w:between w:val="nil"/>
        </w:pBdr>
        <w:rPr>
          <w:color w:val="000000"/>
          <w:sz w:val="22"/>
          <w:szCs w:val="22"/>
        </w:rPr>
      </w:pPr>
      <w:r>
        <w:rPr>
          <w:color w:val="000000"/>
          <w:sz w:val="22"/>
          <w:szCs w:val="22"/>
        </w:rPr>
        <w:t>Community Engagement</w:t>
      </w:r>
    </w:p>
    <w:p w14:paraId="0445AE89" w14:textId="77777777" w:rsidR="00415E9A" w:rsidRPr="00415E9A" w:rsidRDefault="00415E9A" w:rsidP="00415E9A">
      <w:pPr>
        <w:numPr>
          <w:ilvl w:val="2"/>
          <w:numId w:val="4"/>
        </w:numPr>
        <w:pBdr>
          <w:top w:val="nil"/>
          <w:left w:val="nil"/>
          <w:bottom w:val="nil"/>
          <w:right w:val="nil"/>
          <w:between w:val="nil"/>
        </w:pBdr>
        <w:rPr>
          <w:color w:val="000000"/>
          <w:sz w:val="22"/>
          <w:szCs w:val="22"/>
        </w:rPr>
      </w:pPr>
      <w:r w:rsidRPr="00415E9A">
        <w:rPr>
          <w:color w:val="000000"/>
          <w:sz w:val="22"/>
          <w:szCs w:val="22"/>
        </w:rPr>
        <w:t xml:space="preserve">Alignment research, school-based, and community activities inventory with Dr. Lori </w:t>
      </w:r>
      <w:proofErr w:type="spellStart"/>
      <w:r w:rsidRPr="00415E9A">
        <w:rPr>
          <w:color w:val="000000"/>
          <w:sz w:val="22"/>
          <w:szCs w:val="22"/>
        </w:rPr>
        <w:t>Dassa</w:t>
      </w:r>
      <w:proofErr w:type="spellEnd"/>
    </w:p>
    <w:p w14:paraId="00457C0A" w14:textId="77777777" w:rsidR="00415E9A" w:rsidRPr="00415E9A" w:rsidRDefault="00415E9A" w:rsidP="00415E9A">
      <w:pPr>
        <w:numPr>
          <w:ilvl w:val="2"/>
          <w:numId w:val="4"/>
        </w:numPr>
        <w:pBdr>
          <w:top w:val="nil"/>
          <w:left w:val="nil"/>
          <w:bottom w:val="nil"/>
          <w:right w:val="nil"/>
          <w:between w:val="nil"/>
        </w:pBdr>
        <w:rPr>
          <w:color w:val="000000"/>
          <w:sz w:val="22"/>
          <w:szCs w:val="22"/>
        </w:rPr>
      </w:pPr>
      <w:r w:rsidRPr="00415E9A">
        <w:rPr>
          <w:color w:val="000000"/>
          <w:sz w:val="22"/>
          <w:szCs w:val="22"/>
        </w:rPr>
        <w:t>Faculty welcome reception on Thursday, August 29, 2024</w:t>
      </w:r>
    </w:p>
    <w:p w14:paraId="04B43CF1" w14:textId="77777777" w:rsidR="00415E9A" w:rsidRPr="00415E9A" w:rsidRDefault="00415E9A" w:rsidP="00415E9A">
      <w:pPr>
        <w:numPr>
          <w:ilvl w:val="2"/>
          <w:numId w:val="4"/>
        </w:numPr>
        <w:pBdr>
          <w:top w:val="nil"/>
          <w:left w:val="nil"/>
          <w:bottom w:val="nil"/>
          <w:right w:val="nil"/>
          <w:between w:val="nil"/>
        </w:pBdr>
        <w:rPr>
          <w:color w:val="000000"/>
          <w:sz w:val="22"/>
          <w:szCs w:val="22"/>
        </w:rPr>
      </w:pPr>
      <w:r w:rsidRPr="00415E9A">
        <w:rPr>
          <w:color w:val="000000"/>
          <w:sz w:val="22"/>
          <w:szCs w:val="22"/>
        </w:rPr>
        <w:t>AD-PACE Update will continue beginning in September</w:t>
      </w:r>
    </w:p>
    <w:p w14:paraId="11928A99" w14:textId="77777777" w:rsidR="00415E9A" w:rsidRPr="00415E9A" w:rsidRDefault="00415E9A" w:rsidP="00415E9A">
      <w:pPr>
        <w:numPr>
          <w:ilvl w:val="2"/>
          <w:numId w:val="4"/>
        </w:numPr>
        <w:pBdr>
          <w:top w:val="nil"/>
          <w:left w:val="nil"/>
          <w:bottom w:val="nil"/>
          <w:right w:val="nil"/>
          <w:between w:val="nil"/>
        </w:pBdr>
        <w:rPr>
          <w:color w:val="000000"/>
          <w:sz w:val="22"/>
          <w:szCs w:val="22"/>
        </w:rPr>
      </w:pPr>
      <w:r w:rsidRPr="00415E9A">
        <w:rPr>
          <w:color w:val="000000"/>
          <w:sz w:val="22"/>
          <w:szCs w:val="22"/>
        </w:rPr>
        <w:t>International Education Week: November 18-22, 2024</w:t>
      </w:r>
    </w:p>
    <w:p w14:paraId="651ABE3E" w14:textId="3456E9E6" w:rsidR="005D5DB1" w:rsidRPr="004F5D53" w:rsidRDefault="00415E9A" w:rsidP="004F5D53">
      <w:pPr>
        <w:numPr>
          <w:ilvl w:val="2"/>
          <w:numId w:val="4"/>
        </w:numPr>
        <w:pBdr>
          <w:top w:val="nil"/>
          <w:left w:val="nil"/>
          <w:bottom w:val="nil"/>
          <w:right w:val="nil"/>
          <w:between w:val="nil"/>
        </w:pBdr>
        <w:rPr>
          <w:color w:val="000000"/>
          <w:sz w:val="22"/>
          <w:szCs w:val="22"/>
        </w:rPr>
      </w:pPr>
      <w:r w:rsidRPr="00415E9A">
        <w:rPr>
          <w:color w:val="000000"/>
          <w:sz w:val="22"/>
          <w:szCs w:val="22"/>
        </w:rPr>
        <w:t>Recess 1-2x each semester</w:t>
      </w:r>
      <w:r w:rsidR="004F5D53">
        <w:rPr>
          <w:color w:val="000000"/>
          <w:sz w:val="22"/>
          <w:szCs w:val="22"/>
        </w:rPr>
        <w:t>, last year done monthly</w:t>
      </w:r>
    </w:p>
    <w:p w14:paraId="2D2C67E2" w14:textId="51CFE810" w:rsidR="00101A39" w:rsidRDefault="00101A39" w:rsidP="00101A39">
      <w:pPr>
        <w:numPr>
          <w:ilvl w:val="0"/>
          <w:numId w:val="4"/>
        </w:numPr>
        <w:pBdr>
          <w:top w:val="nil"/>
          <w:left w:val="nil"/>
          <w:bottom w:val="nil"/>
          <w:right w:val="nil"/>
          <w:between w:val="nil"/>
        </w:pBdr>
        <w:ind w:left="0"/>
        <w:rPr>
          <w:color w:val="000000"/>
          <w:sz w:val="22"/>
          <w:szCs w:val="22"/>
        </w:rPr>
      </w:pPr>
      <w:r w:rsidRPr="000B0940">
        <w:rPr>
          <w:color w:val="000000"/>
          <w:sz w:val="22"/>
          <w:szCs w:val="22"/>
        </w:rPr>
        <w:t xml:space="preserve">Associate Dean </w:t>
      </w:r>
      <w:r w:rsidR="009B1018" w:rsidRPr="000B0940">
        <w:rPr>
          <w:color w:val="000000"/>
          <w:sz w:val="22"/>
          <w:szCs w:val="22"/>
        </w:rPr>
        <w:t xml:space="preserve">Elayne Colon </w:t>
      </w:r>
    </w:p>
    <w:p w14:paraId="0591C337" w14:textId="30793A69" w:rsidR="004F5D53" w:rsidRDefault="004F5D53" w:rsidP="00072E7C">
      <w:pPr>
        <w:numPr>
          <w:ilvl w:val="1"/>
          <w:numId w:val="4"/>
        </w:numPr>
        <w:pBdr>
          <w:top w:val="nil"/>
          <w:left w:val="nil"/>
          <w:bottom w:val="nil"/>
          <w:right w:val="nil"/>
          <w:between w:val="nil"/>
        </w:pBdr>
        <w:rPr>
          <w:color w:val="000000"/>
          <w:sz w:val="22"/>
          <w:szCs w:val="22"/>
        </w:rPr>
      </w:pPr>
      <w:proofErr w:type="spellStart"/>
      <w:r>
        <w:rPr>
          <w:color w:val="000000"/>
          <w:sz w:val="22"/>
          <w:szCs w:val="22"/>
        </w:rPr>
        <w:t>Edugator</w:t>
      </w:r>
      <w:proofErr w:type="spellEnd"/>
      <w:r>
        <w:rPr>
          <w:color w:val="000000"/>
          <w:sz w:val="22"/>
          <w:szCs w:val="22"/>
        </w:rPr>
        <w:t xml:space="preserve"> Central updates</w:t>
      </w:r>
    </w:p>
    <w:p w14:paraId="0639AA12" w14:textId="0C41A80A" w:rsidR="004F5D53" w:rsidRDefault="004F5D53" w:rsidP="00072E7C">
      <w:pPr>
        <w:numPr>
          <w:ilvl w:val="1"/>
          <w:numId w:val="4"/>
        </w:numPr>
        <w:pBdr>
          <w:top w:val="nil"/>
          <w:left w:val="nil"/>
          <w:bottom w:val="nil"/>
          <w:right w:val="nil"/>
          <w:between w:val="nil"/>
        </w:pBdr>
        <w:rPr>
          <w:color w:val="000000"/>
          <w:sz w:val="22"/>
          <w:szCs w:val="22"/>
        </w:rPr>
      </w:pPr>
      <w:r>
        <w:rPr>
          <w:color w:val="000000"/>
          <w:sz w:val="22"/>
          <w:szCs w:val="22"/>
        </w:rPr>
        <w:t>Regarding undergraduate and graduate enrollment:</w:t>
      </w:r>
    </w:p>
    <w:p w14:paraId="4DD84BF8" w14:textId="74639BFC" w:rsidR="004F5D53" w:rsidRDefault="004F5D53" w:rsidP="004F5D53">
      <w:pPr>
        <w:numPr>
          <w:ilvl w:val="2"/>
          <w:numId w:val="4"/>
        </w:numPr>
        <w:pBdr>
          <w:top w:val="nil"/>
          <w:left w:val="nil"/>
          <w:bottom w:val="nil"/>
          <w:right w:val="nil"/>
          <w:between w:val="nil"/>
        </w:pBdr>
        <w:rPr>
          <w:color w:val="000000"/>
          <w:sz w:val="22"/>
          <w:szCs w:val="22"/>
        </w:rPr>
      </w:pPr>
      <w:r>
        <w:rPr>
          <w:color w:val="000000"/>
          <w:sz w:val="22"/>
          <w:szCs w:val="22"/>
        </w:rPr>
        <w:t>Undergraduate enrollment up by about 30</w:t>
      </w:r>
    </w:p>
    <w:p w14:paraId="2C64105A" w14:textId="5A4CAF15" w:rsidR="004F5D53" w:rsidRDefault="004F5D53" w:rsidP="004F5D53">
      <w:pPr>
        <w:numPr>
          <w:ilvl w:val="2"/>
          <w:numId w:val="4"/>
        </w:numPr>
        <w:pBdr>
          <w:top w:val="nil"/>
          <w:left w:val="nil"/>
          <w:bottom w:val="nil"/>
          <w:right w:val="nil"/>
          <w:between w:val="nil"/>
        </w:pBdr>
        <w:rPr>
          <w:color w:val="000000"/>
          <w:sz w:val="22"/>
          <w:szCs w:val="22"/>
        </w:rPr>
      </w:pPr>
      <w:r>
        <w:rPr>
          <w:color w:val="000000"/>
          <w:sz w:val="22"/>
          <w:szCs w:val="22"/>
        </w:rPr>
        <w:t>Graduate enrollment down by about 60</w:t>
      </w:r>
    </w:p>
    <w:p w14:paraId="4AE592B1" w14:textId="740CA741" w:rsidR="004F5D53" w:rsidRDefault="004F5D53" w:rsidP="004F5D53">
      <w:pPr>
        <w:numPr>
          <w:ilvl w:val="2"/>
          <w:numId w:val="4"/>
        </w:numPr>
        <w:pBdr>
          <w:top w:val="nil"/>
          <w:left w:val="nil"/>
          <w:bottom w:val="nil"/>
          <w:right w:val="nil"/>
          <w:between w:val="nil"/>
        </w:pBdr>
        <w:rPr>
          <w:color w:val="000000"/>
          <w:sz w:val="22"/>
          <w:szCs w:val="22"/>
        </w:rPr>
      </w:pPr>
      <w:r>
        <w:rPr>
          <w:color w:val="000000"/>
          <w:sz w:val="22"/>
          <w:szCs w:val="22"/>
        </w:rPr>
        <w:t>Similar to last year but still subject to change through add/drop</w:t>
      </w:r>
    </w:p>
    <w:p w14:paraId="24796A64" w14:textId="01CDA495" w:rsidR="004F5D53" w:rsidRDefault="008559EF" w:rsidP="004F5D53">
      <w:pPr>
        <w:numPr>
          <w:ilvl w:val="1"/>
          <w:numId w:val="4"/>
        </w:numPr>
        <w:pBdr>
          <w:top w:val="nil"/>
          <w:left w:val="nil"/>
          <w:bottom w:val="nil"/>
          <w:right w:val="nil"/>
          <w:between w:val="nil"/>
        </w:pBdr>
        <w:rPr>
          <w:color w:val="000000"/>
          <w:sz w:val="22"/>
          <w:szCs w:val="22"/>
        </w:rPr>
      </w:pPr>
      <w:r>
        <w:rPr>
          <w:color w:val="000000"/>
          <w:sz w:val="22"/>
          <w:szCs w:val="22"/>
        </w:rPr>
        <w:t>Onboarded an early childhood online program</w:t>
      </w:r>
    </w:p>
    <w:p w14:paraId="4B8B7035" w14:textId="0B1465AC" w:rsidR="008559EF" w:rsidRDefault="008559EF" w:rsidP="008559EF">
      <w:pPr>
        <w:numPr>
          <w:ilvl w:val="1"/>
          <w:numId w:val="4"/>
        </w:numPr>
        <w:pBdr>
          <w:top w:val="nil"/>
          <w:left w:val="nil"/>
          <w:bottom w:val="nil"/>
          <w:right w:val="nil"/>
          <w:between w:val="nil"/>
        </w:pBdr>
        <w:rPr>
          <w:color w:val="000000"/>
          <w:sz w:val="22"/>
          <w:szCs w:val="22"/>
        </w:rPr>
      </w:pPr>
      <w:r>
        <w:rPr>
          <w:color w:val="000000"/>
          <w:sz w:val="22"/>
          <w:szCs w:val="22"/>
        </w:rPr>
        <w:t xml:space="preserve">With support from UF online, able to hire an additional advisor that will be dedicated to advising in mostly online programs and certification programs. Finished with interviews last week and hope to onboard a new person in September. </w:t>
      </w:r>
    </w:p>
    <w:p w14:paraId="288D26B1" w14:textId="36374649" w:rsidR="008559EF" w:rsidRDefault="008559EF" w:rsidP="008559EF">
      <w:pPr>
        <w:numPr>
          <w:ilvl w:val="1"/>
          <w:numId w:val="4"/>
        </w:numPr>
        <w:pBdr>
          <w:top w:val="nil"/>
          <w:left w:val="nil"/>
          <w:bottom w:val="nil"/>
          <w:right w:val="nil"/>
          <w:between w:val="nil"/>
        </w:pBdr>
        <w:rPr>
          <w:color w:val="000000"/>
          <w:sz w:val="22"/>
          <w:szCs w:val="22"/>
        </w:rPr>
      </w:pPr>
      <w:r>
        <w:rPr>
          <w:color w:val="000000"/>
          <w:sz w:val="22"/>
          <w:szCs w:val="22"/>
        </w:rPr>
        <w:t xml:space="preserve">For those in the Educator Preparation Programs we will be transitioning from </w:t>
      </w:r>
      <w:proofErr w:type="spellStart"/>
      <w:r>
        <w:rPr>
          <w:color w:val="000000"/>
          <w:sz w:val="22"/>
          <w:szCs w:val="22"/>
        </w:rPr>
        <w:t>LiveText</w:t>
      </w:r>
      <w:proofErr w:type="spellEnd"/>
      <w:r>
        <w:rPr>
          <w:color w:val="000000"/>
          <w:sz w:val="22"/>
          <w:szCs w:val="22"/>
        </w:rPr>
        <w:t xml:space="preserve"> to </w:t>
      </w:r>
      <w:r w:rsidRPr="008559EF">
        <w:rPr>
          <w:color w:val="000000"/>
          <w:sz w:val="22"/>
          <w:szCs w:val="22"/>
        </w:rPr>
        <w:t>a newer Watermark Tool – Student Learning and Licensure</w:t>
      </w:r>
      <w:r>
        <w:rPr>
          <w:color w:val="000000"/>
          <w:sz w:val="22"/>
          <w:szCs w:val="22"/>
        </w:rPr>
        <w:t xml:space="preserve">. </w:t>
      </w:r>
    </w:p>
    <w:p w14:paraId="01903404" w14:textId="71DCF47B" w:rsidR="008559EF" w:rsidRDefault="008559EF" w:rsidP="008559EF">
      <w:pPr>
        <w:numPr>
          <w:ilvl w:val="2"/>
          <w:numId w:val="4"/>
        </w:numPr>
        <w:pBdr>
          <w:top w:val="nil"/>
          <w:left w:val="nil"/>
          <w:bottom w:val="nil"/>
          <w:right w:val="nil"/>
          <w:between w:val="nil"/>
        </w:pBdr>
        <w:rPr>
          <w:color w:val="000000"/>
          <w:sz w:val="22"/>
          <w:szCs w:val="22"/>
        </w:rPr>
      </w:pPr>
      <w:r>
        <w:rPr>
          <w:color w:val="000000"/>
          <w:sz w:val="22"/>
          <w:szCs w:val="22"/>
        </w:rPr>
        <w:t>Begin piloting the tool in the Summer and move everyone over next Fall.</w:t>
      </w:r>
    </w:p>
    <w:p w14:paraId="449C113D" w14:textId="7BF3B91D" w:rsidR="008559EF" w:rsidRDefault="001A20D6" w:rsidP="008559EF">
      <w:pPr>
        <w:numPr>
          <w:ilvl w:val="1"/>
          <w:numId w:val="4"/>
        </w:numPr>
        <w:pBdr>
          <w:top w:val="nil"/>
          <w:left w:val="nil"/>
          <w:bottom w:val="nil"/>
          <w:right w:val="nil"/>
          <w:between w:val="nil"/>
        </w:pBdr>
        <w:rPr>
          <w:color w:val="000000"/>
          <w:sz w:val="22"/>
          <w:szCs w:val="22"/>
        </w:rPr>
      </w:pPr>
      <w:r>
        <w:rPr>
          <w:color w:val="000000"/>
          <w:sz w:val="22"/>
          <w:szCs w:val="22"/>
        </w:rPr>
        <w:t xml:space="preserve">Hoping to build out opportunities for experiential learning for undergraduate students specifically in area of undergraduate research. </w:t>
      </w:r>
    </w:p>
    <w:p w14:paraId="501175E9" w14:textId="65D52467" w:rsidR="001A20D6" w:rsidRDefault="001A20D6" w:rsidP="001A20D6">
      <w:pPr>
        <w:numPr>
          <w:ilvl w:val="2"/>
          <w:numId w:val="4"/>
        </w:numPr>
        <w:pBdr>
          <w:top w:val="nil"/>
          <w:left w:val="nil"/>
          <w:bottom w:val="nil"/>
          <w:right w:val="nil"/>
          <w:between w:val="nil"/>
        </w:pBdr>
        <w:rPr>
          <w:color w:val="000000"/>
          <w:sz w:val="22"/>
          <w:szCs w:val="22"/>
        </w:rPr>
      </w:pPr>
      <w:r>
        <w:rPr>
          <w:color w:val="000000"/>
          <w:sz w:val="22"/>
          <w:szCs w:val="22"/>
        </w:rPr>
        <w:t>Dr. Kent Crippen will be faculty lead along with a project funded GA, thanks to presidential funding</w:t>
      </w:r>
    </w:p>
    <w:p w14:paraId="3CE26247" w14:textId="1B5526FD" w:rsidR="001A20D6" w:rsidRDefault="00682071" w:rsidP="001A20D6">
      <w:pPr>
        <w:numPr>
          <w:ilvl w:val="2"/>
          <w:numId w:val="4"/>
        </w:numPr>
        <w:pBdr>
          <w:top w:val="nil"/>
          <w:left w:val="nil"/>
          <w:bottom w:val="nil"/>
          <w:right w:val="nil"/>
          <w:between w:val="nil"/>
        </w:pBdr>
        <w:rPr>
          <w:color w:val="000000"/>
          <w:sz w:val="22"/>
          <w:szCs w:val="22"/>
        </w:rPr>
      </w:pPr>
      <w:r>
        <w:rPr>
          <w:color w:val="000000"/>
          <w:sz w:val="22"/>
          <w:szCs w:val="22"/>
        </w:rPr>
        <w:t>More to come on opportunities to get involved in planning stages</w:t>
      </w:r>
    </w:p>
    <w:p w14:paraId="2CC569F7" w14:textId="35240C80" w:rsidR="00682071" w:rsidRDefault="00682071" w:rsidP="00682071">
      <w:pPr>
        <w:numPr>
          <w:ilvl w:val="1"/>
          <w:numId w:val="4"/>
        </w:numPr>
        <w:pBdr>
          <w:top w:val="nil"/>
          <w:left w:val="nil"/>
          <w:bottom w:val="nil"/>
          <w:right w:val="nil"/>
          <w:between w:val="nil"/>
        </w:pBdr>
        <w:rPr>
          <w:color w:val="000000"/>
          <w:sz w:val="22"/>
          <w:szCs w:val="22"/>
        </w:rPr>
      </w:pPr>
      <w:r>
        <w:rPr>
          <w:color w:val="000000"/>
          <w:sz w:val="22"/>
          <w:szCs w:val="22"/>
        </w:rPr>
        <w:t>Welcome week is taking place this week</w:t>
      </w:r>
      <w:r w:rsidR="00107890">
        <w:rPr>
          <w:color w:val="000000"/>
          <w:sz w:val="22"/>
          <w:szCs w:val="22"/>
        </w:rPr>
        <w:t xml:space="preserve"> for students</w:t>
      </w:r>
    </w:p>
    <w:p w14:paraId="6A40A221" w14:textId="77777777" w:rsidR="00682071" w:rsidRPr="00682071" w:rsidRDefault="00682071" w:rsidP="00682071">
      <w:pPr>
        <w:numPr>
          <w:ilvl w:val="2"/>
          <w:numId w:val="4"/>
        </w:numPr>
        <w:pBdr>
          <w:top w:val="nil"/>
          <w:left w:val="nil"/>
          <w:bottom w:val="nil"/>
          <w:right w:val="nil"/>
          <w:between w:val="nil"/>
        </w:pBdr>
        <w:rPr>
          <w:color w:val="000000"/>
          <w:sz w:val="22"/>
          <w:szCs w:val="22"/>
        </w:rPr>
      </w:pPr>
      <w:r w:rsidRPr="00682071">
        <w:rPr>
          <w:color w:val="000000"/>
          <w:sz w:val="22"/>
          <w:szCs w:val="22"/>
        </w:rPr>
        <w:t xml:space="preserve">Tuesday, August 27th @ Ada </w:t>
      </w:r>
      <w:proofErr w:type="spellStart"/>
      <w:r w:rsidRPr="00682071">
        <w:rPr>
          <w:color w:val="000000"/>
          <w:sz w:val="22"/>
          <w:szCs w:val="22"/>
        </w:rPr>
        <w:t>Dorfeld</w:t>
      </w:r>
      <w:proofErr w:type="spellEnd"/>
      <w:r w:rsidRPr="00682071">
        <w:rPr>
          <w:color w:val="000000"/>
          <w:sz w:val="22"/>
          <w:szCs w:val="22"/>
        </w:rPr>
        <w:t xml:space="preserve"> Plaza from 1:00pm to 3:00pm</w:t>
      </w:r>
    </w:p>
    <w:p w14:paraId="4C98AFB8" w14:textId="77777777" w:rsidR="00682071" w:rsidRPr="00682071" w:rsidRDefault="00682071" w:rsidP="00682071">
      <w:pPr>
        <w:numPr>
          <w:ilvl w:val="3"/>
          <w:numId w:val="4"/>
        </w:numPr>
        <w:pBdr>
          <w:top w:val="nil"/>
          <w:left w:val="nil"/>
          <w:bottom w:val="nil"/>
          <w:right w:val="nil"/>
          <w:between w:val="nil"/>
        </w:pBdr>
        <w:rPr>
          <w:color w:val="000000"/>
          <w:sz w:val="22"/>
          <w:szCs w:val="22"/>
        </w:rPr>
      </w:pPr>
      <w:r w:rsidRPr="00682071">
        <w:rPr>
          <w:color w:val="000000"/>
          <w:sz w:val="22"/>
          <w:szCs w:val="22"/>
        </w:rPr>
        <w:t xml:space="preserve">COE Advancement will host an ice cream social for </w:t>
      </w:r>
      <w:proofErr w:type="gramStart"/>
      <w:r w:rsidRPr="00682071">
        <w:rPr>
          <w:color w:val="000000"/>
          <w:sz w:val="22"/>
          <w:szCs w:val="22"/>
        </w:rPr>
        <w:t>students</w:t>
      </w:r>
      <w:proofErr w:type="gramEnd"/>
      <w:r w:rsidRPr="00682071">
        <w:rPr>
          <w:color w:val="000000"/>
          <w:sz w:val="22"/>
          <w:szCs w:val="22"/>
        </w:rPr>
        <w:t xml:space="preserve"> and they will have fun games and activities to enjoy in the plaza.</w:t>
      </w:r>
    </w:p>
    <w:p w14:paraId="1899F69F" w14:textId="77777777" w:rsidR="00682071" w:rsidRPr="00682071" w:rsidRDefault="00682071" w:rsidP="00682071">
      <w:pPr>
        <w:numPr>
          <w:ilvl w:val="2"/>
          <w:numId w:val="4"/>
        </w:numPr>
        <w:pBdr>
          <w:top w:val="nil"/>
          <w:left w:val="nil"/>
          <w:bottom w:val="nil"/>
          <w:right w:val="nil"/>
          <w:between w:val="nil"/>
        </w:pBdr>
        <w:rPr>
          <w:color w:val="000000"/>
          <w:sz w:val="22"/>
          <w:szCs w:val="22"/>
        </w:rPr>
      </w:pPr>
      <w:r w:rsidRPr="00682071">
        <w:rPr>
          <w:color w:val="000000"/>
          <w:sz w:val="22"/>
          <w:szCs w:val="22"/>
        </w:rPr>
        <w:t xml:space="preserve">Wednesday, August 28th @ </w:t>
      </w:r>
      <w:proofErr w:type="spellStart"/>
      <w:r w:rsidRPr="00682071">
        <w:rPr>
          <w:color w:val="000000"/>
          <w:sz w:val="22"/>
          <w:szCs w:val="22"/>
        </w:rPr>
        <w:t>EduGator</w:t>
      </w:r>
      <w:proofErr w:type="spellEnd"/>
      <w:r w:rsidRPr="00682071">
        <w:rPr>
          <w:color w:val="000000"/>
          <w:sz w:val="22"/>
          <w:szCs w:val="22"/>
        </w:rPr>
        <w:t xml:space="preserve"> Central from 10:30am to 11:30am</w:t>
      </w:r>
    </w:p>
    <w:p w14:paraId="6596DDE4" w14:textId="77777777" w:rsidR="00682071" w:rsidRPr="00682071" w:rsidRDefault="00682071" w:rsidP="00107890">
      <w:pPr>
        <w:numPr>
          <w:ilvl w:val="3"/>
          <w:numId w:val="4"/>
        </w:numPr>
        <w:pBdr>
          <w:top w:val="nil"/>
          <w:left w:val="nil"/>
          <w:bottom w:val="nil"/>
          <w:right w:val="nil"/>
          <w:between w:val="nil"/>
        </w:pBdr>
        <w:rPr>
          <w:color w:val="000000"/>
          <w:sz w:val="22"/>
          <w:szCs w:val="22"/>
        </w:rPr>
      </w:pPr>
      <w:r w:rsidRPr="00682071">
        <w:rPr>
          <w:color w:val="000000"/>
          <w:sz w:val="22"/>
          <w:szCs w:val="22"/>
        </w:rPr>
        <w:t>Deans will host Donuts with the Deans where students can enjoy a snack and coffee.</w:t>
      </w:r>
    </w:p>
    <w:p w14:paraId="67CB7381" w14:textId="77777777" w:rsidR="00682071" w:rsidRPr="00682071" w:rsidRDefault="00682071" w:rsidP="00682071">
      <w:pPr>
        <w:numPr>
          <w:ilvl w:val="2"/>
          <w:numId w:val="4"/>
        </w:numPr>
        <w:pBdr>
          <w:top w:val="nil"/>
          <w:left w:val="nil"/>
          <w:bottom w:val="nil"/>
          <w:right w:val="nil"/>
          <w:between w:val="nil"/>
        </w:pBdr>
        <w:rPr>
          <w:color w:val="000000"/>
          <w:sz w:val="22"/>
          <w:szCs w:val="22"/>
        </w:rPr>
      </w:pPr>
      <w:r w:rsidRPr="00682071">
        <w:rPr>
          <w:color w:val="000000"/>
          <w:sz w:val="22"/>
          <w:szCs w:val="22"/>
        </w:rPr>
        <w:t>Thursday, August 29th @ Norman Courtyard from 1:00pm to 3:00pm</w:t>
      </w:r>
    </w:p>
    <w:p w14:paraId="031B097D" w14:textId="4FFA7061" w:rsidR="00682071" w:rsidRPr="00682071" w:rsidRDefault="00682071" w:rsidP="00107890">
      <w:pPr>
        <w:numPr>
          <w:ilvl w:val="3"/>
          <w:numId w:val="4"/>
        </w:numPr>
        <w:pBdr>
          <w:top w:val="nil"/>
          <w:left w:val="nil"/>
          <w:bottom w:val="nil"/>
          <w:right w:val="nil"/>
          <w:between w:val="nil"/>
        </w:pBdr>
        <w:rPr>
          <w:color w:val="000000"/>
          <w:sz w:val="22"/>
          <w:szCs w:val="22"/>
        </w:rPr>
      </w:pPr>
      <w:proofErr w:type="spellStart"/>
      <w:r w:rsidRPr="00682071">
        <w:rPr>
          <w:color w:val="000000"/>
          <w:sz w:val="22"/>
          <w:szCs w:val="22"/>
        </w:rPr>
        <w:lastRenderedPageBreak/>
        <w:t>EduGator</w:t>
      </w:r>
      <w:proofErr w:type="spellEnd"/>
      <w:r w:rsidRPr="00682071">
        <w:rPr>
          <w:color w:val="000000"/>
          <w:sz w:val="22"/>
          <w:szCs w:val="22"/>
        </w:rPr>
        <w:t xml:space="preserve"> Central will host a slime making activity in the Norman Courtyard for students to get creative (and a little messy) during their first wee</w:t>
      </w:r>
      <w:r w:rsidR="00107890">
        <w:rPr>
          <w:color w:val="000000"/>
          <w:sz w:val="22"/>
          <w:szCs w:val="22"/>
        </w:rPr>
        <w:t>k.</w:t>
      </w:r>
    </w:p>
    <w:p w14:paraId="36EC1149" w14:textId="1D669C2A" w:rsidR="00682071" w:rsidRDefault="00107890" w:rsidP="00107890">
      <w:pPr>
        <w:numPr>
          <w:ilvl w:val="1"/>
          <w:numId w:val="4"/>
        </w:numPr>
        <w:pBdr>
          <w:top w:val="nil"/>
          <w:left w:val="nil"/>
          <w:bottom w:val="nil"/>
          <w:right w:val="nil"/>
          <w:between w:val="nil"/>
        </w:pBdr>
        <w:rPr>
          <w:color w:val="000000"/>
          <w:sz w:val="22"/>
          <w:szCs w:val="22"/>
        </w:rPr>
      </w:pPr>
      <w:r>
        <w:rPr>
          <w:color w:val="000000"/>
          <w:sz w:val="22"/>
          <w:szCs w:val="22"/>
        </w:rPr>
        <w:t>Football Fridays for faculty</w:t>
      </w:r>
    </w:p>
    <w:p w14:paraId="0481CAA8" w14:textId="4410CA0B" w:rsidR="00107890" w:rsidRDefault="00107890" w:rsidP="00107890">
      <w:pPr>
        <w:numPr>
          <w:ilvl w:val="2"/>
          <w:numId w:val="4"/>
        </w:numPr>
        <w:pBdr>
          <w:top w:val="nil"/>
          <w:left w:val="nil"/>
          <w:bottom w:val="nil"/>
          <w:right w:val="nil"/>
          <w:between w:val="nil"/>
        </w:pBdr>
        <w:rPr>
          <w:color w:val="000000"/>
          <w:sz w:val="22"/>
          <w:szCs w:val="22"/>
        </w:rPr>
      </w:pPr>
      <w:r>
        <w:rPr>
          <w:color w:val="000000"/>
          <w:sz w:val="22"/>
          <w:szCs w:val="22"/>
        </w:rPr>
        <w:t>O</w:t>
      </w:r>
      <w:r w:rsidRPr="00107890">
        <w:rPr>
          <w:color w:val="000000"/>
          <w:sz w:val="22"/>
          <w:szCs w:val="22"/>
        </w:rPr>
        <w:t xml:space="preserve">utside of </w:t>
      </w:r>
      <w:proofErr w:type="spellStart"/>
      <w:r w:rsidRPr="00107890">
        <w:rPr>
          <w:color w:val="000000"/>
          <w:sz w:val="22"/>
          <w:szCs w:val="22"/>
        </w:rPr>
        <w:t>EduGator</w:t>
      </w:r>
      <w:proofErr w:type="spellEnd"/>
      <w:r w:rsidRPr="00107890">
        <w:rPr>
          <w:color w:val="000000"/>
          <w:sz w:val="22"/>
          <w:szCs w:val="22"/>
        </w:rPr>
        <w:t xml:space="preserve"> Central each Friday before home football games to connect with your </w:t>
      </w:r>
      <w:proofErr w:type="spellStart"/>
      <w:r w:rsidRPr="00107890">
        <w:rPr>
          <w:color w:val="000000"/>
          <w:sz w:val="22"/>
          <w:szCs w:val="22"/>
        </w:rPr>
        <w:t>EduGator</w:t>
      </w:r>
      <w:proofErr w:type="spellEnd"/>
      <w:r w:rsidRPr="00107890">
        <w:rPr>
          <w:color w:val="000000"/>
          <w:sz w:val="22"/>
          <w:szCs w:val="22"/>
        </w:rPr>
        <w:t xml:space="preserve"> colleagues, mingle, tailgate, and grab some goodies (stickers, bracelets, tattoos).</w:t>
      </w:r>
    </w:p>
    <w:p w14:paraId="492F8A25" w14:textId="07792149" w:rsidR="008559EF" w:rsidRPr="00107890" w:rsidRDefault="00107890" w:rsidP="00107890">
      <w:pPr>
        <w:numPr>
          <w:ilvl w:val="2"/>
          <w:numId w:val="4"/>
        </w:numPr>
        <w:pBdr>
          <w:top w:val="nil"/>
          <w:left w:val="nil"/>
          <w:bottom w:val="nil"/>
          <w:right w:val="nil"/>
          <w:between w:val="nil"/>
        </w:pBdr>
        <w:rPr>
          <w:color w:val="000000"/>
          <w:sz w:val="22"/>
          <w:szCs w:val="22"/>
        </w:rPr>
      </w:pPr>
      <w:r>
        <w:rPr>
          <w:color w:val="000000"/>
          <w:sz w:val="22"/>
          <w:szCs w:val="22"/>
        </w:rPr>
        <w:t>The first one takes place August 30th</w:t>
      </w:r>
    </w:p>
    <w:p w14:paraId="4695BF7E" w14:textId="11272610" w:rsidR="00A4637E" w:rsidRDefault="00101A39" w:rsidP="00A4637E">
      <w:pPr>
        <w:numPr>
          <w:ilvl w:val="0"/>
          <w:numId w:val="4"/>
        </w:numPr>
        <w:pBdr>
          <w:top w:val="nil"/>
          <w:left w:val="nil"/>
          <w:bottom w:val="nil"/>
          <w:right w:val="nil"/>
          <w:between w:val="nil"/>
        </w:pBdr>
        <w:ind w:left="0"/>
        <w:rPr>
          <w:color w:val="000000"/>
          <w:sz w:val="22"/>
          <w:szCs w:val="22"/>
        </w:rPr>
      </w:pPr>
      <w:r w:rsidRPr="000B0940">
        <w:rPr>
          <w:color w:val="000000"/>
          <w:sz w:val="22"/>
          <w:szCs w:val="22"/>
        </w:rPr>
        <w:t>Dean Glenn Good</w:t>
      </w:r>
    </w:p>
    <w:p w14:paraId="26CBCF31" w14:textId="77777777" w:rsidR="005F0E64" w:rsidRDefault="00107890" w:rsidP="00DE7A8F">
      <w:pPr>
        <w:numPr>
          <w:ilvl w:val="1"/>
          <w:numId w:val="4"/>
        </w:numPr>
        <w:pBdr>
          <w:top w:val="nil"/>
          <w:left w:val="nil"/>
          <w:bottom w:val="nil"/>
          <w:right w:val="nil"/>
          <w:between w:val="nil"/>
        </w:pBdr>
        <w:rPr>
          <w:color w:val="000000"/>
          <w:sz w:val="22"/>
          <w:szCs w:val="22"/>
        </w:rPr>
      </w:pPr>
      <w:r>
        <w:rPr>
          <w:color w:val="000000"/>
          <w:sz w:val="22"/>
          <w:szCs w:val="22"/>
        </w:rPr>
        <w:t xml:space="preserve">Transitionary time </w:t>
      </w:r>
      <w:r w:rsidR="005F0E64">
        <w:rPr>
          <w:color w:val="000000"/>
          <w:sz w:val="22"/>
          <w:szCs w:val="22"/>
        </w:rPr>
        <w:t xml:space="preserve">in leadership as we say goodbye to President Ben </w:t>
      </w:r>
      <w:proofErr w:type="spellStart"/>
      <w:r w:rsidR="005F0E64">
        <w:rPr>
          <w:color w:val="000000"/>
          <w:sz w:val="22"/>
          <w:szCs w:val="22"/>
        </w:rPr>
        <w:t>Sasse</w:t>
      </w:r>
      <w:proofErr w:type="spellEnd"/>
      <w:r w:rsidR="005F0E64">
        <w:rPr>
          <w:color w:val="000000"/>
          <w:sz w:val="22"/>
          <w:szCs w:val="22"/>
        </w:rPr>
        <w:t xml:space="preserve"> and Penny Schwinn </w:t>
      </w:r>
    </w:p>
    <w:p w14:paraId="61D76CC3" w14:textId="4A66D521" w:rsidR="00107890" w:rsidRDefault="005F0E64" w:rsidP="00DE7A8F">
      <w:pPr>
        <w:numPr>
          <w:ilvl w:val="1"/>
          <w:numId w:val="4"/>
        </w:numPr>
        <w:pBdr>
          <w:top w:val="nil"/>
          <w:left w:val="nil"/>
          <w:bottom w:val="nil"/>
          <w:right w:val="nil"/>
          <w:between w:val="nil"/>
        </w:pBdr>
        <w:rPr>
          <w:color w:val="000000"/>
          <w:sz w:val="22"/>
          <w:szCs w:val="22"/>
        </w:rPr>
      </w:pPr>
      <w:r>
        <w:rPr>
          <w:color w:val="000000"/>
          <w:sz w:val="22"/>
          <w:szCs w:val="22"/>
        </w:rPr>
        <w:t>Welcome back President Kent Fuchs</w:t>
      </w:r>
    </w:p>
    <w:p w14:paraId="0CB9F027" w14:textId="5A44E32E" w:rsidR="00107890" w:rsidRDefault="005F0E64" w:rsidP="005F0E64">
      <w:pPr>
        <w:numPr>
          <w:ilvl w:val="2"/>
          <w:numId w:val="4"/>
        </w:numPr>
        <w:pBdr>
          <w:top w:val="nil"/>
          <w:left w:val="nil"/>
          <w:bottom w:val="nil"/>
          <w:right w:val="nil"/>
          <w:between w:val="nil"/>
        </w:pBdr>
        <w:rPr>
          <w:color w:val="000000"/>
          <w:sz w:val="22"/>
          <w:szCs w:val="22"/>
        </w:rPr>
      </w:pPr>
      <w:r>
        <w:rPr>
          <w:color w:val="000000"/>
          <w:sz w:val="22"/>
          <w:szCs w:val="22"/>
        </w:rPr>
        <w:t>Strong student presence and friend of the college</w:t>
      </w:r>
    </w:p>
    <w:p w14:paraId="1FCC3AA6" w14:textId="7137BAB7" w:rsidR="005F0E64" w:rsidRDefault="005F0E64" w:rsidP="005F0E64">
      <w:pPr>
        <w:numPr>
          <w:ilvl w:val="1"/>
          <w:numId w:val="4"/>
        </w:numPr>
        <w:pBdr>
          <w:top w:val="nil"/>
          <w:left w:val="nil"/>
          <w:bottom w:val="nil"/>
          <w:right w:val="nil"/>
          <w:between w:val="nil"/>
        </w:pBdr>
        <w:rPr>
          <w:color w:val="000000"/>
          <w:sz w:val="22"/>
          <w:szCs w:val="22"/>
        </w:rPr>
      </w:pPr>
      <w:r>
        <w:rPr>
          <w:color w:val="000000"/>
          <w:sz w:val="22"/>
          <w:szCs w:val="22"/>
        </w:rPr>
        <w:t>Return of Provost Joe Glover</w:t>
      </w:r>
    </w:p>
    <w:p w14:paraId="265A6E85" w14:textId="77777777" w:rsidR="00CE79B9" w:rsidRDefault="00CE79B9" w:rsidP="005F0E64">
      <w:pPr>
        <w:numPr>
          <w:ilvl w:val="1"/>
          <w:numId w:val="4"/>
        </w:numPr>
        <w:pBdr>
          <w:top w:val="nil"/>
          <w:left w:val="nil"/>
          <w:bottom w:val="nil"/>
          <w:right w:val="nil"/>
          <w:between w:val="nil"/>
        </w:pBdr>
        <w:rPr>
          <w:color w:val="000000"/>
          <w:sz w:val="22"/>
          <w:szCs w:val="22"/>
        </w:rPr>
      </w:pPr>
      <w:r>
        <w:rPr>
          <w:color w:val="000000"/>
          <w:sz w:val="22"/>
          <w:szCs w:val="22"/>
        </w:rPr>
        <w:t>About 200 initiatives that need to be reviewed that have already been launched</w:t>
      </w:r>
    </w:p>
    <w:p w14:paraId="0202F8C4" w14:textId="62470B57" w:rsidR="005F0E64" w:rsidRDefault="00CE79B9" w:rsidP="00CE79B9">
      <w:pPr>
        <w:numPr>
          <w:ilvl w:val="2"/>
          <w:numId w:val="4"/>
        </w:numPr>
        <w:pBdr>
          <w:top w:val="nil"/>
          <w:left w:val="nil"/>
          <w:bottom w:val="nil"/>
          <w:right w:val="nil"/>
          <w:between w:val="nil"/>
        </w:pBdr>
        <w:rPr>
          <w:color w:val="000000"/>
          <w:sz w:val="22"/>
          <w:szCs w:val="22"/>
        </w:rPr>
      </w:pPr>
      <w:r>
        <w:rPr>
          <w:color w:val="000000"/>
          <w:sz w:val="22"/>
          <w:szCs w:val="22"/>
        </w:rPr>
        <w:t xml:space="preserve">Jacksonville initiative too far along to be renegotiated  </w:t>
      </w:r>
    </w:p>
    <w:p w14:paraId="5A8AE118" w14:textId="66121BC3" w:rsidR="00CE79B9" w:rsidRDefault="00CE79B9" w:rsidP="00CE79B9">
      <w:pPr>
        <w:numPr>
          <w:ilvl w:val="1"/>
          <w:numId w:val="4"/>
        </w:numPr>
        <w:pBdr>
          <w:top w:val="nil"/>
          <w:left w:val="nil"/>
          <w:bottom w:val="nil"/>
          <w:right w:val="nil"/>
          <w:between w:val="nil"/>
        </w:pBdr>
        <w:rPr>
          <w:color w:val="000000"/>
          <w:sz w:val="22"/>
          <w:szCs w:val="22"/>
        </w:rPr>
      </w:pPr>
      <w:r>
        <w:rPr>
          <w:color w:val="000000"/>
          <w:sz w:val="22"/>
          <w:szCs w:val="22"/>
        </w:rPr>
        <w:t>Looking at 4% faculty raise pull</w:t>
      </w:r>
      <w:r w:rsidR="000B0420">
        <w:rPr>
          <w:color w:val="000000"/>
          <w:sz w:val="22"/>
          <w:szCs w:val="22"/>
        </w:rPr>
        <w:t xml:space="preserve"> and a 3.</w:t>
      </w:r>
      <w:r w:rsidR="000669DD">
        <w:rPr>
          <w:color w:val="000000"/>
          <w:sz w:val="22"/>
          <w:szCs w:val="22"/>
        </w:rPr>
        <w:t>7</w:t>
      </w:r>
      <w:r w:rsidR="000B0420">
        <w:rPr>
          <w:color w:val="000000"/>
          <w:sz w:val="22"/>
          <w:szCs w:val="22"/>
        </w:rPr>
        <w:t>5% staff raise pull</w:t>
      </w:r>
    </w:p>
    <w:p w14:paraId="794DBEA6" w14:textId="5FC00545" w:rsidR="00CE79B9" w:rsidRDefault="000B0420" w:rsidP="00CE79B9">
      <w:pPr>
        <w:numPr>
          <w:ilvl w:val="1"/>
          <w:numId w:val="4"/>
        </w:numPr>
        <w:pBdr>
          <w:top w:val="nil"/>
          <w:left w:val="nil"/>
          <w:bottom w:val="nil"/>
          <w:right w:val="nil"/>
          <w:between w:val="nil"/>
        </w:pBdr>
        <w:rPr>
          <w:color w:val="000000"/>
          <w:sz w:val="22"/>
          <w:szCs w:val="22"/>
        </w:rPr>
      </w:pPr>
      <w:r>
        <w:rPr>
          <w:color w:val="000000"/>
          <w:sz w:val="22"/>
          <w:szCs w:val="22"/>
        </w:rPr>
        <w:t>Faculty viewed favorably across campus</w:t>
      </w:r>
      <w:r w:rsidR="000669DD">
        <w:rPr>
          <w:color w:val="000000"/>
          <w:sz w:val="22"/>
          <w:szCs w:val="22"/>
        </w:rPr>
        <w:t xml:space="preserve"> </w:t>
      </w:r>
    </w:p>
    <w:p w14:paraId="066EA6B8" w14:textId="323A79BB" w:rsidR="005F0E64" w:rsidRDefault="000669DD" w:rsidP="00DE7A8F">
      <w:pPr>
        <w:numPr>
          <w:ilvl w:val="1"/>
          <w:numId w:val="4"/>
        </w:numPr>
        <w:pBdr>
          <w:top w:val="nil"/>
          <w:left w:val="nil"/>
          <w:bottom w:val="nil"/>
          <w:right w:val="nil"/>
          <w:between w:val="nil"/>
        </w:pBdr>
        <w:rPr>
          <w:color w:val="000000"/>
          <w:sz w:val="22"/>
          <w:szCs w:val="22"/>
        </w:rPr>
      </w:pPr>
      <w:r>
        <w:rPr>
          <w:color w:val="000000"/>
          <w:sz w:val="22"/>
          <w:szCs w:val="22"/>
        </w:rPr>
        <w:t>$200 million in expenditures</w:t>
      </w:r>
    </w:p>
    <w:p w14:paraId="085CD108" w14:textId="74914EF1" w:rsidR="000669DD" w:rsidRDefault="000669DD" w:rsidP="000669DD">
      <w:pPr>
        <w:numPr>
          <w:ilvl w:val="2"/>
          <w:numId w:val="4"/>
        </w:numPr>
        <w:pBdr>
          <w:top w:val="nil"/>
          <w:left w:val="nil"/>
          <w:bottom w:val="nil"/>
          <w:right w:val="nil"/>
          <w:between w:val="nil"/>
        </w:pBdr>
        <w:rPr>
          <w:color w:val="000000"/>
          <w:sz w:val="22"/>
          <w:szCs w:val="22"/>
        </w:rPr>
      </w:pPr>
      <w:r>
        <w:rPr>
          <w:color w:val="000000"/>
          <w:sz w:val="22"/>
          <w:szCs w:val="22"/>
        </w:rPr>
        <w:t>Research expenditures over $150 million</w:t>
      </w:r>
    </w:p>
    <w:p w14:paraId="058E6D3D" w14:textId="158FD86C" w:rsidR="000669DD" w:rsidRDefault="000669DD" w:rsidP="000669DD">
      <w:pPr>
        <w:numPr>
          <w:ilvl w:val="1"/>
          <w:numId w:val="4"/>
        </w:numPr>
        <w:pBdr>
          <w:top w:val="nil"/>
          <w:left w:val="nil"/>
          <w:bottom w:val="nil"/>
          <w:right w:val="nil"/>
          <w:between w:val="nil"/>
        </w:pBdr>
        <w:rPr>
          <w:color w:val="000000"/>
          <w:sz w:val="22"/>
          <w:szCs w:val="22"/>
        </w:rPr>
      </w:pPr>
      <w:r>
        <w:rPr>
          <w:color w:val="000000"/>
          <w:sz w:val="22"/>
          <w:szCs w:val="22"/>
        </w:rPr>
        <w:t xml:space="preserve">That’s more than the College of Engineering and up there with IFAS and College of Medicine </w:t>
      </w:r>
    </w:p>
    <w:p w14:paraId="0633EFED" w14:textId="4D10A1D4" w:rsidR="000669DD" w:rsidRDefault="00AB150F" w:rsidP="00AB150F">
      <w:pPr>
        <w:numPr>
          <w:ilvl w:val="2"/>
          <w:numId w:val="4"/>
        </w:numPr>
        <w:pBdr>
          <w:top w:val="nil"/>
          <w:left w:val="nil"/>
          <w:bottom w:val="nil"/>
          <w:right w:val="nil"/>
          <w:between w:val="nil"/>
        </w:pBdr>
        <w:rPr>
          <w:color w:val="000000"/>
          <w:sz w:val="22"/>
          <w:szCs w:val="22"/>
        </w:rPr>
      </w:pPr>
      <w:r>
        <w:rPr>
          <w:color w:val="000000"/>
          <w:sz w:val="22"/>
          <w:szCs w:val="22"/>
        </w:rPr>
        <w:t>Mentions this in talks with President and how funding for the college will lead to more money for the University and most importantly r projects help kids.</w:t>
      </w:r>
    </w:p>
    <w:p w14:paraId="121D2D04" w14:textId="743671F6" w:rsidR="00AB150F" w:rsidRDefault="00AB150F" w:rsidP="00AB150F">
      <w:pPr>
        <w:numPr>
          <w:ilvl w:val="1"/>
          <w:numId w:val="4"/>
        </w:numPr>
        <w:pBdr>
          <w:top w:val="nil"/>
          <w:left w:val="nil"/>
          <w:bottom w:val="nil"/>
          <w:right w:val="nil"/>
          <w:between w:val="nil"/>
        </w:pBdr>
        <w:rPr>
          <w:color w:val="000000"/>
          <w:sz w:val="22"/>
          <w:szCs w:val="22"/>
        </w:rPr>
      </w:pPr>
      <w:r>
        <w:rPr>
          <w:color w:val="000000"/>
          <w:sz w:val="22"/>
          <w:szCs w:val="22"/>
        </w:rPr>
        <w:t>Great rankings</w:t>
      </w:r>
    </w:p>
    <w:p w14:paraId="67BECE78" w14:textId="5DB11FE0" w:rsidR="00AB150F" w:rsidRDefault="00AB150F" w:rsidP="00AB150F">
      <w:pPr>
        <w:numPr>
          <w:ilvl w:val="1"/>
          <w:numId w:val="4"/>
        </w:numPr>
        <w:pBdr>
          <w:top w:val="nil"/>
          <w:left w:val="nil"/>
          <w:bottom w:val="nil"/>
          <w:right w:val="nil"/>
          <w:between w:val="nil"/>
        </w:pBdr>
        <w:rPr>
          <w:color w:val="000000"/>
          <w:sz w:val="22"/>
          <w:szCs w:val="22"/>
        </w:rPr>
      </w:pPr>
      <w:r>
        <w:rPr>
          <w:color w:val="000000"/>
          <w:sz w:val="22"/>
          <w:szCs w:val="22"/>
        </w:rPr>
        <w:t>Things to think about:</w:t>
      </w:r>
    </w:p>
    <w:p w14:paraId="6F20B149" w14:textId="24BD03A6" w:rsidR="00AB150F" w:rsidRDefault="00AB150F" w:rsidP="00AB150F">
      <w:pPr>
        <w:numPr>
          <w:ilvl w:val="2"/>
          <w:numId w:val="4"/>
        </w:numPr>
        <w:pBdr>
          <w:top w:val="nil"/>
          <w:left w:val="nil"/>
          <w:bottom w:val="nil"/>
          <w:right w:val="nil"/>
          <w:between w:val="nil"/>
        </w:pBdr>
        <w:rPr>
          <w:color w:val="000000"/>
          <w:sz w:val="22"/>
          <w:szCs w:val="22"/>
        </w:rPr>
      </w:pPr>
      <w:r>
        <w:rPr>
          <w:color w:val="000000"/>
          <w:sz w:val="22"/>
          <w:szCs w:val="22"/>
        </w:rPr>
        <w:t>Faculty welcome Thursday, August 29</w:t>
      </w:r>
      <w:r w:rsidRPr="00AB150F">
        <w:rPr>
          <w:color w:val="000000"/>
          <w:sz w:val="22"/>
          <w:szCs w:val="22"/>
          <w:vertAlign w:val="superscript"/>
        </w:rPr>
        <w:t>th</w:t>
      </w:r>
      <w:r>
        <w:rPr>
          <w:color w:val="000000"/>
          <w:sz w:val="22"/>
          <w:szCs w:val="22"/>
        </w:rPr>
        <w:t xml:space="preserve"> at 4:00</w:t>
      </w:r>
    </w:p>
    <w:p w14:paraId="0241B054" w14:textId="3ED4CF22" w:rsidR="006D04B8" w:rsidRDefault="006D04B8" w:rsidP="006D04B8">
      <w:pPr>
        <w:numPr>
          <w:ilvl w:val="1"/>
          <w:numId w:val="4"/>
        </w:numPr>
        <w:pBdr>
          <w:top w:val="nil"/>
          <w:left w:val="nil"/>
          <w:bottom w:val="nil"/>
          <w:right w:val="nil"/>
          <w:between w:val="nil"/>
        </w:pBdr>
        <w:rPr>
          <w:color w:val="000000"/>
          <w:sz w:val="22"/>
          <w:szCs w:val="22"/>
        </w:rPr>
      </w:pPr>
      <w:r>
        <w:rPr>
          <w:color w:val="000000"/>
          <w:sz w:val="22"/>
          <w:szCs w:val="22"/>
        </w:rPr>
        <w:t xml:space="preserve">One </w:t>
      </w:r>
      <w:proofErr w:type="gramStart"/>
      <w:r>
        <w:rPr>
          <w:color w:val="000000"/>
          <w:sz w:val="22"/>
          <w:szCs w:val="22"/>
        </w:rPr>
        <w:t>ask</w:t>
      </w:r>
      <w:proofErr w:type="gramEnd"/>
      <w:r>
        <w:rPr>
          <w:color w:val="000000"/>
          <w:sz w:val="22"/>
          <w:szCs w:val="22"/>
        </w:rPr>
        <w:t>:</w:t>
      </w:r>
    </w:p>
    <w:p w14:paraId="051B274B" w14:textId="5342E875" w:rsidR="006D04B8" w:rsidRDefault="006D04B8" w:rsidP="006D04B8">
      <w:pPr>
        <w:numPr>
          <w:ilvl w:val="2"/>
          <w:numId w:val="4"/>
        </w:numPr>
        <w:pBdr>
          <w:top w:val="nil"/>
          <w:left w:val="nil"/>
          <w:bottom w:val="nil"/>
          <w:right w:val="nil"/>
          <w:between w:val="nil"/>
        </w:pBdr>
        <w:rPr>
          <w:color w:val="000000"/>
          <w:sz w:val="22"/>
          <w:szCs w:val="22"/>
        </w:rPr>
      </w:pPr>
      <w:r>
        <w:rPr>
          <w:color w:val="000000"/>
          <w:sz w:val="22"/>
          <w:szCs w:val="22"/>
        </w:rPr>
        <w:t xml:space="preserve">Please be accommodating to more students in your courses, especially if the course is a requirement that prevents students from moving on to other courses. </w:t>
      </w:r>
    </w:p>
    <w:p w14:paraId="48DCBD73" w14:textId="5D577510" w:rsidR="006D04B8" w:rsidRDefault="006D04B8" w:rsidP="006D04B8">
      <w:pPr>
        <w:numPr>
          <w:ilvl w:val="1"/>
          <w:numId w:val="4"/>
        </w:numPr>
        <w:pBdr>
          <w:top w:val="nil"/>
          <w:left w:val="nil"/>
          <w:bottom w:val="nil"/>
          <w:right w:val="nil"/>
          <w:between w:val="nil"/>
        </w:pBdr>
        <w:rPr>
          <w:color w:val="000000"/>
          <w:sz w:val="22"/>
          <w:szCs w:val="22"/>
        </w:rPr>
      </w:pPr>
      <w:r>
        <w:rPr>
          <w:color w:val="000000"/>
          <w:sz w:val="22"/>
          <w:szCs w:val="22"/>
        </w:rPr>
        <w:t>Close by saying thanks and that things are positive</w:t>
      </w:r>
    </w:p>
    <w:p w14:paraId="07F60C37" w14:textId="77777777" w:rsidR="002D382C" w:rsidRPr="000B0940" w:rsidRDefault="002D382C" w:rsidP="00C61496">
      <w:pPr>
        <w:rPr>
          <w:b/>
          <w:bCs/>
          <w:i/>
          <w:iCs/>
          <w:sz w:val="22"/>
          <w:szCs w:val="22"/>
        </w:rPr>
      </w:pPr>
    </w:p>
    <w:p w14:paraId="00000020" w14:textId="77777777" w:rsidR="009C2407" w:rsidRPr="000B0940" w:rsidRDefault="00B06E88" w:rsidP="002D382C">
      <w:pPr>
        <w:ind w:hanging="720"/>
        <w:rPr>
          <w:sz w:val="22"/>
          <w:szCs w:val="22"/>
        </w:rPr>
      </w:pPr>
      <w:r w:rsidRPr="000B0940">
        <w:rPr>
          <w:b/>
          <w:sz w:val="22"/>
          <w:szCs w:val="22"/>
          <w:u w:val="single"/>
        </w:rPr>
        <w:t>Discussion and Action Items</w:t>
      </w:r>
    </w:p>
    <w:p w14:paraId="0136A7DF" w14:textId="74CE1549" w:rsidR="006D04B8" w:rsidRDefault="00DD3962" w:rsidP="00C61496">
      <w:pPr>
        <w:numPr>
          <w:ilvl w:val="0"/>
          <w:numId w:val="3"/>
        </w:numPr>
        <w:pBdr>
          <w:top w:val="nil"/>
          <w:left w:val="nil"/>
          <w:bottom w:val="nil"/>
          <w:right w:val="nil"/>
          <w:between w:val="nil"/>
        </w:pBdr>
        <w:ind w:left="0"/>
        <w:rPr>
          <w:color w:val="000000" w:themeColor="text1"/>
          <w:sz w:val="22"/>
          <w:szCs w:val="22"/>
        </w:rPr>
      </w:pPr>
      <w:r>
        <w:rPr>
          <w:color w:val="000000" w:themeColor="text1"/>
          <w:sz w:val="22"/>
          <w:szCs w:val="22"/>
        </w:rPr>
        <w:t xml:space="preserve">DEI </w:t>
      </w:r>
    </w:p>
    <w:p w14:paraId="211389C8" w14:textId="142C400C" w:rsidR="00DD3962" w:rsidRDefault="00DD3962" w:rsidP="00DD3962">
      <w:pPr>
        <w:numPr>
          <w:ilvl w:val="1"/>
          <w:numId w:val="3"/>
        </w:numPr>
        <w:pBdr>
          <w:top w:val="nil"/>
          <w:left w:val="nil"/>
          <w:bottom w:val="nil"/>
          <w:right w:val="nil"/>
          <w:between w:val="nil"/>
        </w:pBdr>
        <w:rPr>
          <w:color w:val="000000" w:themeColor="text1"/>
          <w:sz w:val="22"/>
          <w:szCs w:val="22"/>
        </w:rPr>
      </w:pPr>
      <w:r>
        <w:rPr>
          <w:color w:val="000000" w:themeColor="text1"/>
          <w:sz w:val="22"/>
          <w:szCs w:val="22"/>
        </w:rPr>
        <w:t>Has to be compliant with state law, but what else can we do? Are there</w:t>
      </w:r>
      <w:r>
        <w:t xml:space="preserve"> </w:t>
      </w:r>
      <w:r w:rsidRPr="00DD3962">
        <w:rPr>
          <w:color w:val="000000" w:themeColor="text1"/>
          <w:sz w:val="22"/>
          <w:szCs w:val="22"/>
        </w:rPr>
        <w:t>some committees that we could give some of this work to</w:t>
      </w:r>
      <w:r>
        <w:rPr>
          <w:color w:val="000000" w:themeColor="text1"/>
          <w:sz w:val="22"/>
          <w:szCs w:val="22"/>
        </w:rPr>
        <w:t>?</w:t>
      </w:r>
      <w:r w:rsidRPr="00DD3962">
        <w:rPr>
          <w:color w:val="000000" w:themeColor="text1"/>
          <w:sz w:val="22"/>
          <w:szCs w:val="22"/>
        </w:rPr>
        <w:t xml:space="preserve"> What can we do for the COA mission that would go</w:t>
      </w:r>
      <w:r>
        <w:rPr>
          <w:color w:val="000000" w:themeColor="text1"/>
          <w:sz w:val="22"/>
          <w:szCs w:val="22"/>
        </w:rPr>
        <w:t xml:space="preserve"> into that?</w:t>
      </w:r>
    </w:p>
    <w:p w14:paraId="248FB8A0" w14:textId="55CED321" w:rsidR="00DD3962" w:rsidRDefault="00DD3962" w:rsidP="00DD3962">
      <w:pPr>
        <w:numPr>
          <w:ilvl w:val="2"/>
          <w:numId w:val="3"/>
        </w:numPr>
        <w:pBdr>
          <w:top w:val="nil"/>
          <w:left w:val="nil"/>
          <w:bottom w:val="nil"/>
          <w:right w:val="nil"/>
          <w:between w:val="nil"/>
        </w:pBdr>
        <w:rPr>
          <w:color w:val="000000" w:themeColor="text1"/>
          <w:sz w:val="22"/>
          <w:szCs w:val="22"/>
        </w:rPr>
      </w:pPr>
      <w:r>
        <w:rPr>
          <w:color w:val="000000" w:themeColor="text1"/>
          <w:sz w:val="22"/>
          <w:szCs w:val="22"/>
        </w:rPr>
        <w:t xml:space="preserve"> Cannot have a DEI committee. However, mission as a college still has that implicitly.</w:t>
      </w:r>
    </w:p>
    <w:p w14:paraId="7A86888E" w14:textId="70CC5527" w:rsidR="00DD3962" w:rsidRDefault="00DD3962" w:rsidP="00F43745">
      <w:pPr>
        <w:numPr>
          <w:ilvl w:val="0"/>
          <w:numId w:val="3"/>
        </w:numPr>
        <w:pBdr>
          <w:top w:val="nil"/>
          <w:left w:val="nil"/>
          <w:bottom w:val="nil"/>
          <w:right w:val="nil"/>
          <w:between w:val="nil"/>
        </w:pBdr>
        <w:ind w:left="0"/>
        <w:rPr>
          <w:color w:val="000000" w:themeColor="text1"/>
          <w:sz w:val="22"/>
          <w:szCs w:val="22"/>
        </w:rPr>
      </w:pPr>
      <w:r>
        <w:rPr>
          <w:color w:val="000000" w:themeColor="text1"/>
          <w:sz w:val="22"/>
          <w:szCs w:val="22"/>
        </w:rPr>
        <w:t>Micro-Credentials</w:t>
      </w:r>
    </w:p>
    <w:p w14:paraId="69EBB0C0" w14:textId="503EA5A9" w:rsidR="00DD3962" w:rsidRDefault="00DD3962" w:rsidP="00DD3962">
      <w:pPr>
        <w:numPr>
          <w:ilvl w:val="1"/>
          <w:numId w:val="3"/>
        </w:numPr>
        <w:pBdr>
          <w:top w:val="nil"/>
          <w:left w:val="nil"/>
          <w:bottom w:val="nil"/>
          <w:right w:val="nil"/>
          <w:between w:val="nil"/>
        </w:pBdr>
        <w:rPr>
          <w:color w:val="000000" w:themeColor="text1"/>
          <w:sz w:val="22"/>
          <w:szCs w:val="22"/>
        </w:rPr>
      </w:pPr>
      <w:r>
        <w:rPr>
          <w:color w:val="000000" w:themeColor="text1"/>
          <w:sz w:val="22"/>
          <w:szCs w:val="22"/>
        </w:rPr>
        <w:t xml:space="preserve">Rob Brown and Ashley </w:t>
      </w:r>
      <w:proofErr w:type="spellStart"/>
      <w:r>
        <w:rPr>
          <w:color w:val="000000" w:themeColor="text1"/>
          <w:sz w:val="22"/>
          <w:szCs w:val="22"/>
        </w:rPr>
        <w:t>MacSuga</w:t>
      </w:r>
      <w:proofErr w:type="spellEnd"/>
      <w:r>
        <w:rPr>
          <w:color w:val="000000" w:themeColor="text1"/>
          <w:sz w:val="22"/>
          <w:szCs w:val="22"/>
        </w:rPr>
        <w:t>-Gage did a lot on this last year and so we will revisit it this year.</w:t>
      </w:r>
    </w:p>
    <w:p w14:paraId="0E661745" w14:textId="7956F48B" w:rsidR="00DD3962" w:rsidRDefault="00DD3962" w:rsidP="00F43745">
      <w:pPr>
        <w:numPr>
          <w:ilvl w:val="0"/>
          <w:numId w:val="3"/>
        </w:numPr>
        <w:pBdr>
          <w:top w:val="nil"/>
          <w:left w:val="nil"/>
          <w:bottom w:val="nil"/>
          <w:right w:val="nil"/>
          <w:between w:val="nil"/>
        </w:pBdr>
        <w:ind w:left="0"/>
        <w:rPr>
          <w:color w:val="000000" w:themeColor="text1"/>
          <w:sz w:val="22"/>
          <w:szCs w:val="22"/>
        </w:rPr>
      </w:pPr>
      <w:r>
        <w:rPr>
          <w:color w:val="000000" w:themeColor="text1"/>
          <w:sz w:val="22"/>
          <w:szCs w:val="22"/>
        </w:rPr>
        <w:t>Establish small groups to discuss with faculty what they would like to emphasize this year.</w:t>
      </w:r>
    </w:p>
    <w:p w14:paraId="17F0739B" w14:textId="0635BA7E" w:rsidR="00DD3962" w:rsidRDefault="00DD3962" w:rsidP="00DD3962">
      <w:pPr>
        <w:numPr>
          <w:ilvl w:val="1"/>
          <w:numId w:val="3"/>
        </w:numPr>
        <w:pBdr>
          <w:top w:val="nil"/>
          <w:left w:val="nil"/>
          <w:bottom w:val="nil"/>
          <w:right w:val="nil"/>
          <w:between w:val="nil"/>
        </w:pBdr>
        <w:rPr>
          <w:color w:val="000000" w:themeColor="text1"/>
          <w:sz w:val="22"/>
          <w:szCs w:val="22"/>
        </w:rPr>
      </w:pPr>
      <w:r>
        <w:rPr>
          <w:color w:val="000000" w:themeColor="text1"/>
          <w:sz w:val="22"/>
          <w:szCs w:val="22"/>
        </w:rPr>
        <w:t>On the 16</w:t>
      </w:r>
      <w:r w:rsidRPr="00DD3962">
        <w:rPr>
          <w:color w:val="000000" w:themeColor="text1"/>
          <w:sz w:val="22"/>
          <w:szCs w:val="22"/>
          <w:vertAlign w:val="superscript"/>
        </w:rPr>
        <w:t>th</w:t>
      </w:r>
      <w:r>
        <w:rPr>
          <w:color w:val="000000" w:themeColor="text1"/>
          <w:sz w:val="22"/>
          <w:szCs w:val="22"/>
        </w:rPr>
        <w:t xml:space="preserve"> of September we will break into small groups </w:t>
      </w:r>
      <w:r w:rsidR="00F43745">
        <w:rPr>
          <w:color w:val="000000" w:themeColor="text1"/>
          <w:sz w:val="22"/>
          <w:szCs w:val="22"/>
        </w:rPr>
        <w:t>with prompts to discuss things for the near future and potentially farther away.</w:t>
      </w:r>
    </w:p>
    <w:p w14:paraId="7878F989" w14:textId="7F200E5F" w:rsidR="00F43745" w:rsidRDefault="00F43745" w:rsidP="00F43745">
      <w:pPr>
        <w:numPr>
          <w:ilvl w:val="1"/>
          <w:numId w:val="3"/>
        </w:numPr>
        <w:pBdr>
          <w:top w:val="nil"/>
          <w:left w:val="nil"/>
          <w:bottom w:val="nil"/>
          <w:right w:val="nil"/>
          <w:between w:val="nil"/>
        </w:pBdr>
        <w:rPr>
          <w:color w:val="000000" w:themeColor="text1"/>
          <w:sz w:val="22"/>
          <w:szCs w:val="22"/>
        </w:rPr>
      </w:pPr>
      <w:r>
        <w:rPr>
          <w:color w:val="000000" w:themeColor="text1"/>
          <w:sz w:val="22"/>
          <w:szCs w:val="22"/>
        </w:rPr>
        <w:t>Question if the small groups will be in lieu of speaker</w:t>
      </w:r>
    </w:p>
    <w:p w14:paraId="0BD44F45" w14:textId="581B6B9E" w:rsidR="00F43745" w:rsidRDefault="00F43745" w:rsidP="00F43745">
      <w:pPr>
        <w:numPr>
          <w:ilvl w:val="2"/>
          <w:numId w:val="3"/>
        </w:numPr>
        <w:pBdr>
          <w:top w:val="nil"/>
          <w:left w:val="nil"/>
          <w:bottom w:val="nil"/>
          <w:right w:val="nil"/>
          <w:between w:val="nil"/>
        </w:pBdr>
        <w:rPr>
          <w:color w:val="000000" w:themeColor="text1"/>
          <w:sz w:val="22"/>
          <w:szCs w:val="22"/>
        </w:rPr>
      </w:pPr>
      <w:r>
        <w:rPr>
          <w:color w:val="000000" w:themeColor="text1"/>
          <w:sz w:val="22"/>
          <w:szCs w:val="22"/>
        </w:rPr>
        <w:t>Answer: There will be a speaker from Peaceful Pathways for about 5 minutes.</w:t>
      </w:r>
    </w:p>
    <w:p w14:paraId="1EA7E94B" w14:textId="7A2D0BB4" w:rsidR="00F43745" w:rsidRDefault="00F43745" w:rsidP="00C61496">
      <w:pPr>
        <w:numPr>
          <w:ilvl w:val="0"/>
          <w:numId w:val="3"/>
        </w:numPr>
        <w:pBdr>
          <w:top w:val="nil"/>
          <w:left w:val="nil"/>
          <w:bottom w:val="nil"/>
          <w:right w:val="nil"/>
          <w:between w:val="nil"/>
        </w:pBdr>
        <w:ind w:left="0"/>
        <w:rPr>
          <w:color w:val="000000" w:themeColor="text1"/>
          <w:sz w:val="22"/>
          <w:szCs w:val="22"/>
        </w:rPr>
      </w:pPr>
      <w:r>
        <w:rPr>
          <w:color w:val="000000" w:themeColor="text1"/>
          <w:sz w:val="22"/>
          <w:szCs w:val="22"/>
        </w:rPr>
        <w:t>Reminder for September 16</w:t>
      </w:r>
      <w:r w:rsidRPr="00F43745">
        <w:rPr>
          <w:color w:val="000000" w:themeColor="text1"/>
          <w:sz w:val="22"/>
          <w:szCs w:val="22"/>
          <w:vertAlign w:val="superscript"/>
        </w:rPr>
        <w:t>th</w:t>
      </w:r>
      <w:r>
        <w:rPr>
          <w:color w:val="000000" w:themeColor="text1"/>
          <w:sz w:val="22"/>
          <w:szCs w:val="22"/>
        </w:rPr>
        <w:t xml:space="preserve"> Fall Kick-Off COE Meeting</w:t>
      </w:r>
    </w:p>
    <w:p w14:paraId="60D7060F" w14:textId="77777777" w:rsidR="00F43745" w:rsidRDefault="00F43745" w:rsidP="00F43745">
      <w:pPr>
        <w:pBdr>
          <w:top w:val="nil"/>
          <w:left w:val="nil"/>
          <w:bottom w:val="nil"/>
          <w:right w:val="nil"/>
          <w:between w:val="nil"/>
        </w:pBdr>
        <w:rPr>
          <w:color w:val="000000" w:themeColor="text1"/>
          <w:sz w:val="22"/>
          <w:szCs w:val="22"/>
        </w:rPr>
      </w:pPr>
    </w:p>
    <w:p w14:paraId="0000002F" w14:textId="77777777" w:rsidR="009C2407" w:rsidRPr="000B0940" w:rsidRDefault="009C2407" w:rsidP="00F43745">
      <w:pPr>
        <w:rPr>
          <w:b/>
          <w:sz w:val="22"/>
          <w:szCs w:val="22"/>
          <w:u w:val="single"/>
        </w:rPr>
      </w:pPr>
    </w:p>
    <w:p w14:paraId="00000031" w14:textId="2142B939" w:rsidR="009C2407" w:rsidRDefault="00B06E88" w:rsidP="002D382C">
      <w:pPr>
        <w:ind w:left="-720"/>
        <w:rPr>
          <w:b/>
          <w:sz w:val="22"/>
          <w:szCs w:val="22"/>
          <w:u w:val="single"/>
        </w:rPr>
      </w:pPr>
      <w:r w:rsidRPr="000B0940">
        <w:rPr>
          <w:b/>
          <w:sz w:val="22"/>
          <w:szCs w:val="22"/>
          <w:u w:val="single"/>
        </w:rPr>
        <w:t>Adjournment</w:t>
      </w:r>
    </w:p>
    <w:p w14:paraId="24CA36DA" w14:textId="77777777" w:rsidR="00F81249" w:rsidRDefault="00F81249" w:rsidP="002D382C">
      <w:pPr>
        <w:ind w:left="-720"/>
        <w:rPr>
          <w:b/>
          <w:sz w:val="22"/>
          <w:szCs w:val="22"/>
          <w:u w:val="single"/>
        </w:rPr>
      </w:pPr>
    </w:p>
    <w:p w14:paraId="3159F491" w14:textId="37BB2F3F" w:rsidR="00F81249" w:rsidRPr="00F81249" w:rsidRDefault="00F81249" w:rsidP="002D382C">
      <w:pPr>
        <w:ind w:left="-720"/>
        <w:rPr>
          <w:bCs/>
          <w:sz w:val="22"/>
          <w:szCs w:val="22"/>
        </w:rPr>
      </w:pPr>
      <w:r>
        <w:rPr>
          <w:bCs/>
          <w:sz w:val="22"/>
          <w:szCs w:val="22"/>
        </w:rPr>
        <w:t>Motion adjourned</w:t>
      </w:r>
      <w:r w:rsidR="00CE75AE">
        <w:rPr>
          <w:bCs/>
          <w:sz w:val="22"/>
          <w:szCs w:val="22"/>
        </w:rPr>
        <w:t xml:space="preserve"> by </w:t>
      </w:r>
      <w:r w:rsidR="00F43745">
        <w:rPr>
          <w:bCs/>
          <w:sz w:val="22"/>
          <w:szCs w:val="22"/>
        </w:rPr>
        <w:t>Elizabeth Washington</w:t>
      </w:r>
      <w:r>
        <w:rPr>
          <w:bCs/>
          <w:sz w:val="22"/>
          <w:szCs w:val="22"/>
        </w:rPr>
        <w:t xml:space="preserve"> at </w:t>
      </w:r>
      <w:r w:rsidR="00CE75AE">
        <w:rPr>
          <w:bCs/>
          <w:sz w:val="22"/>
          <w:szCs w:val="22"/>
        </w:rPr>
        <w:t>2:</w:t>
      </w:r>
      <w:r w:rsidR="00F43745">
        <w:rPr>
          <w:bCs/>
          <w:sz w:val="22"/>
          <w:szCs w:val="22"/>
        </w:rPr>
        <w:t>38</w:t>
      </w:r>
      <w:r>
        <w:rPr>
          <w:bCs/>
          <w:sz w:val="22"/>
          <w:szCs w:val="22"/>
        </w:rPr>
        <w:t xml:space="preserve"> pm. </w:t>
      </w:r>
      <w:r w:rsidR="00F43745">
        <w:rPr>
          <w:bCs/>
          <w:sz w:val="22"/>
          <w:szCs w:val="22"/>
        </w:rPr>
        <w:t>Angela Kohnen</w:t>
      </w:r>
      <w:r>
        <w:rPr>
          <w:bCs/>
          <w:sz w:val="22"/>
          <w:szCs w:val="22"/>
        </w:rPr>
        <w:t xml:space="preserve"> seconded with no objections. </w:t>
      </w:r>
    </w:p>
    <w:p w14:paraId="663B5D69" w14:textId="77777777" w:rsidR="00965B4F" w:rsidRPr="000B0940" w:rsidRDefault="00965B4F" w:rsidP="002D382C">
      <w:pPr>
        <w:ind w:left="-720"/>
        <w:rPr>
          <w:b/>
          <w:sz w:val="22"/>
          <w:szCs w:val="22"/>
          <w:u w:val="single"/>
        </w:rPr>
      </w:pPr>
    </w:p>
    <w:sectPr w:rsidR="00965B4F" w:rsidRPr="000B0940" w:rsidSect="00C61496">
      <w:headerReference w:type="even" r:id="rId8"/>
      <w:headerReference w:type="default" r:id="rId9"/>
      <w:footerReference w:type="even" r:id="rId10"/>
      <w:footerReference w:type="default" r:id="rId11"/>
      <w:headerReference w:type="first" r:id="rId12"/>
      <w:footerReference w:type="first" r:id="rId13"/>
      <w:pgSz w:w="12240" w:h="15840"/>
      <w:pgMar w:top="77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5F5C4" w14:textId="77777777" w:rsidR="000C3298" w:rsidRDefault="000C3298">
      <w:r>
        <w:separator/>
      </w:r>
    </w:p>
  </w:endnote>
  <w:endnote w:type="continuationSeparator" w:id="0">
    <w:p w14:paraId="55382516" w14:textId="77777777" w:rsidR="000C3298" w:rsidRDefault="000C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5" w14:textId="77777777" w:rsidR="009C2407" w:rsidRDefault="00B06E8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36" w14:textId="77777777" w:rsidR="009C2407" w:rsidRDefault="009C240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8" w14:textId="77777777" w:rsidR="009C2407" w:rsidRDefault="009C2407">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7" w14:textId="77777777" w:rsidR="009C2407" w:rsidRDefault="009C240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096F7" w14:textId="77777777" w:rsidR="000C3298" w:rsidRDefault="000C3298">
      <w:r>
        <w:separator/>
      </w:r>
    </w:p>
  </w:footnote>
  <w:footnote w:type="continuationSeparator" w:id="0">
    <w:p w14:paraId="503A4470" w14:textId="77777777" w:rsidR="000C3298" w:rsidRDefault="000C3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3" w14:textId="3CAD4D7E" w:rsidR="009C2407" w:rsidRDefault="000C3298">
    <w:pPr>
      <w:pBdr>
        <w:top w:val="nil"/>
        <w:left w:val="nil"/>
        <w:bottom w:val="nil"/>
        <w:right w:val="nil"/>
        <w:between w:val="nil"/>
      </w:pBdr>
      <w:tabs>
        <w:tab w:val="center" w:pos="4680"/>
        <w:tab w:val="right" w:pos="9360"/>
      </w:tabs>
      <w:rPr>
        <w:color w:val="000000"/>
      </w:rPr>
    </w:pPr>
    <w:r>
      <w:rPr>
        <w:noProof/>
      </w:rPr>
      <w:pict w14:anchorId="5F82A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304330" o:spid="_x0000_s2050"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9468F4">
      <w:rPr>
        <w:noProof/>
        <w:color w:val="000000"/>
      </w:rPr>
      <mc:AlternateContent>
        <mc:Choice Requires="wps">
          <w:drawing>
            <wp:anchor distT="0" distB="0" distL="0" distR="0" simplePos="0" relativeHeight="251656192" behindDoc="1" locked="0" layoutInCell="1" hidden="0" allowOverlap="1" wp14:anchorId="1078F65A" wp14:editId="0B8F93A5">
              <wp:simplePos x="0" y="0"/>
              <wp:positionH relativeFrom="margin">
                <wp:align>center</wp:align>
              </wp:positionH>
              <wp:positionV relativeFrom="margin">
                <wp:align>center</wp:align>
              </wp:positionV>
              <wp:extent cx="11910703" cy="11910703"/>
              <wp:effectExtent l="0" t="0" r="0" b="0"/>
              <wp:wrapNone/>
              <wp:docPr id="5" name="Rectangle 5"/>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2E405044" w14:textId="77777777" w:rsidR="009C2407" w:rsidRDefault="00B06E88">
                          <w:pPr>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1078F65A" id="Rectangle 5" o:spid="_x0000_s1026" style="position:absolute;margin-left:0;margin-top:0;width:937.85pt;height:937.85pt;rotation:-45;z-index:-25166028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" filled="f" stroked="f">
              <v:textbox inset="2.53958mm,2.53958mm,2.53958mm,2.53958mm">
                <w:txbxContent>
                  <w:p w14:paraId="2E405044" w14:textId="77777777" w:rsidR="009C2407" w:rsidRDefault="00B06E88">
                    <w:pPr>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2" w14:textId="23A395EE" w:rsidR="009C2407" w:rsidRDefault="009C240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4" w14:textId="69ED9C1C" w:rsidR="009C2407" w:rsidRDefault="000C3298">
    <w:pPr>
      <w:pBdr>
        <w:top w:val="nil"/>
        <w:left w:val="nil"/>
        <w:bottom w:val="nil"/>
        <w:right w:val="nil"/>
        <w:between w:val="nil"/>
      </w:pBdr>
      <w:tabs>
        <w:tab w:val="center" w:pos="4680"/>
        <w:tab w:val="right" w:pos="9360"/>
      </w:tabs>
      <w:rPr>
        <w:color w:val="000000"/>
      </w:rPr>
    </w:pPr>
    <w:r>
      <w:rPr>
        <w:noProof/>
      </w:rPr>
      <w:pict w14:anchorId="5B8AC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304329"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221D5"/>
    <w:multiLevelType w:val="multilevel"/>
    <w:tmpl w:val="5EB0ED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F692A94"/>
    <w:multiLevelType w:val="hybridMultilevel"/>
    <w:tmpl w:val="C3345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E059E"/>
    <w:multiLevelType w:val="hybridMultilevel"/>
    <w:tmpl w:val="8F24D8A6"/>
    <w:lvl w:ilvl="0" w:tplc="3EAC98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81691"/>
    <w:multiLevelType w:val="hybridMultilevel"/>
    <w:tmpl w:val="F8E8894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F136ED3"/>
    <w:multiLevelType w:val="multilevel"/>
    <w:tmpl w:val="DD523EB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5" w15:restartNumberingAfterBreak="0">
    <w:nsid w:val="4CB80174"/>
    <w:multiLevelType w:val="multilevel"/>
    <w:tmpl w:val="FACCF6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E0A0BE0"/>
    <w:multiLevelType w:val="multilevel"/>
    <w:tmpl w:val="AA54F0CA"/>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407"/>
    <w:rsid w:val="00040F3A"/>
    <w:rsid w:val="000669DD"/>
    <w:rsid w:val="00072E7C"/>
    <w:rsid w:val="00091EF1"/>
    <w:rsid w:val="000A1BE6"/>
    <w:rsid w:val="000A56C8"/>
    <w:rsid w:val="000B0420"/>
    <w:rsid w:val="000B0940"/>
    <w:rsid w:val="000C3298"/>
    <w:rsid w:val="000C4D9C"/>
    <w:rsid w:val="00101A39"/>
    <w:rsid w:val="00107890"/>
    <w:rsid w:val="00111595"/>
    <w:rsid w:val="00126815"/>
    <w:rsid w:val="001342AB"/>
    <w:rsid w:val="00180463"/>
    <w:rsid w:val="001901D3"/>
    <w:rsid w:val="001A20D6"/>
    <w:rsid w:val="001F4678"/>
    <w:rsid w:val="00205DAE"/>
    <w:rsid w:val="002229E1"/>
    <w:rsid w:val="00262DA6"/>
    <w:rsid w:val="00276F51"/>
    <w:rsid w:val="00293347"/>
    <w:rsid w:val="002D382C"/>
    <w:rsid w:val="002E71F5"/>
    <w:rsid w:val="00327A6B"/>
    <w:rsid w:val="00357B8A"/>
    <w:rsid w:val="003619A7"/>
    <w:rsid w:val="003A3344"/>
    <w:rsid w:val="003A3355"/>
    <w:rsid w:val="003A78E3"/>
    <w:rsid w:val="003B7E95"/>
    <w:rsid w:val="003D2293"/>
    <w:rsid w:val="00407104"/>
    <w:rsid w:val="00415E9A"/>
    <w:rsid w:val="00462345"/>
    <w:rsid w:val="004708BD"/>
    <w:rsid w:val="0048762E"/>
    <w:rsid w:val="004B1857"/>
    <w:rsid w:val="004B7E3E"/>
    <w:rsid w:val="004E16E3"/>
    <w:rsid w:val="004F5D53"/>
    <w:rsid w:val="0051738A"/>
    <w:rsid w:val="00521677"/>
    <w:rsid w:val="00522AE5"/>
    <w:rsid w:val="00530CAA"/>
    <w:rsid w:val="00533965"/>
    <w:rsid w:val="00551C7C"/>
    <w:rsid w:val="005566AF"/>
    <w:rsid w:val="005729E3"/>
    <w:rsid w:val="005A7353"/>
    <w:rsid w:val="005C3BB5"/>
    <w:rsid w:val="005D5A8F"/>
    <w:rsid w:val="005D5DB1"/>
    <w:rsid w:val="005D6B12"/>
    <w:rsid w:val="005F0E64"/>
    <w:rsid w:val="00600349"/>
    <w:rsid w:val="00682071"/>
    <w:rsid w:val="006D04B8"/>
    <w:rsid w:val="00717F82"/>
    <w:rsid w:val="007313E7"/>
    <w:rsid w:val="00741C08"/>
    <w:rsid w:val="0075135F"/>
    <w:rsid w:val="0077694B"/>
    <w:rsid w:val="007A7D63"/>
    <w:rsid w:val="007B0D3B"/>
    <w:rsid w:val="007C051C"/>
    <w:rsid w:val="007C217A"/>
    <w:rsid w:val="007D5F40"/>
    <w:rsid w:val="007E47D6"/>
    <w:rsid w:val="008013EE"/>
    <w:rsid w:val="00820AD9"/>
    <w:rsid w:val="00842685"/>
    <w:rsid w:val="008559EF"/>
    <w:rsid w:val="008D4575"/>
    <w:rsid w:val="009468F4"/>
    <w:rsid w:val="00951AE6"/>
    <w:rsid w:val="00965B4F"/>
    <w:rsid w:val="009A4635"/>
    <w:rsid w:val="009B1018"/>
    <w:rsid w:val="009B691B"/>
    <w:rsid w:val="009C2407"/>
    <w:rsid w:val="00A0312A"/>
    <w:rsid w:val="00A10D99"/>
    <w:rsid w:val="00A4637E"/>
    <w:rsid w:val="00A84DC1"/>
    <w:rsid w:val="00AA7614"/>
    <w:rsid w:val="00AB150F"/>
    <w:rsid w:val="00AC002A"/>
    <w:rsid w:val="00B06E88"/>
    <w:rsid w:val="00B51885"/>
    <w:rsid w:val="00B537C2"/>
    <w:rsid w:val="00B55766"/>
    <w:rsid w:val="00B87861"/>
    <w:rsid w:val="00BA4C15"/>
    <w:rsid w:val="00BA6802"/>
    <w:rsid w:val="00BD3BFC"/>
    <w:rsid w:val="00BD6F78"/>
    <w:rsid w:val="00BD74A3"/>
    <w:rsid w:val="00C61496"/>
    <w:rsid w:val="00C8348A"/>
    <w:rsid w:val="00C90E11"/>
    <w:rsid w:val="00CD1CB4"/>
    <w:rsid w:val="00CD661F"/>
    <w:rsid w:val="00CE64C3"/>
    <w:rsid w:val="00CE75AE"/>
    <w:rsid w:val="00CE79B9"/>
    <w:rsid w:val="00CF6909"/>
    <w:rsid w:val="00D46E87"/>
    <w:rsid w:val="00D51FFA"/>
    <w:rsid w:val="00D8586F"/>
    <w:rsid w:val="00DD3962"/>
    <w:rsid w:val="00DE6A88"/>
    <w:rsid w:val="00DE7A8F"/>
    <w:rsid w:val="00DF53BD"/>
    <w:rsid w:val="00DF79E8"/>
    <w:rsid w:val="00E40942"/>
    <w:rsid w:val="00E44A5D"/>
    <w:rsid w:val="00F0068B"/>
    <w:rsid w:val="00F40E11"/>
    <w:rsid w:val="00F43745"/>
    <w:rsid w:val="00F76191"/>
    <w:rsid w:val="00F81249"/>
    <w:rsid w:val="00FA3ABC"/>
    <w:rsid w:val="00FC1210"/>
    <w:rsid w:val="00FD0615"/>
    <w:rsid w:val="00FD4360"/>
    <w:rsid w:val="00FF2636"/>
    <w:rsid w:val="00FF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E626B0"/>
  <w15:docId w15:val="{1C85BCC1-D2DB-494F-B32C-456DAC84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5F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67345"/>
    <w:pPr>
      <w:ind w:left="720"/>
      <w:contextualSpacing/>
    </w:pPr>
    <w:rPr>
      <w:rFonts w:ascii="Cambria" w:eastAsia="Cambria" w:hAnsi="Cambria"/>
    </w:rPr>
  </w:style>
  <w:style w:type="character" w:styleId="Hyperlink">
    <w:name w:val="Hyperlink"/>
    <w:basedOn w:val="DefaultParagraphFont"/>
    <w:uiPriority w:val="99"/>
    <w:unhideWhenUsed/>
    <w:rsid w:val="00647CDA"/>
    <w:rPr>
      <w:color w:val="0000FF"/>
      <w:u w:val="single"/>
    </w:rPr>
  </w:style>
  <w:style w:type="paragraph" w:customStyle="1" w:styleId="Default">
    <w:name w:val="Default"/>
    <w:rsid w:val="00A96578"/>
    <w:pPr>
      <w:autoSpaceDE w:val="0"/>
      <w:autoSpaceDN w:val="0"/>
      <w:adjustRightInd w:val="0"/>
    </w:pPr>
    <w:rPr>
      <w:rFonts w:ascii="Calibri" w:eastAsiaTheme="minorHAnsi" w:hAnsi="Calibri" w:cs="Calibri"/>
      <w:color w:val="000000"/>
    </w:rPr>
  </w:style>
  <w:style w:type="character" w:styleId="CommentReference">
    <w:name w:val="annotation reference"/>
    <w:basedOn w:val="DefaultParagraphFont"/>
    <w:uiPriority w:val="99"/>
    <w:semiHidden/>
    <w:unhideWhenUsed/>
    <w:rsid w:val="00D1501A"/>
    <w:rPr>
      <w:sz w:val="16"/>
      <w:szCs w:val="16"/>
    </w:rPr>
  </w:style>
  <w:style w:type="paragraph" w:styleId="CommentText">
    <w:name w:val="annotation text"/>
    <w:basedOn w:val="Normal"/>
    <w:link w:val="CommentTextChar"/>
    <w:uiPriority w:val="99"/>
    <w:semiHidden/>
    <w:unhideWhenUsed/>
    <w:rsid w:val="00D1501A"/>
    <w:rPr>
      <w:sz w:val="20"/>
      <w:szCs w:val="20"/>
    </w:rPr>
  </w:style>
  <w:style w:type="character" w:customStyle="1" w:styleId="CommentTextChar">
    <w:name w:val="Comment Text Char"/>
    <w:basedOn w:val="DefaultParagraphFont"/>
    <w:link w:val="CommentText"/>
    <w:uiPriority w:val="99"/>
    <w:semiHidden/>
    <w:rsid w:val="00D1501A"/>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1501A"/>
    <w:rPr>
      <w:b/>
      <w:bCs/>
    </w:rPr>
  </w:style>
  <w:style w:type="character" w:customStyle="1" w:styleId="CommentSubjectChar">
    <w:name w:val="Comment Subject Char"/>
    <w:basedOn w:val="CommentTextChar"/>
    <w:link w:val="CommentSubject"/>
    <w:uiPriority w:val="99"/>
    <w:semiHidden/>
    <w:rsid w:val="00D1501A"/>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1501A"/>
    <w:rPr>
      <w:rFonts w:ascii="Tahoma" w:hAnsi="Tahoma" w:cs="Tahoma"/>
      <w:sz w:val="16"/>
      <w:szCs w:val="16"/>
    </w:rPr>
  </w:style>
  <w:style w:type="character" w:customStyle="1" w:styleId="BalloonTextChar">
    <w:name w:val="Balloon Text Char"/>
    <w:basedOn w:val="DefaultParagraphFont"/>
    <w:link w:val="BalloonText"/>
    <w:uiPriority w:val="99"/>
    <w:semiHidden/>
    <w:rsid w:val="00D1501A"/>
    <w:rPr>
      <w:rFonts w:ascii="Tahoma" w:hAnsi="Tahoma" w:cs="Tahoma"/>
      <w:sz w:val="16"/>
      <w:szCs w:val="16"/>
    </w:rPr>
  </w:style>
  <w:style w:type="paragraph" w:styleId="Footer">
    <w:name w:val="footer"/>
    <w:basedOn w:val="Normal"/>
    <w:link w:val="FooterChar"/>
    <w:uiPriority w:val="99"/>
    <w:unhideWhenUsed/>
    <w:rsid w:val="004165FD"/>
    <w:pPr>
      <w:tabs>
        <w:tab w:val="center" w:pos="4320"/>
        <w:tab w:val="right" w:pos="8640"/>
      </w:tabs>
    </w:pPr>
  </w:style>
  <w:style w:type="character" w:customStyle="1" w:styleId="FooterChar">
    <w:name w:val="Footer Char"/>
    <w:basedOn w:val="DefaultParagraphFont"/>
    <w:link w:val="Footer"/>
    <w:uiPriority w:val="99"/>
    <w:rsid w:val="004165FD"/>
    <w:rPr>
      <w:rFonts w:asciiTheme="minorHAnsi" w:hAnsiTheme="minorHAnsi" w:cstheme="minorBidi"/>
    </w:rPr>
  </w:style>
  <w:style w:type="character" w:styleId="PageNumber">
    <w:name w:val="page number"/>
    <w:basedOn w:val="DefaultParagraphFont"/>
    <w:uiPriority w:val="99"/>
    <w:semiHidden/>
    <w:unhideWhenUsed/>
    <w:rsid w:val="004165FD"/>
  </w:style>
  <w:style w:type="paragraph" w:styleId="Header">
    <w:name w:val="header"/>
    <w:basedOn w:val="Normal"/>
    <w:link w:val="HeaderChar"/>
    <w:uiPriority w:val="99"/>
    <w:unhideWhenUsed/>
    <w:rsid w:val="00C47011"/>
    <w:pPr>
      <w:tabs>
        <w:tab w:val="center" w:pos="4680"/>
        <w:tab w:val="right" w:pos="9360"/>
      </w:tabs>
    </w:pPr>
  </w:style>
  <w:style w:type="character" w:customStyle="1" w:styleId="HeaderChar">
    <w:name w:val="Header Char"/>
    <w:basedOn w:val="DefaultParagraphFont"/>
    <w:link w:val="Header"/>
    <w:uiPriority w:val="99"/>
    <w:rsid w:val="00C47011"/>
    <w:rPr>
      <w:rFonts w:asciiTheme="minorHAnsi" w:hAnsiTheme="minorHAnsi" w:cstheme="minorBidi"/>
    </w:rPr>
  </w:style>
  <w:style w:type="paragraph" w:styleId="NormalWeb">
    <w:name w:val="Normal (Web)"/>
    <w:basedOn w:val="Normal"/>
    <w:uiPriority w:val="99"/>
    <w:semiHidden/>
    <w:unhideWhenUsed/>
    <w:rsid w:val="00B41ECD"/>
    <w:rPr>
      <w:rFonts w:eastAsiaTheme="minorHAnsi"/>
    </w:rPr>
  </w:style>
  <w:style w:type="paragraph" w:styleId="Revision">
    <w:name w:val="Revision"/>
    <w:hidden/>
    <w:uiPriority w:val="99"/>
    <w:semiHidden/>
    <w:rsid w:val="00B024C5"/>
    <w:rPr>
      <w:rFonts w:asciiTheme="minorHAnsi" w:hAnsiTheme="minorHAnsi" w:cstheme="minorBidi"/>
    </w:rPr>
  </w:style>
  <w:style w:type="character" w:styleId="UnresolvedMention">
    <w:name w:val="Unresolved Mention"/>
    <w:basedOn w:val="DefaultParagraphFont"/>
    <w:uiPriority w:val="99"/>
    <w:semiHidden/>
    <w:unhideWhenUsed/>
    <w:rsid w:val="008D695C"/>
    <w:rPr>
      <w:color w:val="605E5C"/>
      <w:shd w:val="clear" w:color="auto" w:fill="E1DFDD"/>
    </w:rPr>
  </w:style>
  <w:style w:type="character" w:customStyle="1" w:styleId="apple-converted-space">
    <w:name w:val="apple-converted-space"/>
    <w:basedOn w:val="DefaultParagraphFont"/>
    <w:rsid w:val="009504B1"/>
  </w:style>
  <w:style w:type="paragraph" w:customStyle="1" w:styleId="default0">
    <w:name w:val="default"/>
    <w:basedOn w:val="Normal"/>
    <w:rsid w:val="00310650"/>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9B691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38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tGYxXxAKQ5jW4WdSU0Dq3IkhXg==">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Jones</dc:creator>
  <cp:lastModifiedBy>xruben29x@aol.com</cp:lastModifiedBy>
  <cp:revision>16</cp:revision>
  <dcterms:created xsi:type="dcterms:W3CDTF">2024-08-28T15:50:00Z</dcterms:created>
  <dcterms:modified xsi:type="dcterms:W3CDTF">2024-09-24T19:19:00Z</dcterms:modified>
</cp:coreProperties>
</file>