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4" w14:textId="77777777" w:rsidR="009C2407" w:rsidRPr="000B0940" w:rsidRDefault="00B06E88" w:rsidP="00C61496">
      <w:pPr>
        <w:jc w:val="center"/>
        <w:rPr>
          <w:b/>
          <w:sz w:val="22"/>
          <w:szCs w:val="22"/>
        </w:rPr>
      </w:pPr>
      <w:r w:rsidRPr="000B0940">
        <w:rPr>
          <w:b/>
          <w:sz w:val="22"/>
          <w:szCs w:val="22"/>
        </w:rPr>
        <w:t>College of Education</w:t>
      </w:r>
    </w:p>
    <w:p w14:paraId="7B8324F4" w14:textId="5882ABBA" w:rsidR="001342AB" w:rsidRPr="000B0940" w:rsidRDefault="00521677" w:rsidP="001342AB">
      <w:pPr>
        <w:jc w:val="center"/>
        <w:rPr>
          <w:b/>
          <w:sz w:val="22"/>
          <w:szCs w:val="22"/>
        </w:rPr>
      </w:pPr>
      <w:r w:rsidRPr="000B0940">
        <w:rPr>
          <w:b/>
          <w:sz w:val="22"/>
          <w:szCs w:val="22"/>
        </w:rPr>
        <w:t xml:space="preserve"> </w:t>
      </w:r>
      <w:r w:rsidR="005E545A">
        <w:rPr>
          <w:b/>
          <w:sz w:val="22"/>
          <w:szCs w:val="22"/>
        </w:rPr>
        <w:t>October</w:t>
      </w:r>
      <w:r w:rsidRPr="000B0940">
        <w:rPr>
          <w:b/>
          <w:sz w:val="22"/>
          <w:szCs w:val="22"/>
        </w:rPr>
        <w:t xml:space="preserve"> </w:t>
      </w:r>
      <w:r w:rsidR="004E16E3" w:rsidRPr="000B0940">
        <w:rPr>
          <w:b/>
          <w:sz w:val="22"/>
          <w:szCs w:val="22"/>
        </w:rPr>
        <w:t>Faculty Policy Council Meeting</w:t>
      </w:r>
    </w:p>
    <w:p w14:paraId="00000006" w14:textId="389B2ABA" w:rsidR="009C2407" w:rsidRPr="000B0940" w:rsidRDefault="005E545A">
      <w:pPr>
        <w:jc w:val="center"/>
        <w:rPr>
          <w:b/>
          <w:sz w:val="22"/>
          <w:szCs w:val="22"/>
        </w:rPr>
      </w:pPr>
      <w:r>
        <w:rPr>
          <w:b/>
          <w:sz w:val="22"/>
          <w:szCs w:val="22"/>
        </w:rPr>
        <w:t>October</w:t>
      </w:r>
      <w:r w:rsidR="00521677" w:rsidRPr="000B0940">
        <w:rPr>
          <w:b/>
          <w:sz w:val="22"/>
          <w:szCs w:val="22"/>
        </w:rPr>
        <w:t xml:space="preserve"> 2</w:t>
      </w:r>
      <w:r>
        <w:rPr>
          <w:b/>
          <w:sz w:val="22"/>
          <w:szCs w:val="22"/>
        </w:rPr>
        <w:t>1</w:t>
      </w:r>
      <w:r w:rsidR="00A84DC1" w:rsidRPr="000B0940">
        <w:rPr>
          <w:b/>
          <w:sz w:val="22"/>
          <w:szCs w:val="22"/>
        </w:rPr>
        <w:t>, 202</w:t>
      </w:r>
      <w:r w:rsidR="00DF79E8">
        <w:rPr>
          <w:b/>
          <w:sz w:val="22"/>
          <w:szCs w:val="22"/>
        </w:rPr>
        <w:t>4</w:t>
      </w:r>
      <w:r w:rsidR="00A84DC1" w:rsidRPr="000B0940">
        <w:rPr>
          <w:b/>
          <w:sz w:val="22"/>
          <w:szCs w:val="22"/>
        </w:rPr>
        <w:t>; 2:00pm-4:00pm</w:t>
      </w:r>
    </w:p>
    <w:p w14:paraId="00000007" w14:textId="78CD5437" w:rsidR="009C2407" w:rsidRPr="000B0940" w:rsidRDefault="00D8586F">
      <w:pPr>
        <w:jc w:val="center"/>
        <w:rPr>
          <w:b/>
          <w:sz w:val="22"/>
          <w:szCs w:val="22"/>
        </w:rPr>
      </w:pPr>
      <w:r w:rsidRPr="000B0940">
        <w:rPr>
          <w:b/>
          <w:sz w:val="22"/>
          <w:szCs w:val="22"/>
        </w:rPr>
        <w:t>Norman Hall Room #</w:t>
      </w:r>
      <w:r w:rsidR="00C90E11" w:rsidRPr="000B0940">
        <w:rPr>
          <w:b/>
          <w:sz w:val="22"/>
          <w:szCs w:val="22"/>
        </w:rPr>
        <w:t>2021 (</w:t>
      </w:r>
      <w:r w:rsidRPr="000B0940">
        <w:rPr>
          <w:b/>
          <w:sz w:val="22"/>
          <w:szCs w:val="22"/>
        </w:rPr>
        <w:t>Rosenberg</w:t>
      </w:r>
      <w:r w:rsidR="004E16E3" w:rsidRPr="000B0940">
        <w:rPr>
          <w:b/>
          <w:sz w:val="22"/>
          <w:szCs w:val="22"/>
        </w:rPr>
        <w:t xml:space="preserve"> Conference </w:t>
      </w:r>
      <w:r w:rsidRPr="000B0940">
        <w:rPr>
          <w:b/>
          <w:sz w:val="22"/>
          <w:szCs w:val="22"/>
        </w:rPr>
        <w:t>Room</w:t>
      </w:r>
      <w:r w:rsidR="00C90E11" w:rsidRPr="000B0940">
        <w:rPr>
          <w:b/>
          <w:sz w:val="22"/>
          <w:szCs w:val="22"/>
        </w:rPr>
        <w:t>)</w:t>
      </w:r>
    </w:p>
    <w:p w14:paraId="6E69D0C1" w14:textId="77777777" w:rsidR="00521677" w:rsidRPr="000B0940" w:rsidRDefault="00521677" w:rsidP="00521677">
      <w:pPr>
        <w:rPr>
          <w:b/>
          <w:sz w:val="22"/>
          <w:szCs w:val="22"/>
          <w:u w:val="single"/>
        </w:rPr>
      </w:pPr>
    </w:p>
    <w:p w14:paraId="5F5A2CAD" w14:textId="4C581EC7" w:rsidR="00521677" w:rsidRPr="000B0940" w:rsidRDefault="00521677" w:rsidP="00101A39">
      <w:pPr>
        <w:ind w:left="-720"/>
        <w:rPr>
          <w:b/>
          <w:sz w:val="22"/>
          <w:szCs w:val="22"/>
          <w:u w:val="single"/>
        </w:rPr>
      </w:pPr>
      <w:r w:rsidRPr="000B0940">
        <w:rPr>
          <w:b/>
          <w:sz w:val="22"/>
          <w:szCs w:val="22"/>
          <w:u w:val="single"/>
        </w:rPr>
        <w:t>Welcome</w:t>
      </w:r>
    </w:p>
    <w:p w14:paraId="33A60F0A" w14:textId="77777777" w:rsidR="00521677" w:rsidRDefault="00521677" w:rsidP="00101A39">
      <w:pPr>
        <w:ind w:left="-720"/>
        <w:rPr>
          <w:b/>
          <w:sz w:val="22"/>
          <w:szCs w:val="22"/>
          <w:u w:val="single"/>
        </w:rPr>
      </w:pPr>
    </w:p>
    <w:p w14:paraId="20F19434" w14:textId="7A98D01A" w:rsidR="00951AE6" w:rsidRPr="00951AE6" w:rsidRDefault="00951AE6" w:rsidP="00951AE6">
      <w:pPr>
        <w:ind w:left="-720"/>
        <w:rPr>
          <w:bCs/>
          <w:sz w:val="22"/>
          <w:szCs w:val="22"/>
        </w:rPr>
      </w:pPr>
      <w:r w:rsidRPr="00951AE6">
        <w:rPr>
          <w:bCs/>
          <w:sz w:val="22"/>
          <w:szCs w:val="22"/>
        </w:rPr>
        <w:t>Chair</w:t>
      </w:r>
      <w:r w:rsidR="00CD661F">
        <w:rPr>
          <w:bCs/>
          <w:sz w:val="22"/>
          <w:szCs w:val="22"/>
        </w:rPr>
        <w:t xml:space="preserve"> &amp; Chair Elect</w:t>
      </w:r>
      <w:r w:rsidRPr="00951AE6">
        <w:rPr>
          <w:bCs/>
          <w:sz w:val="22"/>
          <w:szCs w:val="22"/>
        </w:rPr>
        <w:t xml:space="preserve">: </w:t>
      </w:r>
      <w:r w:rsidR="0085328F">
        <w:rPr>
          <w:bCs/>
          <w:sz w:val="22"/>
          <w:szCs w:val="22"/>
        </w:rPr>
        <w:t xml:space="preserve">Angela Kohnen, Tara Mathien </w:t>
      </w:r>
    </w:p>
    <w:p w14:paraId="20EF9949" w14:textId="0E0450E9" w:rsidR="00951AE6" w:rsidRPr="00951AE6" w:rsidRDefault="00951AE6" w:rsidP="00951AE6">
      <w:pPr>
        <w:ind w:left="-720"/>
        <w:rPr>
          <w:bCs/>
          <w:sz w:val="22"/>
          <w:szCs w:val="22"/>
        </w:rPr>
      </w:pPr>
      <w:r w:rsidRPr="00951AE6">
        <w:rPr>
          <w:bCs/>
          <w:sz w:val="22"/>
          <w:szCs w:val="22"/>
        </w:rPr>
        <w:t xml:space="preserve">Dean’s Office: </w:t>
      </w:r>
      <w:r w:rsidR="0085328F" w:rsidRPr="0085328F">
        <w:rPr>
          <w:bCs/>
          <w:sz w:val="22"/>
          <w:szCs w:val="22"/>
        </w:rPr>
        <w:t>Glenn Good, Thomasenia Adams, Erica McCray, Elayne Colon</w:t>
      </w:r>
    </w:p>
    <w:p w14:paraId="22D85B77" w14:textId="4BD3EAE1" w:rsidR="00951AE6" w:rsidRPr="00951AE6" w:rsidRDefault="00951AE6" w:rsidP="00951AE6">
      <w:pPr>
        <w:ind w:left="-720"/>
        <w:rPr>
          <w:sz w:val="22"/>
          <w:szCs w:val="22"/>
        </w:rPr>
      </w:pPr>
      <w:r w:rsidRPr="00951AE6">
        <w:rPr>
          <w:sz w:val="22"/>
          <w:szCs w:val="22"/>
        </w:rPr>
        <w:t xml:space="preserve">HDOSE: </w:t>
      </w:r>
      <w:r w:rsidR="00CD661F">
        <w:rPr>
          <w:sz w:val="22"/>
          <w:szCs w:val="22"/>
        </w:rPr>
        <w:t>Lindsay Byron</w:t>
      </w:r>
    </w:p>
    <w:p w14:paraId="10ED39B0" w14:textId="2EE64681" w:rsidR="007C217A" w:rsidRPr="007313E7" w:rsidRDefault="00951AE6" w:rsidP="007C217A">
      <w:pPr>
        <w:ind w:left="-720"/>
        <w:rPr>
          <w:sz w:val="22"/>
          <w:szCs w:val="22"/>
        </w:rPr>
      </w:pPr>
      <w:r w:rsidRPr="007313E7">
        <w:rPr>
          <w:sz w:val="22"/>
          <w:szCs w:val="22"/>
        </w:rPr>
        <w:t>SESPECS: Katie Maki</w:t>
      </w:r>
      <w:r w:rsidR="007C217A">
        <w:rPr>
          <w:sz w:val="22"/>
          <w:szCs w:val="22"/>
        </w:rPr>
        <w:t xml:space="preserve">, Katy Chapman, </w:t>
      </w:r>
      <w:r w:rsidR="0085328F">
        <w:rPr>
          <w:bCs/>
          <w:sz w:val="22"/>
          <w:szCs w:val="22"/>
        </w:rPr>
        <w:t>Alisa Hanson</w:t>
      </w:r>
    </w:p>
    <w:p w14:paraId="3D3E7A96" w14:textId="02241F8A" w:rsidR="00951AE6" w:rsidRDefault="00951AE6" w:rsidP="00951AE6">
      <w:pPr>
        <w:ind w:left="-720"/>
        <w:rPr>
          <w:sz w:val="22"/>
          <w:szCs w:val="22"/>
        </w:rPr>
      </w:pPr>
      <w:r w:rsidRPr="00951AE6">
        <w:rPr>
          <w:sz w:val="22"/>
          <w:szCs w:val="22"/>
        </w:rPr>
        <w:t xml:space="preserve">STL: </w:t>
      </w:r>
      <w:r w:rsidR="0085328F">
        <w:rPr>
          <w:bCs/>
          <w:sz w:val="22"/>
          <w:szCs w:val="22"/>
        </w:rPr>
        <w:t>Anthony Botelho</w:t>
      </w:r>
    </w:p>
    <w:p w14:paraId="54CAC65F" w14:textId="0229070D" w:rsidR="0051738A" w:rsidRDefault="0051738A" w:rsidP="00951AE6">
      <w:pPr>
        <w:ind w:left="-720"/>
        <w:rPr>
          <w:sz w:val="22"/>
          <w:szCs w:val="22"/>
        </w:rPr>
      </w:pPr>
    </w:p>
    <w:p w14:paraId="3149FFA9" w14:textId="6DBE0884" w:rsidR="0051738A" w:rsidRPr="00FD4360" w:rsidRDefault="0051738A" w:rsidP="00FD4360">
      <w:pPr>
        <w:ind w:left="-720"/>
        <w:rPr>
          <w:b/>
          <w:sz w:val="22"/>
          <w:szCs w:val="22"/>
        </w:rPr>
      </w:pPr>
      <w:r>
        <w:rPr>
          <w:b/>
          <w:sz w:val="22"/>
          <w:szCs w:val="22"/>
          <w:u w:val="single"/>
        </w:rPr>
        <w:t>Attended Via Zoom</w:t>
      </w:r>
      <w:r w:rsidR="003B7E95">
        <w:rPr>
          <w:b/>
          <w:sz w:val="22"/>
          <w:szCs w:val="22"/>
          <w:u w:val="single"/>
        </w:rPr>
        <w:t>:</w:t>
      </w:r>
      <w:r w:rsidR="003B7E95" w:rsidRPr="003B7E95">
        <w:rPr>
          <w:b/>
          <w:sz w:val="22"/>
          <w:szCs w:val="22"/>
        </w:rPr>
        <w:t xml:space="preserve"> </w:t>
      </w:r>
      <w:proofErr w:type="spellStart"/>
      <w:r w:rsidR="003B7E95" w:rsidRPr="003B7E95">
        <w:rPr>
          <w:bCs/>
          <w:sz w:val="22"/>
          <w:szCs w:val="22"/>
        </w:rPr>
        <w:t>Magdi</w:t>
      </w:r>
      <w:proofErr w:type="spellEnd"/>
      <w:r w:rsidR="003B7E95" w:rsidRPr="003B7E95">
        <w:rPr>
          <w:bCs/>
          <w:sz w:val="22"/>
          <w:szCs w:val="22"/>
        </w:rPr>
        <w:t xml:space="preserve"> Castaneda</w:t>
      </w:r>
      <w:r w:rsidR="0085328F">
        <w:rPr>
          <w:bCs/>
          <w:sz w:val="22"/>
          <w:szCs w:val="22"/>
        </w:rPr>
        <w:t>, Sara Smith</w:t>
      </w:r>
    </w:p>
    <w:p w14:paraId="6E4344D3" w14:textId="77777777" w:rsidR="0051738A" w:rsidRPr="000B0940" w:rsidRDefault="0051738A" w:rsidP="0051738A">
      <w:pPr>
        <w:ind w:left="-720"/>
        <w:rPr>
          <w:b/>
          <w:sz w:val="22"/>
          <w:szCs w:val="22"/>
          <w:u w:val="single"/>
        </w:rPr>
      </w:pPr>
    </w:p>
    <w:p w14:paraId="12E8BBB9" w14:textId="77777777" w:rsidR="003B7E95" w:rsidRDefault="003B7E95" w:rsidP="003B7E95">
      <w:pPr>
        <w:ind w:left="-720"/>
        <w:rPr>
          <w:bCs/>
          <w:sz w:val="22"/>
          <w:szCs w:val="22"/>
        </w:rPr>
      </w:pPr>
      <w:r>
        <w:rPr>
          <w:b/>
          <w:sz w:val="22"/>
          <w:szCs w:val="22"/>
          <w:u w:val="single"/>
        </w:rPr>
        <w:t>Absent:</w:t>
      </w:r>
      <w:r>
        <w:rPr>
          <w:bCs/>
          <w:sz w:val="22"/>
          <w:szCs w:val="22"/>
        </w:rPr>
        <w:t xml:space="preserve"> </w:t>
      </w:r>
    </w:p>
    <w:p w14:paraId="27188C39" w14:textId="77777777" w:rsidR="003B7E95" w:rsidRDefault="003B7E95" w:rsidP="003B7E95">
      <w:pPr>
        <w:ind w:left="-720"/>
        <w:rPr>
          <w:bCs/>
          <w:sz w:val="22"/>
          <w:szCs w:val="22"/>
        </w:rPr>
      </w:pPr>
    </w:p>
    <w:p w14:paraId="55BF6042" w14:textId="6A084FB6" w:rsidR="0085328F" w:rsidRPr="003B7E95" w:rsidRDefault="003B7E95" w:rsidP="0085328F">
      <w:pPr>
        <w:ind w:left="-720"/>
        <w:rPr>
          <w:bCs/>
          <w:sz w:val="22"/>
          <w:szCs w:val="22"/>
        </w:rPr>
      </w:pPr>
      <w:r>
        <w:rPr>
          <w:bCs/>
          <w:sz w:val="22"/>
          <w:szCs w:val="22"/>
        </w:rPr>
        <w:t xml:space="preserve">Chris Thomas, </w:t>
      </w:r>
      <w:r w:rsidR="0085328F">
        <w:rPr>
          <w:bCs/>
          <w:sz w:val="22"/>
          <w:szCs w:val="22"/>
        </w:rPr>
        <w:t xml:space="preserve">Jinnie Shin, Sondra Smith, Sara Jean-Phillippe, </w:t>
      </w:r>
      <w:r>
        <w:rPr>
          <w:bCs/>
          <w:sz w:val="22"/>
          <w:szCs w:val="22"/>
        </w:rPr>
        <w:t xml:space="preserve">Nelson Brunsting, </w:t>
      </w:r>
      <w:r w:rsidR="0085328F">
        <w:rPr>
          <w:sz w:val="22"/>
          <w:szCs w:val="22"/>
        </w:rPr>
        <w:t>Alice Kay Emery,</w:t>
      </w:r>
    </w:p>
    <w:p w14:paraId="19F22A18" w14:textId="42B07A70" w:rsidR="003B7E95" w:rsidRPr="003B7E95" w:rsidRDefault="003B7E95" w:rsidP="003B7E95">
      <w:pPr>
        <w:ind w:left="-720"/>
        <w:rPr>
          <w:bCs/>
          <w:sz w:val="22"/>
          <w:szCs w:val="22"/>
        </w:rPr>
      </w:pPr>
      <w:proofErr w:type="spellStart"/>
      <w:r>
        <w:rPr>
          <w:bCs/>
          <w:sz w:val="22"/>
          <w:szCs w:val="22"/>
        </w:rPr>
        <w:t>Caitie</w:t>
      </w:r>
      <w:proofErr w:type="spellEnd"/>
      <w:r>
        <w:rPr>
          <w:bCs/>
          <w:sz w:val="22"/>
          <w:szCs w:val="22"/>
        </w:rPr>
        <w:t xml:space="preserve"> </w:t>
      </w:r>
      <w:proofErr w:type="spellStart"/>
      <w:r>
        <w:rPr>
          <w:bCs/>
          <w:sz w:val="22"/>
          <w:szCs w:val="22"/>
        </w:rPr>
        <w:t>Gallingane</w:t>
      </w:r>
      <w:proofErr w:type="spellEnd"/>
      <w:r>
        <w:rPr>
          <w:bCs/>
          <w:sz w:val="22"/>
          <w:szCs w:val="22"/>
        </w:rPr>
        <w:t>,</w:t>
      </w:r>
      <w:r w:rsidR="00E40942">
        <w:rPr>
          <w:bCs/>
          <w:sz w:val="22"/>
          <w:szCs w:val="22"/>
        </w:rPr>
        <w:t xml:space="preserve"> </w:t>
      </w:r>
      <w:r w:rsidR="0085328F">
        <w:rPr>
          <w:bCs/>
          <w:sz w:val="22"/>
          <w:szCs w:val="22"/>
        </w:rPr>
        <w:t xml:space="preserve">Vicki </w:t>
      </w:r>
      <w:proofErr w:type="spellStart"/>
      <w:r w:rsidR="0085328F">
        <w:rPr>
          <w:bCs/>
          <w:sz w:val="22"/>
          <w:szCs w:val="22"/>
        </w:rPr>
        <w:t>Vescio</w:t>
      </w:r>
      <w:proofErr w:type="spellEnd"/>
    </w:p>
    <w:p w14:paraId="7B003DB5" w14:textId="77777777" w:rsidR="0051738A" w:rsidRPr="00951AE6" w:rsidRDefault="0051738A" w:rsidP="00951AE6">
      <w:pPr>
        <w:ind w:left="-720"/>
        <w:rPr>
          <w:sz w:val="22"/>
          <w:szCs w:val="22"/>
        </w:rPr>
      </w:pPr>
    </w:p>
    <w:p w14:paraId="5CDC0FD7" w14:textId="77777777" w:rsidR="00951AE6" w:rsidRPr="000B0940" w:rsidRDefault="00951AE6" w:rsidP="00101A39">
      <w:pPr>
        <w:ind w:left="-720"/>
        <w:rPr>
          <w:b/>
          <w:sz w:val="22"/>
          <w:szCs w:val="22"/>
          <w:u w:val="single"/>
        </w:rPr>
      </w:pPr>
    </w:p>
    <w:p w14:paraId="2A67AD73" w14:textId="70862C72" w:rsidR="00521677" w:rsidRDefault="00521677" w:rsidP="00101A39">
      <w:pPr>
        <w:ind w:left="-720"/>
        <w:rPr>
          <w:b/>
          <w:sz w:val="22"/>
          <w:szCs w:val="22"/>
          <w:u w:val="single"/>
        </w:rPr>
      </w:pPr>
      <w:r w:rsidRPr="000B0940">
        <w:rPr>
          <w:b/>
          <w:sz w:val="22"/>
          <w:szCs w:val="22"/>
          <w:u w:val="single"/>
        </w:rPr>
        <w:t>Approval of Agenda</w:t>
      </w:r>
    </w:p>
    <w:p w14:paraId="58D5EBB3" w14:textId="77777777" w:rsidR="00F81249" w:rsidRDefault="00F81249" w:rsidP="00101A39">
      <w:pPr>
        <w:ind w:left="-720"/>
        <w:rPr>
          <w:b/>
          <w:sz w:val="22"/>
          <w:szCs w:val="22"/>
          <w:u w:val="single"/>
        </w:rPr>
      </w:pPr>
    </w:p>
    <w:p w14:paraId="629392CA" w14:textId="7B84E8E9" w:rsidR="00F81249" w:rsidRPr="00F81249" w:rsidRDefault="00F81249" w:rsidP="00101A39">
      <w:pPr>
        <w:ind w:left="-720"/>
        <w:rPr>
          <w:bCs/>
          <w:sz w:val="22"/>
          <w:szCs w:val="22"/>
        </w:rPr>
      </w:pPr>
      <w:r>
        <w:rPr>
          <w:bCs/>
          <w:sz w:val="22"/>
          <w:szCs w:val="22"/>
        </w:rPr>
        <w:t xml:space="preserve">Meeting called to order at </w:t>
      </w:r>
      <w:r w:rsidR="00FF4064">
        <w:rPr>
          <w:bCs/>
          <w:sz w:val="22"/>
          <w:szCs w:val="22"/>
        </w:rPr>
        <w:t>2:0</w:t>
      </w:r>
      <w:r w:rsidR="00C8226D">
        <w:rPr>
          <w:bCs/>
          <w:sz w:val="22"/>
          <w:szCs w:val="22"/>
        </w:rPr>
        <w:t>5</w:t>
      </w:r>
      <w:r>
        <w:rPr>
          <w:bCs/>
          <w:sz w:val="22"/>
          <w:szCs w:val="22"/>
        </w:rPr>
        <w:t xml:space="preserve"> pm. Motion to approve by </w:t>
      </w:r>
      <w:r w:rsidR="00C8226D">
        <w:rPr>
          <w:bCs/>
          <w:sz w:val="22"/>
          <w:szCs w:val="22"/>
        </w:rPr>
        <w:t>Anthony Botelho</w:t>
      </w:r>
      <w:r>
        <w:rPr>
          <w:bCs/>
          <w:sz w:val="22"/>
          <w:szCs w:val="22"/>
        </w:rPr>
        <w:t xml:space="preserve"> at </w:t>
      </w:r>
      <w:r w:rsidR="00FF4064">
        <w:rPr>
          <w:bCs/>
          <w:sz w:val="22"/>
          <w:szCs w:val="22"/>
        </w:rPr>
        <w:t>2:0</w:t>
      </w:r>
      <w:r w:rsidR="00C8226D">
        <w:rPr>
          <w:bCs/>
          <w:sz w:val="22"/>
          <w:szCs w:val="22"/>
        </w:rPr>
        <w:t>6</w:t>
      </w:r>
      <w:r w:rsidR="00FF4064">
        <w:rPr>
          <w:bCs/>
          <w:sz w:val="22"/>
          <w:szCs w:val="22"/>
        </w:rPr>
        <w:t xml:space="preserve"> </w:t>
      </w:r>
      <w:r>
        <w:rPr>
          <w:bCs/>
          <w:sz w:val="22"/>
          <w:szCs w:val="22"/>
        </w:rPr>
        <w:t xml:space="preserve">pm. </w:t>
      </w:r>
      <w:r w:rsidR="00C8226D">
        <w:rPr>
          <w:bCs/>
          <w:sz w:val="22"/>
          <w:szCs w:val="22"/>
        </w:rPr>
        <w:t>Sara Smith</w:t>
      </w:r>
      <w:r>
        <w:rPr>
          <w:bCs/>
          <w:sz w:val="22"/>
          <w:szCs w:val="22"/>
        </w:rPr>
        <w:t xml:space="preserve"> seconded with consensus of the group. </w:t>
      </w:r>
      <w:r w:rsidR="004B7E3E">
        <w:rPr>
          <w:bCs/>
          <w:sz w:val="22"/>
          <w:szCs w:val="22"/>
        </w:rPr>
        <w:t>No abstentions or objections.</w:t>
      </w:r>
      <w:r>
        <w:rPr>
          <w:bCs/>
          <w:sz w:val="22"/>
          <w:szCs w:val="22"/>
        </w:rPr>
        <w:t xml:space="preserve"> </w:t>
      </w:r>
    </w:p>
    <w:p w14:paraId="19998F63" w14:textId="77777777" w:rsidR="00A4637E" w:rsidRPr="000B0940" w:rsidRDefault="00A4637E" w:rsidP="00101A39">
      <w:pPr>
        <w:ind w:left="-720"/>
        <w:rPr>
          <w:b/>
          <w:sz w:val="22"/>
          <w:szCs w:val="22"/>
          <w:u w:val="single"/>
        </w:rPr>
      </w:pPr>
    </w:p>
    <w:p w14:paraId="2638C0D7" w14:textId="74EB2EC5" w:rsidR="00521677" w:rsidRDefault="00A4637E" w:rsidP="00F81249">
      <w:pPr>
        <w:ind w:left="-720"/>
        <w:rPr>
          <w:b/>
          <w:sz w:val="22"/>
          <w:szCs w:val="22"/>
          <w:u w:val="single"/>
        </w:rPr>
      </w:pPr>
      <w:r w:rsidRPr="000B0940">
        <w:rPr>
          <w:b/>
          <w:sz w:val="22"/>
          <w:szCs w:val="22"/>
          <w:u w:val="single"/>
        </w:rPr>
        <w:t xml:space="preserve">Approval of Prior Meeting Minutes </w:t>
      </w:r>
      <w:r w:rsidRPr="000B0940">
        <w:rPr>
          <w:bCs/>
          <w:sz w:val="22"/>
          <w:szCs w:val="22"/>
          <w:u w:val="single"/>
        </w:rPr>
        <w:t>(</w:t>
      </w:r>
      <w:r w:rsidR="00C8226D">
        <w:rPr>
          <w:bCs/>
          <w:sz w:val="22"/>
          <w:szCs w:val="22"/>
          <w:u w:val="single"/>
        </w:rPr>
        <w:t>September</w:t>
      </w:r>
      <w:r w:rsidRPr="000B0940">
        <w:rPr>
          <w:bCs/>
          <w:sz w:val="22"/>
          <w:szCs w:val="22"/>
          <w:u w:val="single"/>
        </w:rPr>
        <w:t xml:space="preserve"> </w:t>
      </w:r>
      <w:r w:rsidR="00C8226D">
        <w:rPr>
          <w:bCs/>
          <w:sz w:val="22"/>
          <w:szCs w:val="22"/>
          <w:u w:val="single"/>
        </w:rPr>
        <w:t>16</w:t>
      </w:r>
      <w:r w:rsidRPr="000B0940">
        <w:rPr>
          <w:bCs/>
          <w:sz w:val="22"/>
          <w:szCs w:val="22"/>
          <w:u w:val="single"/>
        </w:rPr>
        <w:t>, 202</w:t>
      </w:r>
      <w:r w:rsidR="004B7E3E">
        <w:rPr>
          <w:bCs/>
          <w:sz w:val="22"/>
          <w:szCs w:val="22"/>
          <w:u w:val="single"/>
        </w:rPr>
        <w:t>4</w:t>
      </w:r>
      <w:r w:rsidRPr="000B0940">
        <w:rPr>
          <w:bCs/>
          <w:sz w:val="22"/>
          <w:szCs w:val="22"/>
          <w:u w:val="single"/>
        </w:rPr>
        <w:t>)</w:t>
      </w:r>
    </w:p>
    <w:p w14:paraId="0D53DE89" w14:textId="77777777" w:rsidR="00F81249" w:rsidRDefault="00F81249" w:rsidP="00F81249">
      <w:pPr>
        <w:ind w:left="-720"/>
        <w:rPr>
          <w:b/>
          <w:sz w:val="22"/>
          <w:szCs w:val="22"/>
          <w:u w:val="single"/>
        </w:rPr>
      </w:pPr>
    </w:p>
    <w:p w14:paraId="6AC9471D" w14:textId="44009768" w:rsidR="00F81249" w:rsidRPr="00F81249" w:rsidRDefault="00F81249" w:rsidP="00F81249">
      <w:pPr>
        <w:ind w:left="-720"/>
        <w:rPr>
          <w:bCs/>
          <w:sz w:val="22"/>
          <w:szCs w:val="22"/>
        </w:rPr>
      </w:pPr>
      <w:r>
        <w:rPr>
          <w:bCs/>
          <w:sz w:val="22"/>
          <w:szCs w:val="22"/>
        </w:rPr>
        <w:t xml:space="preserve">Motion </w:t>
      </w:r>
      <w:r w:rsidR="00C8226D">
        <w:rPr>
          <w:bCs/>
          <w:sz w:val="22"/>
          <w:szCs w:val="22"/>
        </w:rPr>
        <w:t xml:space="preserve">to approve September minutes by Anthony Botelho at 2:07 pm. </w:t>
      </w:r>
      <w:r w:rsidR="00C8226D" w:rsidRPr="00DF5F0A">
        <w:rPr>
          <w:bCs/>
          <w:sz w:val="22"/>
          <w:szCs w:val="22"/>
        </w:rPr>
        <w:t>Seconded by</w:t>
      </w:r>
      <w:r w:rsidR="00C8226D">
        <w:rPr>
          <w:bCs/>
          <w:sz w:val="22"/>
          <w:szCs w:val="22"/>
        </w:rPr>
        <w:t xml:space="preserve"> Katie Maki</w:t>
      </w:r>
      <w:r w:rsidR="00C8226D" w:rsidRPr="00DF5F0A">
        <w:rPr>
          <w:bCs/>
          <w:sz w:val="22"/>
          <w:szCs w:val="22"/>
        </w:rPr>
        <w:t xml:space="preserve"> and approved by consensus of the group. Minutes stand approved at </w:t>
      </w:r>
      <w:r w:rsidR="00C8226D">
        <w:rPr>
          <w:bCs/>
          <w:sz w:val="22"/>
          <w:szCs w:val="22"/>
        </w:rPr>
        <w:t>2</w:t>
      </w:r>
      <w:r w:rsidR="00C8226D" w:rsidRPr="00DF5F0A">
        <w:rPr>
          <w:bCs/>
          <w:sz w:val="22"/>
          <w:szCs w:val="22"/>
        </w:rPr>
        <w:t>:</w:t>
      </w:r>
      <w:r w:rsidR="00C8226D">
        <w:rPr>
          <w:bCs/>
          <w:sz w:val="22"/>
          <w:szCs w:val="22"/>
        </w:rPr>
        <w:t xml:space="preserve">07 </w:t>
      </w:r>
      <w:r w:rsidR="00C8226D" w:rsidRPr="00DF5F0A">
        <w:rPr>
          <w:bCs/>
          <w:sz w:val="22"/>
          <w:szCs w:val="22"/>
        </w:rPr>
        <w:t>pm.</w:t>
      </w:r>
    </w:p>
    <w:p w14:paraId="18CB1DFF" w14:textId="77777777" w:rsidR="00F81249" w:rsidRPr="000B0940" w:rsidRDefault="00F81249" w:rsidP="00A4637E">
      <w:pPr>
        <w:rPr>
          <w:b/>
          <w:sz w:val="22"/>
          <w:szCs w:val="22"/>
          <w:u w:val="single"/>
        </w:rPr>
      </w:pPr>
    </w:p>
    <w:p w14:paraId="4492D62D" w14:textId="2110A76F" w:rsidR="00665FB8" w:rsidRDefault="00665FB8" w:rsidP="00101A39">
      <w:pPr>
        <w:ind w:left="-720"/>
        <w:rPr>
          <w:b/>
          <w:sz w:val="22"/>
          <w:szCs w:val="22"/>
          <w:u w:val="single"/>
        </w:rPr>
      </w:pPr>
      <w:r>
        <w:rPr>
          <w:b/>
          <w:sz w:val="22"/>
          <w:szCs w:val="22"/>
          <w:u w:val="single"/>
        </w:rPr>
        <w:t>Leadership Update</w:t>
      </w:r>
    </w:p>
    <w:p w14:paraId="16F40167" w14:textId="12B3DD44" w:rsidR="00665FB8" w:rsidRDefault="00665FB8" w:rsidP="00665FB8">
      <w:pPr>
        <w:pStyle w:val="ListParagraph"/>
        <w:numPr>
          <w:ilvl w:val="0"/>
          <w:numId w:val="8"/>
        </w:numPr>
        <w:rPr>
          <w:bCs/>
          <w:sz w:val="22"/>
          <w:szCs w:val="22"/>
        </w:rPr>
      </w:pPr>
      <w:r w:rsidRPr="00665FB8">
        <w:rPr>
          <w:bCs/>
          <w:sz w:val="22"/>
          <w:szCs w:val="22"/>
        </w:rPr>
        <w:t xml:space="preserve">Angela </w:t>
      </w:r>
      <w:r>
        <w:rPr>
          <w:bCs/>
          <w:sz w:val="22"/>
          <w:szCs w:val="22"/>
        </w:rPr>
        <w:t>Kohnen and Tara Mathien taking over as Chair and Chair Elect for remainder of term.</w:t>
      </w:r>
    </w:p>
    <w:p w14:paraId="15535A9B" w14:textId="12B65324" w:rsidR="00665FB8" w:rsidRDefault="00665FB8" w:rsidP="00665FB8">
      <w:pPr>
        <w:pStyle w:val="ListParagraph"/>
        <w:numPr>
          <w:ilvl w:val="1"/>
          <w:numId w:val="8"/>
        </w:numPr>
        <w:rPr>
          <w:bCs/>
          <w:sz w:val="22"/>
          <w:szCs w:val="22"/>
        </w:rPr>
      </w:pPr>
      <w:r>
        <w:rPr>
          <w:bCs/>
          <w:sz w:val="22"/>
          <w:szCs w:val="22"/>
        </w:rPr>
        <w:t>Tara Mathien has agreed to take over and chair next year</w:t>
      </w:r>
    </w:p>
    <w:p w14:paraId="77A03D15" w14:textId="6034E5C8" w:rsidR="00665FB8" w:rsidRPr="00665FB8" w:rsidRDefault="00665FB8" w:rsidP="00665FB8">
      <w:pPr>
        <w:pStyle w:val="ListParagraph"/>
        <w:numPr>
          <w:ilvl w:val="1"/>
          <w:numId w:val="8"/>
        </w:numPr>
        <w:rPr>
          <w:bCs/>
          <w:sz w:val="22"/>
          <w:szCs w:val="22"/>
        </w:rPr>
      </w:pPr>
      <w:r>
        <w:rPr>
          <w:bCs/>
          <w:sz w:val="22"/>
          <w:szCs w:val="22"/>
        </w:rPr>
        <w:t>They will co-chair the curriculum committee for the rest of the semester</w:t>
      </w:r>
    </w:p>
    <w:p w14:paraId="418352B3" w14:textId="77777777" w:rsidR="00665FB8" w:rsidRDefault="00665FB8" w:rsidP="00101A39">
      <w:pPr>
        <w:ind w:left="-720"/>
        <w:rPr>
          <w:b/>
          <w:sz w:val="22"/>
          <w:szCs w:val="22"/>
          <w:u w:val="single"/>
        </w:rPr>
      </w:pPr>
    </w:p>
    <w:p w14:paraId="7D98EF4C" w14:textId="5C3A5319" w:rsidR="00101A39" w:rsidRPr="000B0940" w:rsidRDefault="00101A39" w:rsidP="00101A39">
      <w:pPr>
        <w:ind w:left="-720"/>
        <w:rPr>
          <w:b/>
          <w:sz w:val="22"/>
          <w:szCs w:val="22"/>
          <w:u w:val="single"/>
        </w:rPr>
      </w:pPr>
      <w:r w:rsidRPr="000B0940">
        <w:rPr>
          <w:b/>
          <w:sz w:val="22"/>
          <w:szCs w:val="22"/>
          <w:u w:val="single"/>
        </w:rPr>
        <w:t>Deans’ Reports</w:t>
      </w:r>
    </w:p>
    <w:p w14:paraId="6F21359C" w14:textId="77777777" w:rsidR="00101A39" w:rsidRPr="00FC1210" w:rsidRDefault="00101A39" w:rsidP="00101A39">
      <w:pPr>
        <w:numPr>
          <w:ilvl w:val="0"/>
          <w:numId w:val="4"/>
        </w:numPr>
        <w:pBdr>
          <w:top w:val="nil"/>
          <w:left w:val="nil"/>
          <w:bottom w:val="nil"/>
          <w:right w:val="nil"/>
          <w:between w:val="nil"/>
        </w:pBdr>
        <w:rPr>
          <w:color w:val="000000"/>
          <w:sz w:val="22"/>
          <w:szCs w:val="22"/>
        </w:rPr>
      </w:pPr>
      <w:r w:rsidRPr="00FC1210">
        <w:rPr>
          <w:color w:val="000000"/>
          <w:sz w:val="22"/>
          <w:szCs w:val="22"/>
        </w:rPr>
        <w:t>Associate Dean Thomasenia Adams</w:t>
      </w:r>
    </w:p>
    <w:p w14:paraId="6E008C48" w14:textId="321A6C3A" w:rsidR="00FC1210" w:rsidRDefault="00FC1210" w:rsidP="00FC1210">
      <w:pPr>
        <w:numPr>
          <w:ilvl w:val="1"/>
          <w:numId w:val="4"/>
        </w:numPr>
        <w:pBdr>
          <w:top w:val="nil"/>
          <w:left w:val="nil"/>
          <w:bottom w:val="nil"/>
          <w:right w:val="nil"/>
          <w:between w:val="nil"/>
        </w:pBdr>
        <w:rPr>
          <w:color w:val="000000"/>
          <w:sz w:val="22"/>
          <w:szCs w:val="22"/>
        </w:rPr>
      </w:pPr>
      <w:r w:rsidRPr="00FC1210">
        <w:rPr>
          <w:color w:val="000000"/>
          <w:sz w:val="22"/>
          <w:szCs w:val="22"/>
        </w:rPr>
        <w:t xml:space="preserve">OER – </w:t>
      </w:r>
      <w:r w:rsidR="00CE75AE">
        <w:rPr>
          <w:color w:val="000000"/>
          <w:sz w:val="22"/>
          <w:szCs w:val="22"/>
        </w:rPr>
        <w:t>O</w:t>
      </w:r>
      <w:r w:rsidRPr="00FC1210">
        <w:rPr>
          <w:color w:val="000000"/>
          <w:sz w:val="22"/>
          <w:szCs w:val="22"/>
        </w:rPr>
        <w:t xml:space="preserve">ffice of </w:t>
      </w:r>
      <w:r w:rsidR="00CE75AE">
        <w:rPr>
          <w:color w:val="000000"/>
          <w:sz w:val="22"/>
          <w:szCs w:val="22"/>
        </w:rPr>
        <w:t>E</w:t>
      </w:r>
      <w:r w:rsidRPr="00FC1210">
        <w:rPr>
          <w:color w:val="000000"/>
          <w:sz w:val="22"/>
          <w:szCs w:val="22"/>
        </w:rPr>
        <w:t xml:space="preserve">ducation </w:t>
      </w:r>
      <w:r w:rsidR="00CE75AE">
        <w:rPr>
          <w:color w:val="000000"/>
          <w:sz w:val="22"/>
          <w:szCs w:val="22"/>
        </w:rPr>
        <w:t>R</w:t>
      </w:r>
      <w:r w:rsidRPr="00FC1210">
        <w:rPr>
          <w:color w:val="000000"/>
          <w:sz w:val="22"/>
          <w:szCs w:val="22"/>
        </w:rPr>
        <w:t xml:space="preserve">esearch </w:t>
      </w:r>
    </w:p>
    <w:p w14:paraId="471F690D" w14:textId="6C3B9F7B" w:rsidR="00665FB8" w:rsidRDefault="00D771BC" w:rsidP="00FC1210">
      <w:pPr>
        <w:numPr>
          <w:ilvl w:val="1"/>
          <w:numId w:val="4"/>
        </w:numPr>
        <w:pBdr>
          <w:top w:val="nil"/>
          <w:left w:val="nil"/>
          <w:bottom w:val="nil"/>
          <w:right w:val="nil"/>
          <w:between w:val="nil"/>
        </w:pBdr>
        <w:rPr>
          <w:color w:val="000000"/>
          <w:sz w:val="22"/>
          <w:szCs w:val="22"/>
        </w:rPr>
      </w:pPr>
      <w:r>
        <w:rPr>
          <w:color w:val="000000"/>
          <w:sz w:val="22"/>
          <w:szCs w:val="22"/>
        </w:rPr>
        <w:t>39 sponsored projects awarded this fiscal year to date, totaling about $8 million</w:t>
      </w:r>
    </w:p>
    <w:p w14:paraId="46622A51" w14:textId="371B3E97" w:rsidR="00D771BC" w:rsidRDefault="00D771BC" w:rsidP="00FC1210">
      <w:pPr>
        <w:numPr>
          <w:ilvl w:val="1"/>
          <w:numId w:val="4"/>
        </w:numPr>
        <w:pBdr>
          <w:top w:val="nil"/>
          <w:left w:val="nil"/>
          <w:bottom w:val="nil"/>
          <w:right w:val="nil"/>
          <w:between w:val="nil"/>
        </w:pBdr>
        <w:rPr>
          <w:color w:val="000000"/>
          <w:sz w:val="22"/>
          <w:szCs w:val="22"/>
        </w:rPr>
      </w:pPr>
      <w:r>
        <w:rPr>
          <w:color w:val="000000"/>
          <w:sz w:val="22"/>
          <w:szCs w:val="22"/>
        </w:rPr>
        <w:t>104 proposals submitted by the office</w:t>
      </w:r>
    </w:p>
    <w:p w14:paraId="2B3CFE00" w14:textId="1A6025C4" w:rsidR="00D771BC" w:rsidRDefault="00D771BC" w:rsidP="00FC1210">
      <w:pPr>
        <w:numPr>
          <w:ilvl w:val="1"/>
          <w:numId w:val="4"/>
        </w:numPr>
        <w:pBdr>
          <w:top w:val="nil"/>
          <w:left w:val="nil"/>
          <w:bottom w:val="nil"/>
          <w:right w:val="nil"/>
          <w:between w:val="nil"/>
        </w:pBdr>
        <w:rPr>
          <w:color w:val="000000"/>
          <w:sz w:val="22"/>
          <w:szCs w:val="22"/>
        </w:rPr>
      </w:pPr>
      <w:r>
        <w:rPr>
          <w:color w:val="000000"/>
          <w:sz w:val="22"/>
          <w:szCs w:val="22"/>
        </w:rPr>
        <w:t>Recently sent announcement for sabbatical process and professional development process</w:t>
      </w:r>
    </w:p>
    <w:p w14:paraId="75957D4F" w14:textId="176847F3" w:rsidR="00D771BC" w:rsidRDefault="00D771BC" w:rsidP="00D771BC">
      <w:pPr>
        <w:numPr>
          <w:ilvl w:val="2"/>
          <w:numId w:val="4"/>
        </w:numPr>
        <w:pBdr>
          <w:top w:val="nil"/>
          <w:left w:val="nil"/>
          <w:bottom w:val="nil"/>
          <w:right w:val="nil"/>
          <w:between w:val="nil"/>
        </w:pBdr>
        <w:rPr>
          <w:color w:val="000000"/>
          <w:sz w:val="22"/>
          <w:szCs w:val="22"/>
        </w:rPr>
      </w:pPr>
      <w:r>
        <w:rPr>
          <w:color w:val="000000"/>
          <w:sz w:val="22"/>
          <w:szCs w:val="22"/>
        </w:rPr>
        <w:t>Sabbatical for tenure track faculty</w:t>
      </w:r>
    </w:p>
    <w:p w14:paraId="169CF1AC" w14:textId="701BA2AC" w:rsidR="00D771BC" w:rsidRDefault="00D771BC" w:rsidP="00D771BC">
      <w:pPr>
        <w:numPr>
          <w:ilvl w:val="2"/>
          <w:numId w:val="4"/>
        </w:numPr>
        <w:pBdr>
          <w:top w:val="nil"/>
          <w:left w:val="nil"/>
          <w:bottom w:val="nil"/>
          <w:right w:val="nil"/>
          <w:between w:val="nil"/>
        </w:pBdr>
        <w:rPr>
          <w:color w:val="000000"/>
          <w:sz w:val="22"/>
          <w:szCs w:val="22"/>
        </w:rPr>
      </w:pPr>
      <w:r>
        <w:rPr>
          <w:color w:val="000000"/>
          <w:sz w:val="22"/>
          <w:szCs w:val="22"/>
        </w:rPr>
        <w:t>Professional development for clinical faculty</w:t>
      </w:r>
    </w:p>
    <w:p w14:paraId="6F3C8C27" w14:textId="0B590A02" w:rsidR="00D771BC" w:rsidRDefault="00D771BC" w:rsidP="00D771BC">
      <w:pPr>
        <w:numPr>
          <w:ilvl w:val="2"/>
          <w:numId w:val="4"/>
        </w:numPr>
        <w:pBdr>
          <w:top w:val="nil"/>
          <w:left w:val="nil"/>
          <w:bottom w:val="nil"/>
          <w:right w:val="nil"/>
          <w:between w:val="nil"/>
        </w:pBdr>
        <w:rPr>
          <w:color w:val="000000"/>
          <w:sz w:val="22"/>
          <w:szCs w:val="22"/>
        </w:rPr>
      </w:pPr>
      <w:r>
        <w:rPr>
          <w:color w:val="000000"/>
          <w:sz w:val="22"/>
          <w:szCs w:val="22"/>
        </w:rPr>
        <w:t>Both applications due Nov. 11</w:t>
      </w:r>
    </w:p>
    <w:p w14:paraId="71E1AE0A" w14:textId="14438425" w:rsidR="00D771BC" w:rsidRDefault="00D771BC" w:rsidP="00D771BC">
      <w:pPr>
        <w:numPr>
          <w:ilvl w:val="1"/>
          <w:numId w:val="4"/>
        </w:numPr>
        <w:pBdr>
          <w:top w:val="nil"/>
          <w:left w:val="nil"/>
          <w:bottom w:val="nil"/>
          <w:right w:val="nil"/>
          <w:between w:val="nil"/>
        </w:pBdr>
        <w:rPr>
          <w:color w:val="000000"/>
          <w:sz w:val="22"/>
          <w:szCs w:val="22"/>
        </w:rPr>
      </w:pPr>
      <w:r>
        <w:rPr>
          <w:color w:val="000000"/>
          <w:sz w:val="22"/>
          <w:szCs w:val="22"/>
        </w:rPr>
        <w:t>Teacher’s scholar of the year award is also out</w:t>
      </w:r>
    </w:p>
    <w:p w14:paraId="7D3134B6" w14:textId="24719E91" w:rsidR="00D771BC" w:rsidRDefault="00D771BC" w:rsidP="00D771BC">
      <w:pPr>
        <w:numPr>
          <w:ilvl w:val="2"/>
          <w:numId w:val="4"/>
        </w:numPr>
        <w:pBdr>
          <w:top w:val="nil"/>
          <w:left w:val="nil"/>
          <w:bottom w:val="nil"/>
          <w:right w:val="nil"/>
          <w:between w:val="nil"/>
        </w:pBdr>
        <w:rPr>
          <w:color w:val="000000"/>
          <w:sz w:val="22"/>
          <w:szCs w:val="22"/>
        </w:rPr>
      </w:pPr>
      <w:r>
        <w:rPr>
          <w:color w:val="000000"/>
          <w:sz w:val="22"/>
          <w:szCs w:val="22"/>
        </w:rPr>
        <w:t>Due Nov. 13</w:t>
      </w:r>
    </w:p>
    <w:p w14:paraId="35DCE0F7" w14:textId="760EED86" w:rsidR="00D771BC" w:rsidRDefault="00D771BC" w:rsidP="00D771BC">
      <w:pPr>
        <w:numPr>
          <w:ilvl w:val="1"/>
          <w:numId w:val="4"/>
        </w:numPr>
        <w:pBdr>
          <w:top w:val="nil"/>
          <w:left w:val="nil"/>
          <w:bottom w:val="nil"/>
          <w:right w:val="nil"/>
          <w:between w:val="nil"/>
        </w:pBdr>
        <w:rPr>
          <w:color w:val="000000"/>
          <w:sz w:val="22"/>
          <w:szCs w:val="22"/>
        </w:rPr>
      </w:pPr>
      <w:r>
        <w:rPr>
          <w:color w:val="000000"/>
          <w:sz w:val="22"/>
          <w:szCs w:val="22"/>
        </w:rPr>
        <w:t xml:space="preserve">Due to hurricane Research Opportunity Seed Fund </w:t>
      </w:r>
      <w:r w:rsidR="007C3E1E">
        <w:rPr>
          <w:color w:val="000000"/>
          <w:sz w:val="22"/>
          <w:szCs w:val="22"/>
        </w:rPr>
        <w:t xml:space="preserve">deadline </w:t>
      </w:r>
      <w:r>
        <w:rPr>
          <w:color w:val="000000"/>
          <w:sz w:val="22"/>
          <w:szCs w:val="22"/>
        </w:rPr>
        <w:t>has been</w:t>
      </w:r>
      <w:r w:rsidR="007C3E1E">
        <w:rPr>
          <w:color w:val="000000"/>
          <w:sz w:val="22"/>
          <w:szCs w:val="22"/>
        </w:rPr>
        <w:t xml:space="preserve"> extended</w:t>
      </w:r>
    </w:p>
    <w:p w14:paraId="35BB22A5" w14:textId="61E3D60F" w:rsidR="007C3E1E" w:rsidRDefault="007C3E1E" w:rsidP="007C3E1E">
      <w:pPr>
        <w:numPr>
          <w:ilvl w:val="2"/>
          <w:numId w:val="4"/>
        </w:numPr>
        <w:pBdr>
          <w:top w:val="nil"/>
          <w:left w:val="nil"/>
          <w:bottom w:val="nil"/>
          <w:right w:val="nil"/>
          <w:between w:val="nil"/>
        </w:pBdr>
        <w:rPr>
          <w:color w:val="000000"/>
          <w:sz w:val="22"/>
          <w:szCs w:val="22"/>
        </w:rPr>
      </w:pPr>
      <w:r>
        <w:rPr>
          <w:color w:val="000000"/>
          <w:sz w:val="22"/>
          <w:szCs w:val="22"/>
        </w:rPr>
        <w:t>Now due Nov. 13</w:t>
      </w:r>
    </w:p>
    <w:p w14:paraId="7E58513E" w14:textId="0569F558" w:rsidR="00665FB8" w:rsidRDefault="007C3E1E" w:rsidP="00FC1210">
      <w:pPr>
        <w:numPr>
          <w:ilvl w:val="1"/>
          <w:numId w:val="4"/>
        </w:numPr>
        <w:pBdr>
          <w:top w:val="nil"/>
          <w:left w:val="nil"/>
          <w:bottom w:val="nil"/>
          <w:right w:val="nil"/>
          <w:between w:val="nil"/>
        </w:pBdr>
        <w:rPr>
          <w:color w:val="000000"/>
          <w:sz w:val="22"/>
          <w:szCs w:val="22"/>
        </w:rPr>
      </w:pPr>
      <w:r>
        <w:rPr>
          <w:color w:val="000000"/>
          <w:sz w:val="22"/>
          <w:szCs w:val="22"/>
        </w:rPr>
        <w:t>Upcoming professional events out of OER</w:t>
      </w:r>
    </w:p>
    <w:p w14:paraId="4CF5EF76" w14:textId="66FF9883" w:rsidR="007C3E1E" w:rsidRDefault="007C3E1E" w:rsidP="007C3E1E">
      <w:pPr>
        <w:numPr>
          <w:ilvl w:val="2"/>
          <w:numId w:val="4"/>
        </w:numPr>
        <w:pBdr>
          <w:top w:val="nil"/>
          <w:left w:val="nil"/>
          <w:bottom w:val="nil"/>
          <w:right w:val="nil"/>
          <w:between w:val="nil"/>
        </w:pBdr>
        <w:rPr>
          <w:color w:val="000000"/>
          <w:sz w:val="22"/>
          <w:szCs w:val="22"/>
        </w:rPr>
      </w:pPr>
      <w:r>
        <w:rPr>
          <w:color w:val="000000"/>
          <w:sz w:val="22"/>
          <w:szCs w:val="22"/>
        </w:rPr>
        <w:t>All Things Pre and Post Awards has been rescheduled for a later date</w:t>
      </w:r>
    </w:p>
    <w:p w14:paraId="768AD9B7" w14:textId="30B9B0E9" w:rsidR="007C3E1E" w:rsidRDefault="007C3E1E" w:rsidP="007C3E1E">
      <w:pPr>
        <w:numPr>
          <w:ilvl w:val="2"/>
          <w:numId w:val="4"/>
        </w:numPr>
        <w:pBdr>
          <w:top w:val="nil"/>
          <w:left w:val="nil"/>
          <w:bottom w:val="nil"/>
          <w:right w:val="nil"/>
          <w:between w:val="nil"/>
        </w:pBdr>
        <w:rPr>
          <w:color w:val="000000"/>
          <w:sz w:val="22"/>
          <w:szCs w:val="22"/>
        </w:rPr>
      </w:pPr>
      <w:r>
        <w:rPr>
          <w:color w:val="000000"/>
          <w:sz w:val="22"/>
          <w:szCs w:val="22"/>
        </w:rPr>
        <w:t xml:space="preserve">Post Tenure Review </w:t>
      </w:r>
    </w:p>
    <w:p w14:paraId="5EC4AE6A" w14:textId="70B03796" w:rsidR="007C3E1E" w:rsidRDefault="007C3E1E" w:rsidP="007C3E1E">
      <w:pPr>
        <w:numPr>
          <w:ilvl w:val="3"/>
          <w:numId w:val="4"/>
        </w:numPr>
        <w:pBdr>
          <w:top w:val="nil"/>
          <w:left w:val="nil"/>
          <w:bottom w:val="nil"/>
          <w:right w:val="nil"/>
          <w:between w:val="nil"/>
        </w:pBdr>
        <w:rPr>
          <w:color w:val="000000"/>
          <w:sz w:val="22"/>
          <w:szCs w:val="22"/>
        </w:rPr>
      </w:pPr>
      <w:r>
        <w:rPr>
          <w:color w:val="000000"/>
          <w:sz w:val="22"/>
          <w:szCs w:val="22"/>
        </w:rPr>
        <w:lastRenderedPageBreak/>
        <w:t>Nov. 13, 11am – 12pm</w:t>
      </w:r>
    </w:p>
    <w:p w14:paraId="33517492" w14:textId="03BDB620" w:rsidR="007C3E1E" w:rsidRDefault="007C3E1E" w:rsidP="007C3E1E">
      <w:pPr>
        <w:numPr>
          <w:ilvl w:val="2"/>
          <w:numId w:val="4"/>
        </w:numPr>
        <w:pBdr>
          <w:top w:val="nil"/>
          <w:left w:val="nil"/>
          <w:bottom w:val="nil"/>
          <w:right w:val="nil"/>
          <w:between w:val="nil"/>
        </w:pBdr>
        <w:rPr>
          <w:color w:val="000000"/>
          <w:sz w:val="22"/>
          <w:szCs w:val="22"/>
        </w:rPr>
      </w:pPr>
      <w:r>
        <w:rPr>
          <w:color w:val="000000"/>
          <w:sz w:val="22"/>
          <w:szCs w:val="22"/>
        </w:rPr>
        <w:t xml:space="preserve">COE is hosting </w:t>
      </w:r>
      <w:r w:rsidR="0074765C">
        <w:rPr>
          <w:color w:val="000000"/>
          <w:sz w:val="22"/>
          <w:szCs w:val="22"/>
        </w:rPr>
        <w:t>Council of Research Associate Deans</w:t>
      </w:r>
    </w:p>
    <w:p w14:paraId="20009F33" w14:textId="6D020F33" w:rsidR="0074765C" w:rsidRDefault="0074765C" w:rsidP="0074765C">
      <w:pPr>
        <w:numPr>
          <w:ilvl w:val="3"/>
          <w:numId w:val="4"/>
        </w:numPr>
        <w:pBdr>
          <w:top w:val="nil"/>
          <w:left w:val="nil"/>
          <w:bottom w:val="nil"/>
          <w:right w:val="nil"/>
          <w:between w:val="nil"/>
        </w:pBdr>
        <w:rPr>
          <w:color w:val="000000"/>
          <w:sz w:val="22"/>
          <w:szCs w:val="22"/>
        </w:rPr>
      </w:pPr>
      <w:r>
        <w:rPr>
          <w:color w:val="000000"/>
          <w:sz w:val="22"/>
          <w:szCs w:val="22"/>
        </w:rPr>
        <w:t>Feb. 27, 2025</w:t>
      </w:r>
    </w:p>
    <w:p w14:paraId="3BC857D5" w14:textId="77777777" w:rsidR="0074765C" w:rsidRPr="0074765C" w:rsidRDefault="0074765C" w:rsidP="0074765C">
      <w:pPr>
        <w:numPr>
          <w:ilvl w:val="1"/>
          <w:numId w:val="4"/>
        </w:numPr>
        <w:pBdr>
          <w:top w:val="nil"/>
          <w:left w:val="nil"/>
          <w:bottom w:val="nil"/>
          <w:right w:val="nil"/>
          <w:between w:val="nil"/>
        </w:pBdr>
        <w:rPr>
          <w:color w:val="000000"/>
          <w:sz w:val="22"/>
          <w:szCs w:val="22"/>
        </w:rPr>
      </w:pPr>
      <w:r>
        <w:rPr>
          <w:color w:val="000000"/>
          <w:sz w:val="22"/>
          <w:szCs w:val="22"/>
        </w:rPr>
        <w:t xml:space="preserve">OER has been very busy on the pre-award side, </w:t>
      </w:r>
      <w:r w:rsidRPr="0074765C">
        <w:rPr>
          <w:color w:val="000000"/>
          <w:sz w:val="22"/>
          <w:szCs w:val="22"/>
        </w:rPr>
        <w:t>supporting our faculty to be successful,</w:t>
      </w:r>
    </w:p>
    <w:p w14:paraId="030E0141" w14:textId="61A52FEF" w:rsidR="0074765C" w:rsidRDefault="0074765C" w:rsidP="0074765C">
      <w:pPr>
        <w:pBdr>
          <w:top w:val="nil"/>
          <w:left w:val="nil"/>
          <w:bottom w:val="nil"/>
          <w:right w:val="nil"/>
          <w:between w:val="nil"/>
        </w:pBdr>
        <w:ind w:left="1080"/>
        <w:rPr>
          <w:color w:val="000000"/>
          <w:sz w:val="22"/>
          <w:szCs w:val="22"/>
        </w:rPr>
      </w:pPr>
      <w:r w:rsidRPr="0074765C">
        <w:rPr>
          <w:color w:val="000000"/>
          <w:sz w:val="22"/>
          <w:szCs w:val="22"/>
        </w:rPr>
        <w:t>meeting with center directors, visiting schools, and having time to share with our schools</w:t>
      </w:r>
    </w:p>
    <w:p w14:paraId="192CE1B5" w14:textId="2B237FA1" w:rsidR="0074765C" w:rsidRDefault="0074765C" w:rsidP="0074765C">
      <w:pPr>
        <w:pStyle w:val="ListParagraph"/>
        <w:numPr>
          <w:ilvl w:val="1"/>
          <w:numId w:val="9"/>
        </w:numPr>
        <w:pBdr>
          <w:top w:val="nil"/>
          <w:left w:val="nil"/>
          <w:bottom w:val="nil"/>
          <w:right w:val="nil"/>
          <w:between w:val="nil"/>
        </w:pBdr>
        <w:rPr>
          <w:color w:val="000000"/>
          <w:sz w:val="22"/>
          <w:szCs w:val="22"/>
        </w:rPr>
      </w:pPr>
      <w:r>
        <w:rPr>
          <w:color w:val="000000"/>
          <w:sz w:val="22"/>
          <w:szCs w:val="22"/>
        </w:rPr>
        <w:t xml:space="preserve">New Committee members for sabbatical and professional development leave </w:t>
      </w:r>
      <w:proofErr w:type="spellStart"/>
      <w:r>
        <w:rPr>
          <w:color w:val="000000"/>
          <w:sz w:val="22"/>
          <w:szCs w:val="22"/>
        </w:rPr>
        <w:t>committes</w:t>
      </w:r>
      <w:proofErr w:type="spellEnd"/>
    </w:p>
    <w:p w14:paraId="0BE40C19" w14:textId="3C05F52D" w:rsidR="0074765C" w:rsidRDefault="0074765C" w:rsidP="0074765C">
      <w:pPr>
        <w:pStyle w:val="ListParagraph"/>
        <w:numPr>
          <w:ilvl w:val="2"/>
          <w:numId w:val="9"/>
        </w:numPr>
        <w:pBdr>
          <w:top w:val="nil"/>
          <w:left w:val="nil"/>
          <w:bottom w:val="nil"/>
          <w:right w:val="nil"/>
          <w:between w:val="nil"/>
        </w:pBdr>
        <w:rPr>
          <w:color w:val="000000"/>
          <w:sz w:val="22"/>
          <w:szCs w:val="22"/>
        </w:rPr>
      </w:pPr>
      <w:r>
        <w:rPr>
          <w:color w:val="000000"/>
          <w:sz w:val="22"/>
          <w:szCs w:val="22"/>
        </w:rPr>
        <w:t>PDL Committee</w:t>
      </w:r>
    </w:p>
    <w:p w14:paraId="4B9B8B79" w14:textId="4B889860" w:rsidR="0074765C" w:rsidRDefault="0074765C" w:rsidP="0074765C">
      <w:pPr>
        <w:pStyle w:val="ListParagraph"/>
        <w:numPr>
          <w:ilvl w:val="3"/>
          <w:numId w:val="9"/>
        </w:numPr>
        <w:pBdr>
          <w:top w:val="nil"/>
          <w:left w:val="nil"/>
          <w:bottom w:val="nil"/>
          <w:right w:val="nil"/>
          <w:between w:val="nil"/>
        </w:pBdr>
        <w:rPr>
          <w:color w:val="000000"/>
          <w:sz w:val="22"/>
          <w:szCs w:val="22"/>
        </w:rPr>
      </w:pPr>
      <w:r>
        <w:rPr>
          <w:color w:val="000000"/>
          <w:sz w:val="22"/>
          <w:szCs w:val="22"/>
        </w:rPr>
        <w:t xml:space="preserve">Helena </w:t>
      </w:r>
      <w:proofErr w:type="spellStart"/>
      <w:r>
        <w:rPr>
          <w:color w:val="000000"/>
          <w:sz w:val="22"/>
          <w:szCs w:val="22"/>
        </w:rPr>
        <w:t>Mawdsley</w:t>
      </w:r>
      <w:proofErr w:type="spellEnd"/>
    </w:p>
    <w:p w14:paraId="524A7E27" w14:textId="15076771" w:rsidR="0074765C" w:rsidRDefault="0074765C" w:rsidP="0074765C">
      <w:pPr>
        <w:pStyle w:val="ListParagraph"/>
        <w:numPr>
          <w:ilvl w:val="3"/>
          <w:numId w:val="9"/>
        </w:numPr>
        <w:pBdr>
          <w:top w:val="nil"/>
          <w:left w:val="nil"/>
          <w:bottom w:val="nil"/>
          <w:right w:val="nil"/>
          <w:between w:val="nil"/>
        </w:pBdr>
        <w:rPr>
          <w:color w:val="000000"/>
          <w:sz w:val="22"/>
          <w:szCs w:val="22"/>
        </w:rPr>
      </w:pPr>
      <w:r>
        <w:rPr>
          <w:color w:val="000000"/>
          <w:sz w:val="22"/>
          <w:szCs w:val="22"/>
        </w:rPr>
        <w:t xml:space="preserve">David </w:t>
      </w:r>
      <w:proofErr w:type="spellStart"/>
      <w:r>
        <w:rPr>
          <w:color w:val="000000"/>
          <w:sz w:val="22"/>
          <w:szCs w:val="22"/>
        </w:rPr>
        <w:t>Theeiault</w:t>
      </w:r>
      <w:proofErr w:type="spellEnd"/>
    </w:p>
    <w:p w14:paraId="581807FB" w14:textId="71FF36A9" w:rsidR="0074765C" w:rsidRDefault="0074765C" w:rsidP="0074765C">
      <w:pPr>
        <w:pStyle w:val="ListParagraph"/>
        <w:numPr>
          <w:ilvl w:val="3"/>
          <w:numId w:val="9"/>
        </w:numPr>
        <w:pBdr>
          <w:top w:val="nil"/>
          <w:left w:val="nil"/>
          <w:bottom w:val="nil"/>
          <w:right w:val="nil"/>
          <w:between w:val="nil"/>
        </w:pBdr>
        <w:rPr>
          <w:color w:val="000000"/>
          <w:sz w:val="22"/>
          <w:szCs w:val="22"/>
        </w:rPr>
      </w:pPr>
      <w:r>
        <w:rPr>
          <w:color w:val="000000"/>
          <w:sz w:val="22"/>
          <w:szCs w:val="22"/>
        </w:rPr>
        <w:t>Hannah Mathews</w:t>
      </w:r>
    </w:p>
    <w:p w14:paraId="66E0EA7A" w14:textId="49FECE8B" w:rsidR="0074765C" w:rsidRDefault="0074765C" w:rsidP="0074765C">
      <w:pPr>
        <w:pStyle w:val="ListParagraph"/>
        <w:numPr>
          <w:ilvl w:val="3"/>
          <w:numId w:val="9"/>
        </w:numPr>
        <w:pBdr>
          <w:top w:val="nil"/>
          <w:left w:val="nil"/>
          <w:bottom w:val="nil"/>
          <w:right w:val="nil"/>
          <w:between w:val="nil"/>
        </w:pBdr>
        <w:rPr>
          <w:color w:val="000000"/>
          <w:sz w:val="22"/>
          <w:szCs w:val="22"/>
        </w:rPr>
      </w:pPr>
      <w:r>
        <w:rPr>
          <w:color w:val="000000"/>
          <w:sz w:val="22"/>
          <w:szCs w:val="22"/>
        </w:rPr>
        <w:t>Lee Purvis</w:t>
      </w:r>
    </w:p>
    <w:p w14:paraId="4F467F51" w14:textId="5B8076A8" w:rsidR="0074765C" w:rsidRDefault="0074765C" w:rsidP="0074765C">
      <w:pPr>
        <w:pStyle w:val="ListParagraph"/>
        <w:numPr>
          <w:ilvl w:val="3"/>
          <w:numId w:val="9"/>
        </w:numPr>
        <w:pBdr>
          <w:top w:val="nil"/>
          <w:left w:val="nil"/>
          <w:bottom w:val="nil"/>
          <w:right w:val="nil"/>
          <w:between w:val="nil"/>
        </w:pBdr>
        <w:rPr>
          <w:color w:val="000000"/>
          <w:sz w:val="22"/>
          <w:szCs w:val="22"/>
        </w:rPr>
      </w:pPr>
      <w:r>
        <w:rPr>
          <w:color w:val="000000"/>
          <w:sz w:val="22"/>
          <w:szCs w:val="22"/>
        </w:rPr>
        <w:t>Blake Beckett</w:t>
      </w:r>
    </w:p>
    <w:p w14:paraId="10745F80" w14:textId="23631084" w:rsidR="0074765C" w:rsidRDefault="0074765C" w:rsidP="0074765C">
      <w:pPr>
        <w:pStyle w:val="ListParagraph"/>
        <w:numPr>
          <w:ilvl w:val="3"/>
          <w:numId w:val="9"/>
        </w:numPr>
        <w:pBdr>
          <w:top w:val="nil"/>
          <w:left w:val="nil"/>
          <w:bottom w:val="nil"/>
          <w:right w:val="nil"/>
          <w:between w:val="nil"/>
        </w:pBdr>
        <w:rPr>
          <w:color w:val="000000"/>
          <w:sz w:val="22"/>
          <w:szCs w:val="22"/>
        </w:rPr>
      </w:pPr>
      <w:proofErr w:type="spellStart"/>
      <w:r>
        <w:rPr>
          <w:color w:val="000000"/>
          <w:sz w:val="22"/>
          <w:szCs w:val="22"/>
        </w:rPr>
        <w:t>Wanli</w:t>
      </w:r>
      <w:proofErr w:type="spellEnd"/>
      <w:r>
        <w:rPr>
          <w:color w:val="000000"/>
          <w:sz w:val="22"/>
          <w:szCs w:val="22"/>
        </w:rPr>
        <w:t xml:space="preserve"> Xing</w:t>
      </w:r>
    </w:p>
    <w:p w14:paraId="2A7D5ACA" w14:textId="0C48F2D3" w:rsidR="0074765C" w:rsidRDefault="0074765C" w:rsidP="0074765C">
      <w:pPr>
        <w:pStyle w:val="ListParagraph"/>
        <w:numPr>
          <w:ilvl w:val="3"/>
          <w:numId w:val="9"/>
        </w:numPr>
        <w:pBdr>
          <w:top w:val="nil"/>
          <w:left w:val="nil"/>
          <w:bottom w:val="nil"/>
          <w:right w:val="nil"/>
          <w:between w:val="nil"/>
        </w:pBdr>
        <w:rPr>
          <w:color w:val="000000"/>
          <w:sz w:val="22"/>
          <w:szCs w:val="22"/>
        </w:rPr>
      </w:pPr>
      <w:r>
        <w:rPr>
          <w:color w:val="000000"/>
          <w:sz w:val="22"/>
          <w:szCs w:val="22"/>
        </w:rPr>
        <w:t>Grisel Santiago</w:t>
      </w:r>
    </w:p>
    <w:p w14:paraId="6598529B" w14:textId="0B73EDDE" w:rsidR="0074765C" w:rsidRDefault="0074765C" w:rsidP="0074765C">
      <w:pPr>
        <w:pStyle w:val="ListParagraph"/>
        <w:numPr>
          <w:ilvl w:val="2"/>
          <w:numId w:val="9"/>
        </w:numPr>
        <w:pBdr>
          <w:top w:val="nil"/>
          <w:left w:val="nil"/>
          <w:bottom w:val="nil"/>
          <w:right w:val="nil"/>
          <w:between w:val="nil"/>
        </w:pBdr>
        <w:rPr>
          <w:color w:val="000000"/>
          <w:sz w:val="22"/>
          <w:szCs w:val="22"/>
        </w:rPr>
      </w:pPr>
      <w:r>
        <w:rPr>
          <w:color w:val="000000"/>
          <w:sz w:val="22"/>
          <w:szCs w:val="22"/>
        </w:rPr>
        <w:t xml:space="preserve">Tenure/Promotion Committee </w:t>
      </w:r>
    </w:p>
    <w:p w14:paraId="797912D8" w14:textId="13C92365" w:rsidR="0074765C" w:rsidRDefault="0074765C" w:rsidP="0074765C">
      <w:pPr>
        <w:pStyle w:val="ListParagraph"/>
        <w:numPr>
          <w:ilvl w:val="3"/>
          <w:numId w:val="9"/>
        </w:numPr>
        <w:pBdr>
          <w:top w:val="nil"/>
          <w:left w:val="nil"/>
          <w:bottom w:val="nil"/>
          <w:right w:val="nil"/>
          <w:between w:val="nil"/>
        </w:pBdr>
        <w:rPr>
          <w:color w:val="000000"/>
          <w:sz w:val="22"/>
          <w:szCs w:val="22"/>
        </w:rPr>
      </w:pPr>
      <w:r>
        <w:rPr>
          <w:color w:val="000000"/>
          <w:sz w:val="22"/>
          <w:szCs w:val="22"/>
        </w:rPr>
        <w:t xml:space="preserve">Sevan </w:t>
      </w:r>
      <w:proofErr w:type="spellStart"/>
      <w:r>
        <w:rPr>
          <w:color w:val="000000"/>
          <w:sz w:val="22"/>
          <w:szCs w:val="22"/>
        </w:rPr>
        <w:t>Terzian</w:t>
      </w:r>
      <w:proofErr w:type="spellEnd"/>
      <w:r>
        <w:rPr>
          <w:color w:val="000000"/>
          <w:sz w:val="22"/>
          <w:szCs w:val="22"/>
        </w:rPr>
        <w:t xml:space="preserve"> (chair)</w:t>
      </w:r>
    </w:p>
    <w:p w14:paraId="265F9D6E" w14:textId="340E4B9E" w:rsidR="0074765C" w:rsidRDefault="0074765C" w:rsidP="0074765C">
      <w:pPr>
        <w:pStyle w:val="ListParagraph"/>
        <w:numPr>
          <w:ilvl w:val="3"/>
          <w:numId w:val="9"/>
        </w:numPr>
        <w:pBdr>
          <w:top w:val="nil"/>
          <w:left w:val="nil"/>
          <w:bottom w:val="nil"/>
          <w:right w:val="nil"/>
          <w:between w:val="nil"/>
        </w:pBdr>
        <w:rPr>
          <w:color w:val="000000"/>
          <w:sz w:val="22"/>
          <w:szCs w:val="22"/>
        </w:rPr>
      </w:pPr>
      <w:r>
        <w:rPr>
          <w:color w:val="000000"/>
          <w:sz w:val="22"/>
          <w:szCs w:val="22"/>
        </w:rPr>
        <w:t xml:space="preserve">Walter </w:t>
      </w:r>
      <w:proofErr w:type="spellStart"/>
      <w:r>
        <w:rPr>
          <w:color w:val="000000"/>
          <w:sz w:val="22"/>
          <w:szCs w:val="22"/>
        </w:rPr>
        <w:t>Leite</w:t>
      </w:r>
      <w:proofErr w:type="spellEnd"/>
    </w:p>
    <w:p w14:paraId="2377AC50" w14:textId="572BC0E5" w:rsidR="0074765C" w:rsidRDefault="0074765C" w:rsidP="0074765C">
      <w:pPr>
        <w:pStyle w:val="ListParagraph"/>
        <w:numPr>
          <w:ilvl w:val="3"/>
          <w:numId w:val="9"/>
        </w:numPr>
        <w:pBdr>
          <w:top w:val="nil"/>
          <w:left w:val="nil"/>
          <w:bottom w:val="nil"/>
          <w:right w:val="nil"/>
          <w:between w:val="nil"/>
        </w:pBdr>
        <w:rPr>
          <w:color w:val="000000"/>
          <w:sz w:val="22"/>
          <w:szCs w:val="22"/>
        </w:rPr>
      </w:pPr>
      <w:r>
        <w:rPr>
          <w:color w:val="000000"/>
          <w:sz w:val="22"/>
          <w:szCs w:val="22"/>
        </w:rPr>
        <w:t xml:space="preserve">Melinda </w:t>
      </w:r>
      <w:proofErr w:type="spellStart"/>
      <w:r>
        <w:rPr>
          <w:color w:val="000000"/>
          <w:sz w:val="22"/>
          <w:szCs w:val="22"/>
        </w:rPr>
        <w:t>Leko</w:t>
      </w:r>
      <w:proofErr w:type="spellEnd"/>
    </w:p>
    <w:p w14:paraId="4493F7C5" w14:textId="181EF5F9" w:rsidR="0074765C" w:rsidRDefault="0074765C" w:rsidP="0074765C">
      <w:pPr>
        <w:pStyle w:val="ListParagraph"/>
        <w:numPr>
          <w:ilvl w:val="3"/>
          <w:numId w:val="9"/>
        </w:numPr>
        <w:pBdr>
          <w:top w:val="nil"/>
          <w:left w:val="nil"/>
          <w:bottom w:val="nil"/>
          <w:right w:val="nil"/>
          <w:between w:val="nil"/>
        </w:pBdr>
        <w:rPr>
          <w:color w:val="000000"/>
          <w:sz w:val="22"/>
          <w:szCs w:val="22"/>
        </w:rPr>
      </w:pPr>
      <w:r>
        <w:rPr>
          <w:color w:val="000000"/>
          <w:sz w:val="22"/>
          <w:szCs w:val="22"/>
        </w:rPr>
        <w:t xml:space="preserve">Albert </w:t>
      </w:r>
      <w:proofErr w:type="spellStart"/>
      <w:r>
        <w:rPr>
          <w:color w:val="000000"/>
          <w:sz w:val="22"/>
          <w:szCs w:val="22"/>
        </w:rPr>
        <w:t>Ritzhaupt</w:t>
      </w:r>
      <w:proofErr w:type="spellEnd"/>
    </w:p>
    <w:p w14:paraId="76CF0408" w14:textId="6ECDC3B3" w:rsidR="0074765C" w:rsidRDefault="0074765C" w:rsidP="0074765C">
      <w:pPr>
        <w:pStyle w:val="ListParagraph"/>
        <w:numPr>
          <w:ilvl w:val="3"/>
          <w:numId w:val="9"/>
        </w:numPr>
        <w:pBdr>
          <w:top w:val="nil"/>
          <w:left w:val="nil"/>
          <w:bottom w:val="nil"/>
          <w:right w:val="nil"/>
          <w:between w:val="nil"/>
        </w:pBdr>
        <w:rPr>
          <w:color w:val="000000"/>
          <w:sz w:val="22"/>
          <w:szCs w:val="22"/>
        </w:rPr>
      </w:pPr>
      <w:r>
        <w:rPr>
          <w:color w:val="000000"/>
          <w:sz w:val="22"/>
          <w:szCs w:val="22"/>
        </w:rPr>
        <w:t xml:space="preserve">Stephen Smith </w:t>
      </w:r>
    </w:p>
    <w:p w14:paraId="66D99519" w14:textId="5654DD71" w:rsidR="0074765C" w:rsidRDefault="0074765C" w:rsidP="0074765C">
      <w:pPr>
        <w:pStyle w:val="ListParagraph"/>
        <w:numPr>
          <w:ilvl w:val="3"/>
          <w:numId w:val="9"/>
        </w:numPr>
        <w:pBdr>
          <w:top w:val="nil"/>
          <w:left w:val="nil"/>
          <w:bottom w:val="nil"/>
          <w:right w:val="nil"/>
          <w:between w:val="nil"/>
        </w:pBdr>
        <w:rPr>
          <w:color w:val="000000"/>
          <w:sz w:val="22"/>
          <w:szCs w:val="22"/>
        </w:rPr>
      </w:pPr>
      <w:r>
        <w:rPr>
          <w:color w:val="000000"/>
          <w:sz w:val="22"/>
          <w:szCs w:val="22"/>
        </w:rPr>
        <w:t>David Miller</w:t>
      </w:r>
    </w:p>
    <w:p w14:paraId="10C0109F" w14:textId="08B63E45" w:rsidR="0074765C" w:rsidRDefault="0074765C" w:rsidP="0074765C">
      <w:pPr>
        <w:pStyle w:val="ListParagraph"/>
        <w:numPr>
          <w:ilvl w:val="1"/>
          <w:numId w:val="9"/>
        </w:numPr>
        <w:pBdr>
          <w:top w:val="nil"/>
          <w:left w:val="nil"/>
          <w:bottom w:val="nil"/>
          <w:right w:val="nil"/>
          <w:between w:val="nil"/>
        </w:pBdr>
        <w:rPr>
          <w:color w:val="000000"/>
          <w:sz w:val="22"/>
          <w:szCs w:val="22"/>
        </w:rPr>
      </w:pPr>
      <w:r>
        <w:rPr>
          <w:color w:val="000000"/>
          <w:sz w:val="22"/>
          <w:szCs w:val="22"/>
        </w:rPr>
        <w:t xml:space="preserve">15 candidates for tenure and promotion </w:t>
      </w:r>
      <w:r w:rsidR="000A4818">
        <w:rPr>
          <w:color w:val="000000"/>
          <w:sz w:val="22"/>
          <w:szCs w:val="22"/>
        </w:rPr>
        <w:t>process</w:t>
      </w:r>
    </w:p>
    <w:p w14:paraId="527F812E" w14:textId="2CB6CB27" w:rsidR="000A4818" w:rsidRDefault="000A4818" w:rsidP="000A4818">
      <w:pPr>
        <w:pStyle w:val="ListParagraph"/>
        <w:numPr>
          <w:ilvl w:val="2"/>
          <w:numId w:val="9"/>
        </w:numPr>
        <w:pBdr>
          <w:top w:val="nil"/>
          <w:left w:val="nil"/>
          <w:bottom w:val="nil"/>
          <w:right w:val="nil"/>
          <w:between w:val="nil"/>
        </w:pBdr>
        <w:rPr>
          <w:color w:val="000000"/>
          <w:sz w:val="22"/>
          <w:szCs w:val="22"/>
        </w:rPr>
      </w:pPr>
      <w:r>
        <w:rPr>
          <w:color w:val="000000"/>
          <w:sz w:val="22"/>
          <w:szCs w:val="22"/>
        </w:rPr>
        <w:t>PKY Assistant Professor</w:t>
      </w:r>
    </w:p>
    <w:p w14:paraId="7B9C4F10" w14:textId="00521F3F"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Jennifer Bennet</w:t>
      </w:r>
    </w:p>
    <w:p w14:paraId="69855C1F" w14:textId="0F42E09B"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Leigh Anne Brewster</w:t>
      </w:r>
    </w:p>
    <w:p w14:paraId="13AF5F78" w14:textId="19F26EBA"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Lindsey Franklin</w:t>
      </w:r>
    </w:p>
    <w:p w14:paraId="048E9244" w14:textId="60644163" w:rsidR="000A4818" w:rsidRDefault="000A4818" w:rsidP="000A4818">
      <w:pPr>
        <w:pStyle w:val="ListParagraph"/>
        <w:numPr>
          <w:ilvl w:val="2"/>
          <w:numId w:val="9"/>
        </w:numPr>
        <w:pBdr>
          <w:top w:val="nil"/>
          <w:left w:val="nil"/>
          <w:bottom w:val="nil"/>
          <w:right w:val="nil"/>
          <w:between w:val="nil"/>
        </w:pBdr>
        <w:rPr>
          <w:color w:val="000000"/>
          <w:sz w:val="22"/>
          <w:szCs w:val="22"/>
        </w:rPr>
      </w:pPr>
      <w:r>
        <w:rPr>
          <w:color w:val="000000"/>
          <w:sz w:val="22"/>
          <w:szCs w:val="22"/>
        </w:rPr>
        <w:t>PKY School Professor</w:t>
      </w:r>
    </w:p>
    <w:p w14:paraId="012D4DA2" w14:textId="69E7D645"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Ashley Pennypacker Hill</w:t>
      </w:r>
    </w:p>
    <w:p w14:paraId="7E13FCEA" w14:textId="43B40558" w:rsidR="000A4818" w:rsidRDefault="000A4818" w:rsidP="000A4818">
      <w:pPr>
        <w:pStyle w:val="ListParagraph"/>
        <w:numPr>
          <w:ilvl w:val="2"/>
          <w:numId w:val="9"/>
        </w:numPr>
        <w:pBdr>
          <w:top w:val="nil"/>
          <w:left w:val="nil"/>
          <w:bottom w:val="nil"/>
          <w:right w:val="nil"/>
          <w:between w:val="nil"/>
        </w:pBdr>
        <w:rPr>
          <w:color w:val="000000"/>
          <w:sz w:val="22"/>
          <w:szCs w:val="22"/>
        </w:rPr>
      </w:pPr>
      <w:r>
        <w:rPr>
          <w:color w:val="000000"/>
          <w:sz w:val="22"/>
          <w:szCs w:val="22"/>
        </w:rPr>
        <w:t>PKY Associate Professor</w:t>
      </w:r>
    </w:p>
    <w:p w14:paraId="6C3DEA8A" w14:textId="4C91913D" w:rsidR="000A4818" w:rsidRDefault="000A4818" w:rsidP="000A4818">
      <w:pPr>
        <w:pStyle w:val="ListParagraph"/>
        <w:numPr>
          <w:ilvl w:val="3"/>
          <w:numId w:val="9"/>
        </w:numPr>
        <w:pBdr>
          <w:top w:val="nil"/>
          <w:left w:val="nil"/>
          <w:bottom w:val="nil"/>
          <w:right w:val="nil"/>
          <w:between w:val="nil"/>
        </w:pBdr>
        <w:rPr>
          <w:color w:val="000000"/>
          <w:sz w:val="22"/>
          <w:szCs w:val="22"/>
        </w:rPr>
      </w:pPr>
      <w:proofErr w:type="spellStart"/>
      <w:r>
        <w:rPr>
          <w:color w:val="000000"/>
          <w:sz w:val="22"/>
          <w:szCs w:val="22"/>
        </w:rPr>
        <w:t>Tredina</w:t>
      </w:r>
      <w:proofErr w:type="spellEnd"/>
      <w:r>
        <w:rPr>
          <w:color w:val="000000"/>
          <w:sz w:val="22"/>
          <w:szCs w:val="22"/>
        </w:rPr>
        <w:t xml:space="preserve"> Shepherd </w:t>
      </w:r>
    </w:p>
    <w:p w14:paraId="077DA9F4" w14:textId="01D6C2FB" w:rsidR="000A4818" w:rsidRDefault="000A4818" w:rsidP="000A4818">
      <w:pPr>
        <w:pStyle w:val="ListParagraph"/>
        <w:numPr>
          <w:ilvl w:val="2"/>
          <w:numId w:val="9"/>
        </w:numPr>
        <w:pBdr>
          <w:top w:val="nil"/>
          <w:left w:val="nil"/>
          <w:bottom w:val="nil"/>
          <w:right w:val="nil"/>
          <w:between w:val="nil"/>
        </w:pBdr>
        <w:rPr>
          <w:color w:val="000000"/>
          <w:sz w:val="22"/>
          <w:szCs w:val="22"/>
        </w:rPr>
      </w:pPr>
      <w:r>
        <w:rPr>
          <w:color w:val="000000"/>
          <w:sz w:val="22"/>
          <w:szCs w:val="22"/>
        </w:rPr>
        <w:t>STL Professor</w:t>
      </w:r>
    </w:p>
    <w:p w14:paraId="2702BD2D" w14:textId="2FFE149A"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Julie Brown * Professor</w:t>
      </w:r>
    </w:p>
    <w:p w14:paraId="41692D4A" w14:textId="61757C62"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Maya Israel * Professor</w:t>
      </w:r>
    </w:p>
    <w:p w14:paraId="7331B13C" w14:textId="774A3FCA"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 xml:space="preserve">Tim </w:t>
      </w:r>
      <w:proofErr w:type="spellStart"/>
      <w:r>
        <w:rPr>
          <w:color w:val="000000"/>
          <w:sz w:val="22"/>
          <w:szCs w:val="22"/>
        </w:rPr>
        <w:t>Veter</w:t>
      </w:r>
      <w:proofErr w:type="spellEnd"/>
      <w:r>
        <w:rPr>
          <w:color w:val="000000"/>
          <w:sz w:val="22"/>
          <w:szCs w:val="22"/>
        </w:rPr>
        <w:t xml:space="preserve"> * Clinical Associate</w:t>
      </w:r>
    </w:p>
    <w:p w14:paraId="767E2416" w14:textId="055E0903"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Bojan Lazarevic * Clinical Associate</w:t>
      </w:r>
    </w:p>
    <w:p w14:paraId="038C729D" w14:textId="46D7CAB5"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Mark Pacheco * Tenure and Promotion to Associate Professor</w:t>
      </w:r>
    </w:p>
    <w:p w14:paraId="5F886735" w14:textId="5AE42BD3" w:rsidR="000A4818" w:rsidRDefault="000A4818" w:rsidP="000A4818">
      <w:pPr>
        <w:pStyle w:val="ListParagraph"/>
        <w:numPr>
          <w:ilvl w:val="2"/>
          <w:numId w:val="9"/>
        </w:numPr>
        <w:pBdr>
          <w:top w:val="nil"/>
          <w:left w:val="nil"/>
          <w:bottom w:val="nil"/>
          <w:right w:val="nil"/>
          <w:between w:val="nil"/>
        </w:pBdr>
        <w:rPr>
          <w:color w:val="000000"/>
          <w:sz w:val="22"/>
          <w:szCs w:val="22"/>
        </w:rPr>
      </w:pPr>
      <w:r>
        <w:rPr>
          <w:color w:val="000000"/>
          <w:sz w:val="22"/>
          <w:szCs w:val="22"/>
        </w:rPr>
        <w:t>SHDOSE</w:t>
      </w:r>
    </w:p>
    <w:p w14:paraId="7E722B92" w14:textId="3BF399DD"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 xml:space="preserve">Helena </w:t>
      </w:r>
      <w:proofErr w:type="spellStart"/>
      <w:r>
        <w:rPr>
          <w:color w:val="000000"/>
          <w:sz w:val="22"/>
          <w:szCs w:val="22"/>
        </w:rPr>
        <w:t>Mawdsley</w:t>
      </w:r>
      <w:proofErr w:type="spellEnd"/>
      <w:r>
        <w:rPr>
          <w:color w:val="000000"/>
          <w:sz w:val="22"/>
          <w:szCs w:val="22"/>
        </w:rPr>
        <w:t xml:space="preserve"> * Clinical Professor</w:t>
      </w:r>
    </w:p>
    <w:p w14:paraId="0B629179" w14:textId="01CAB6BC"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 xml:space="preserve">Justin </w:t>
      </w:r>
      <w:proofErr w:type="spellStart"/>
      <w:r>
        <w:rPr>
          <w:color w:val="000000"/>
          <w:sz w:val="22"/>
          <w:szCs w:val="22"/>
        </w:rPr>
        <w:t>Ortagus</w:t>
      </w:r>
      <w:proofErr w:type="spellEnd"/>
      <w:r>
        <w:rPr>
          <w:color w:val="000000"/>
          <w:sz w:val="22"/>
          <w:szCs w:val="22"/>
        </w:rPr>
        <w:t xml:space="preserve"> * Professor</w:t>
      </w:r>
    </w:p>
    <w:p w14:paraId="448D74E8" w14:textId="1C9DA7FC"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Chris Curran * Professor</w:t>
      </w:r>
    </w:p>
    <w:p w14:paraId="67421D0A" w14:textId="26D6F837" w:rsidR="000A4818" w:rsidRDefault="000A4818" w:rsidP="000A4818">
      <w:pPr>
        <w:pStyle w:val="ListParagraph"/>
        <w:numPr>
          <w:ilvl w:val="2"/>
          <w:numId w:val="9"/>
        </w:numPr>
        <w:pBdr>
          <w:top w:val="nil"/>
          <w:left w:val="nil"/>
          <w:bottom w:val="nil"/>
          <w:right w:val="nil"/>
          <w:between w:val="nil"/>
        </w:pBdr>
        <w:rPr>
          <w:color w:val="000000"/>
          <w:sz w:val="22"/>
          <w:szCs w:val="22"/>
        </w:rPr>
      </w:pPr>
      <w:r>
        <w:rPr>
          <w:color w:val="000000"/>
          <w:sz w:val="22"/>
          <w:szCs w:val="22"/>
        </w:rPr>
        <w:t>SESPECS</w:t>
      </w:r>
    </w:p>
    <w:p w14:paraId="1FFD27CE" w14:textId="5C6508DC" w:rsid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Holly Lane * Full Professor</w:t>
      </w:r>
    </w:p>
    <w:p w14:paraId="42ABBE61" w14:textId="20B8C46A" w:rsidR="000A4818" w:rsidRPr="000A4818" w:rsidRDefault="000A4818" w:rsidP="000A4818">
      <w:pPr>
        <w:pStyle w:val="ListParagraph"/>
        <w:numPr>
          <w:ilvl w:val="3"/>
          <w:numId w:val="9"/>
        </w:numPr>
        <w:pBdr>
          <w:top w:val="nil"/>
          <w:left w:val="nil"/>
          <w:bottom w:val="nil"/>
          <w:right w:val="nil"/>
          <w:between w:val="nil"/>
        </w:pBdr>
        <w:rPr>
          <w:color w:val="000000"/>
          <w:sz w:val="22"/>
          <w:szCs w:val="22"/>
        </w:rPr>
      </w:pPr>
      <w:r>
        <w:rPr>
          <w:color w:val="000000"/>
          <w:sz w:val="22"/>
          <w:szCs w:val="22"/>
        </w:rPr>
        <w:t>Tara Mathien * Clinical Associate Professor</w:t>
      </w:r>
    </w:p>
    <w:p w14:paraId="68912FEE" w14:textId="77777777" w:rsidR="000A4818" w:rsidRDefault="000A4818" w:rsidP="000A4818">
      <w:pPr>
        <w:pBdr>
          <w:top w:val="nil"/>
          <w:left w:val="nil"/>
          <w:bottom w:val="nil"/>
          <w:right w:val="nil"/>
          <w:between w:val="nil"/>
        </w:pBdr>
        <w:rPr>
          <w:color w:val="000000"/>
          <w:sz w:val="22"/>
          <w:szCs w:val="22"/>
        </w:rPr>
      </w:pPr>
    </w:p>
    <w:p w14:paraId="0A6703FA" w14:textId="0394EFDA" w:rsidR="000A4818" w:rsidRDefault="00101A39" w:rsidP="000A4818">
      <w:pPr>
        <w:numPr>
          <w:ilvl w:val="0"/>
          <w:numId w:val="4"/>
        </w:numPr>
        <w:pBdr>
          <w:top w:val="nil"/>
          <w:left w:val="nil"/>
          <w:bottom w:val="nil"/>
          <w:right w:val="nil"/>
          <w:between w:val="nil"/>
        </w:pBdr>
        <w:rPr>
          <w:color w:val="000000"/>
          <w:sz w:val="22"/>
          <w:szCs w:val="22"/>
        </w:rPr>
      </w:pPr>
      <w:r w:rsidRPr="00FC1210">
        <w:rPr>
          <w:color w:val="000000"/>
          <w:sz w:val="22"/>
          <w:szCs w:val="22"/>
        </w:rPr>
        <w:t xml:space="preserve">Associate Dean </w:t>
      </w:r>
      <w:r w:rsidR="000A4818">
        <w:rPr>
          <w:color w:val="000000"/>
          <w:sz w:val="22"/>
          <w:szCs w:val="22"/>
        </w:rPr>
        <w:t xml:space="preserve">Elayne Colon </w:t>
      </w:r>
    </w:p>
    <w:p w14:paraId="03C2344C" w14:textId="38001144" w:rsidR="000A4818" w:rsidRDefault="00760635" w:rsidP="000A4818">
      <w:pPr>
        <w:numPr>
          <w:ilvl w:val="1"/>
          <w:numId w:val="4"/>
        </w:numPr>
        <w:pBdr>
          <w:top w:val="nil"/>
          <w:left w:val="nil"/>
          <w:bottom w:val="nil"/>
          <w:right w:val="nil"/>
          <w:between w:val="nil"/>
        </w:pBdr>
        <w:rPr>
          <w:color w:val="000000"/>
          <w:sz w:val="22"/>
          <w:szCs w:val="22"/>
        </w:rPr>
      </w:pPr>
      <w:proofErr w:type="spellStart"/>
      <w:r>
        <w:rPr>
          <w:color w:val="000000"/>
          <w:sz w:val="22"/>
          <w:szCs w:val="22"/>
        </w:rPr>
        <w:t>EduGator</w:t>
      </w:r>
      <w:proofErr w:type="spellEnd"/>
      <w:r>
        <w:rPr>
          <w:color w:val="000000"/>
          <w:sz w:val="22"/>
          <w:szCs w:val="22"/>
        </w:rPr>
        <w:t xml:space="preserve"> Central Updates</w:t>
      </w:r>
    </w:p>
    <w:p w14:paraId="75A32302" w14:textId="29B6D6FE" w:rsidR="00760635" w:rsidRDefault="00760635" w:rsidP="000A4818">
      <w:pPr>
        <w:numPr>
          <w:ilvl w:val="1"/>
          <w:numId w:val="4"/>
        </w:numPr>
        <w:pBdr>
          <w:top w:val="nil"/>
          <w:left w:val="nil"/>
          <w:bottom w:val="nil"/>
          <w:right w:val="nil"/>
          <w:between w:val="nil"/>
        </w:pBdr>
        <w:rPr>
          <w:color w:val="000000"/>
          <w:sz w:val="22"/>
          <w:szCs w:val="22"/>
        </w:rPr>
      </w:pPr>
      <w:r w:rsidRPr="00760635">
        <w:rPr>
          <w:color w:val="000000"/>
          <w:sz w:val="22"/>
          <w:szCs w:val="22"/>
        </w:rPr>
        <w:t>The Education Sciences Bachelor’s degree enrollment</w:t>
      </w:r>
      <w:r>
        <w:rPr>
          <w:color w:val="000000"/>
          <w:sz w:val="22"/>
          <w:szCs w:val="22"/>
        </w:rPr>
        <w:t xml:space="preserve"> is up 7% from this time last year</w:t>
      </w:r>
    </w:p>
    <w:p w14:paraId="66629049" w14:textId="6BD2E36E" w:rsidR="00760635" w:rsidRDefault="00760635" w:rsidP="00760635">
      <w:pPr>
        <w:numPr>
          <w:ilvl w:val="2"/>
          <w:numId w:val="4"/>
        </w:numPr>
        <w:pBdr>
          <w:top w:val="nil"/>
          <w:left w:val="nil"/>
          <w:bottom w:val="nil"/>
          <w:right w:val="nil"/>
          <w:between w:val="nil"/>
        </w:pBdr>
        <w:rPr>
          <w:color w:val="000000"/>
          <w:sz w:val="22"/>
          <w:szCs w:val="22"/>
        </w:rPr>
      </w:pPr>
      <w:r w:rsidRPr="00760635">
        <w:rPr>
          <w:color w:val="000000"/>
          <w:sz w:val="22"/>
          <w:szCs w:val="22"/>
        </w:rPr>
        <w:t>As part of the degree requirement, students must engage in experiential learning and complete a capstone project</w:t>
      </w:r>
    </w:p>
    <w:p w14:paraId="146BE4C8" w14:textId="388BB1F1" w:rsidR="00760635" w:rsidRDefault="00760635" w:rsidP="00760635">
      <w:pPr>
        <w:numPr>
          <w:ilvl w:val="2"/>
          <w:numId w:val="4"/>
        </w:numPr>
        <w:pBdr>
          <w:top w:val="nil"/>
          <w:left w:val="nil"/>
          <w:bottom w:val="nil"/>
          <w:right w:val="nil"/>
          <w:between w:val="nil"/>
        </w:pBdr>
        <w:rPr>
          <w:color w:val="000000"/>
          <w:sz w:val="22"/>
          <w:szCs w:val="22"/>
        </w:rPr>
      </w:pPr>
      <w:r w:rsidRPr="00760635">
        <w:rPr>
          <w:color w:val="000000"/>
          <w:sz w:val="22"/>
          <w:szCs w:val="22"/>
        </w:rPr>
        <w:t xml:space="preserve">Over 90% of students are electing a field experience to meet </w:t>
      </w:r>
      <w:r>
        <w:rPr>
          <w:color w:val="000000"/>
          <w:sz w:val="22"/>
          <w:szCs w:val="22"/>
        </w:rPr>
        <w:t>that</w:t>
      </w:r>
      <w:r w:rsidRPr="00760635">
        <w:rPr>
          <w:color w:val="000000"/>
          <w:sz w:val="22"/>
          <w:szCs w:val="22"/>
        </w:rPr>
        <w:t xml:space="preserve"> requirement</w:t>
      </w:r>
    </w:p>
    <w:p w14:paraId="6236345A" w14:textId="13852811" w:rsidR="00760635" w:rsidRDefault="00760635" w:rsidP="00760635">
      <w:pPr>
        <w:numPr>
          <w:ilvl w:val="2"/>
          <w:numId w:val="4"/>
        </w:numPr>
        <w:pBdr>
          <w:top w:val="nil"/>
          <w:left w:val="nil"/>
          <w:bottom w:val="nil"/>
          <w:right w:val="nil"/>
          <w:between w:val="nil"/>
        </w:pBdr>
        <w:rPr>
          <w:color w:val="000000"/>
          <w:sz w:val="22"/>
          <w:szCs w:val="22"/>
        </w:rPr>
      </w:pPr>
      <w:r>
        <w:rPr>
          <w:color w:val="000000"/>
          <w:sz w:val="22"/>
          <w:szCs w:val="22"/>
        </w:rPr>
        <w:t>P</w:t>
      </w:r>
      <w:r w:rsidRPr="00760635">
        <w:rPr>
          <w:color w:val="000000"/>
          <w:sz w:val="22"/>
          <w:szCs w:val="22"/>
        </w:rPr>
        <w:t>rogram faculty are engaged in ongoing conversations to seek systematic ways of connecting students to opportunities.</w:t>
      </w:r>
    </w:p>
    <w:p w14:paraId="765ECADF" w14:textId="6AF0BB38" w:rsidR="00760635" w:rsidRDefault="00760635" w:rsidP="00760635">
      <w:pPr>
        <w:numPr>
          <w:ilvl w:val="1"/>
          <w:numId w:val="4"/>
        </w:numPr>
        <w:pBdr>
          <w:top w:val="nil"/>
          <w:left w:val="nil"/>
          <w:bottom w:val="nil"/>
          <w:right w:val="nil"/>
          <w:between w:val="nil"/>
        </w:pBdr>
        <w:rPr>
          <w:color w:val="000000"/>
          <w:sz w:val="22"/>
          <w:szCs w:val="22"/>
        </w:rPr>
      </w:pPr>
      <w:r>
        <w:rPr>
          <w:color w:val="000000"/>
          <w:sz w:val="22"/>
          <w:szCs w:val="22"/>
        </w:rPr>
        <w:lastRenderedPageBreak/>
        <w:t xml:space="preserve">New 4+1 combination degree in Ed Tech </w:t>
      </w:r>
    </w:p>
    <w:p w14:paraId="304B51AD" w14:textId="459E9CFA" w:rsidR="00760635" w:rsidRDefault="00FF5D5B" w:rsidP="00760635">
      <w:pPr>
        <w:numPr>
          <w:ilvl w:val="2"/>
          <w:numId w:val="4"/>
        </w:numPr>
        <w:pBdr>
          <w:top w:val="nil"/>
          <w:left w:val="nil"/>
          <w:bottom w:val="nil"/>
          <w:right w:val="nil"/>
          <w:between w:val="nil"/>
        </w:pBdr>
        <w:rPr>
          <w:color w:val="000000"/>
          <w:sz w:val="22"/>
          <w:szCs w:val="22"/>
        </w:rPr>
      </w:pPr>
      <w:r>
        <w:rPr>
          <w:color w:val="000000"/>
          <w:sz w:val="22"/>
          <w:szCs w:val="22"/>
        </w:rPr>
        <w:t>A</w:t>
      </w:r>
      <w:r w:rsidRPr="00FF5D5B">
        <w:rPr>
          <w:color w:val="000000"/>
          <w:sz w:val="22"/>
          <w:szCs w:val="22"/>
        </w:rPr>
        <w:t>llow</w:t>
      </w:r>
      <w:r>
        <w:rPr>
          <w:color w:val="000000"/>
          <w:sz w:val="22"/>
          <w:szCs w:val="22"/>
        </w:rPr>
        <w:t>s</w:t>
      </w:r>
      <w:r w:rsidRPr="00FF5D5B">
        <w:rPr>
          <w:color w:val="000000"/>
          <w:sz w:val="22"/>
          <w:szCs w:val="22"/>
        </w:rPr>
        <w:t xml:space="preserve"> </w:t>
      </w:r>
      <w:r>
        <w:rPr>
          <w:color w:val="000000"/>
          <w:sz w:val="22"/>
          <w:szCs w:val="22"/>
        </w:rPr>
        <w:t xml:space="preserve">students </w:t>
      </w:r>
      <w:r w:rsidRPr="00FF5D5B">
        <w:rPr>
          <w:color w:val="000000"/>
          <w:sz w:val="22"/>
          <w:szCs w:val="22"/>
        </w:rPr>
        <w:t xml:space="preserve">to complete graduate-level coursework and apply it toward their </w:t>
      </w:r>
      <w:proofErr w:type="gramStart"/>
      <w:r w:rsidRPr="00FF5D5B">
        <w:rPr>
          <w:color w:val="000000"/>
          <w:sz w:val="22"/>
          <w:szCs w:val="22"/>
        </w:rPr>
        <w:t>Bachelor’s</w:t>
      </w:r>
      <w:proofErr w:type="gramEnd"/>
      <w:r w:rsidRPr="00FF5D5B">
        <w:rPr>
          <w:color w:val="000000"/>
          <w:sz w:val="22"/>
          <w:szCs w:val="22"/>
        </w:rPr>
        <w:t xml:space="preserve"> degree.</w:t>
      </w:r>
    </w:p>
    <w:p w14:paraId="70F90B0B" w14:textId="2FD3E8A5" w:rsidR="00FF5D5B" w:rsidRDefault="00FF5D5B" w:rsidP="00760635">
      <w:pPr>
        <w:numPr>
          <w:ilvl w:val="2"/>
          <w:numId w:val="4"/>
        </w:numPr>
        <w:pBdr>
          <w:top w:val="nil"/>
          <w:left w:val="nil"/>
          <w:bottom w:val="nil"/>
          <w:right w:val="nil"/>
          <w:between w:val="nil"/>
        </w:pBdr>
        <w:rPr>
          <w:color w:val="000000"/>
          <w:sz w:val="22"/>
          <w:szCs w:val="22"/>
        </w:rPr>
      </w:pPr>
      <w:r w:rsidRPr="00FF5D5B">
        <w:rPr>
          <w:color w:val="000000"/>
          <w:sz w:val="22"/>
          <w:szCs w:val="22"/>
        </w:rPr>
        <w:t>Students can then apply for the Ed Tech Master’s and those credits will transfer</w:t>
      </w:r>
    </w:p>
    <w:p w14:paraId="6F90CAFE" w14:textId="5CE85D3C" w:rsidR="00FF5D5B" w:rsidRDefault="00FF5D5B" w:rsidP="00760635">
      <w:pPr>
        <w:numPr>
          <w:ilvl w:val="2"/>
          <w:numId w:val="4"/>
        </w:numPr>
        <w:pBdr>
          <w:top w:val="nil"/>
          <w:left w:val="nil"/>
          <w:bottom w:val="nil"/>
          <w:right w:val="nil"/>
          <w:between w:val="nil"/>
        </w:pBdr>
        <w:rPr>
          <w:color w:val="000000"/>
          <w:sz w:val="22"/>
          <w:szCs w:val="22"/>
        </w:rPr>
      </w:pPr>
      <w:r>
        <w:rPr>
          <w:color w:val="000000"/>
          <w:sz w:val="22"/>
          <w:szCs w:val="22"/>
        </w:rPr>
        <w:t>Benefits include cost savings and quicker time to degree</w:t>
      </w:r>
    </w:p>
    <w:p w14:paraId="594DA162" w14:textId="61D5AA2D" w:rsidR="00FF5D5B" w:rsidRDefault="00FF5D5B" w:rsidP="00760635">
      <w:pPr>
        <w:numPr>
          <w:ilvl w:val="2"/>
          <w:numId w:val="4"/>
        </w:numPr>
        <w:pBdr>
          <w:top w:val="nil"/>
          <w:left w:val="nil"/>
          <w:bottom w:val="nil"/>
          <w:right w:val="nil"/>
          <w:between w:val="nil"/>
        </w:pBdr>
        <w:rPr>
          <w:color w:val="000000"/>
          <w:sz w:val="22"/>
          <w:szCs w:val="22"/>
        </w:rPr>
      </w:pPr>
      <w:r>
        <w:rPr>
          <w:color w:val="000000"/>
          <w:sz w:val="22"/>
          <w:szCs w:val="22"/>
        </w:rPr>
        <w:t>Currently 4 students enrolled in the program</w:t>
      </w:r>
    </w:p>
    <w:p w14:paraId="5CEE7B3B" w14:textId="0F60DA31" w:rsidR="00FF5D5B" w:rsidRDefault="0022077D" w:rsidP="00FF5D5B">
      <w:pPr>
        <w:numPr>
          <w:ilvl w:val="1"/>
          <w:numId w:val="4"/>
        </w:numPr>
        <w:pBdr>
          <w:top w:val="nil"/>
          <w:left w:val="nil"/>
          <w:bottom w:val="nil"/>
          <w:right w:val="nil"/>
          <w:between w:val="nil"/>
        </w:pBdr>
        <w:rPr>
          <w:color w:val="000000"/>
          <w:sz w:val="22"/>
          <w:szCs w:val="22"/>
        </w:rPr>
      </w:pPr>
      <w:r>
        <w:rPr>
          <w:color w:val="000000"/>
          <w:sz w:val="22"/>
          <w:szCs w:val="22"/>
        </w:rPr>
        <w:t>International Student Achievement Awards</w:t>
      </w:r>
    </w:p>
    <w:p w14:paraId="119F4FB6" w14:textId="23B115E6" w:rsidR="0022077D" w:rsidRDefault="0022077D" w:rsidP="0022077D">
      <w:pPr>
        <w:numPr>
          <w:ilvl w:val="2"/>
          <w:numId w:val="4"/>
        </w:numPr>
        <w:pBdr>
          <w:top w:val="nil"/>
          <w:left w:val="nil"/>
          <w:bottom w:val="nil"/>
          <w:right w:val="nil"/>
          <w:between w:val="nil"/>
        </w:pBdr>
        <w:rPr>
          <w:color w:val="000000"/>
          <w:sz w:val="22"/>
          <w:szCs w:val="22"/>
        </w:rPr>
      </w:pPr>
      <w:r>
        <w:rPr>
          <w:color w:val="000000"/>
          <w:sz w:val="22"/>
          <w:szCs w:val="22"/>
        </w:rPr>
        <w:t>9 nominations</w:t>
      </w:r>
    </w:p>
    <w:p w14:paraId="5BA1D911" w14:textId="3DCB5046" w:rsidR="0022077D" w:rsidRDefault="0022077D" w:rsidP="0022077D">
      <w:pPr>
        <w:numPr>
          <w:ilvl w:val="2"/>
          <w:numId w:val="4"/>
        </w:numPr>
        <w:pBdr>
          <w:top w:val="nil"/>
          <w:left w:val="nil"/>
          <w:bottom w:val="nil"/>
          <w:right w:val="nil"/>
          <w:between w:val="nil"/>
        </w:pBdr>
        <w:rPr>
          <w:color w:val="000000"/>
          <w:sz w:val="22"/>
          <w:szCs w:val="22"/>
        </w:rPr>
      </w:pPr>
      <w:r>
        <w:rPr>
          <w:color w:val="000000"/>
          <w:sz w:val="22"/>
          <w:szCs w:val="22"/>
        </w:rPr>
        <w:t>The college has forwarded 6 for campus consideration</w:t>
      </w:r>
    </w:p>
    <w:p w14:paraId="3BD36459" w14:textId="282FDB98" w:rsidR="0022077D" w:rsidRDefault="0022077D" w:rsidP="0022077D">
      <w:pPr>
        <w:numPr>
          <w:ilvl w:val="2"/>
          <w:numId w:val="4"/>
        </w:numPr>
        <w:pBdr>
          <w:top w:val="nil"/>
          <w:left w:val="nil"/>
          <w:bottom w:val="nil"/>
          <w:right w:val="nil"/>
          <w:between w:val="nil"/>
        </w:pBdr>
        <w:rPr>
          <w:color w:val="000000"/>
          <w:sz w:val="22"/>
          <w:szCs w:val="22"/>
        </w:rPr>
      </w:pPr>
      <w:r>
        <w:rPr>
          <w:color w:val="000000"/>
          <w:sz w:val="22"/>
          <w:szCs w:val="22"/>
        </w:rPr>
        <w:t>Notifications of award winners should go out in early November</w:t>
      </w:r>
    </w:p>
    <w:p w14:paraId="4F0828F0" w14:textId="41568CDA" w:rsidR="0022077D" w:rsidRDefault="0022077D" w:rsidP="0022077D">
      <w:pPr>
        <w:numPr>
          <w:ilvl w:val="1"/>
          <w:numId w:val="4"/>
        </w:numPr>
        <w:pBdr>
          <w:top w:val="nil"/>
          <w:left w:val="nil"/>
          <w:bottom w:val="nil"/>
          <w:right w:val="nil"/>
          <w:between w:val="nil"/>
        </w:pBdr>
        <w:rPr>
          <w:color w:val="000000"/>
          <w:sz w:val="22"/>
          <w:szCs w:val="22"/>
        </w:rPr>
      </w:pPr>
      <w:r>
        <w:rPr>
          <w:color w:val="000000"/>
          <w:sz w:val="22"/>
          <w:szCs w:val="22"/>
        </w:rPr>
        <w:t>College Curriculum Committee has had a very busy start to the fall semester</w:t>
      </w:r>
    </w:p>
    <w:p w14:paraId="5DC5DCDB" w14:textId="4A7DBBE8" w:rsidR="0022077D" w:rsidRDefault="0022077D" w:rsidP="0022077D">
      <w:pPr>
        <w:numPr>
          <w:ilvl w:val="2"/>
          <w:numId w:val="4"/>
        </w:numPr>
        <w:pBdr>
          <w:top w:val="nil"/>
          <w:left w:val="nil"/>
          <w:bottom w:val="nil"/>
          <w:right w:val="nil"/>
          <w:between w:val="nil"/>
        </w:pBdr>
        <w:rPr>
          <w:color w:val="000000"/>
          <w:sz w:val="22"/>
          <w:szCs w:val="22"/>
        </w:rPr>
      </w:pPr>
      <w:r>
        <w:rPr>
          <w:color w:val="000000"/>
          <w:sz w:val="22"/>
          <w:szCs w:val="22"/>
        </w:rPr>
        <w:t>Met twice and discussed:</w:t>
      </w:r>
    </w:p>
    <w:p w14:paraId="73B9832F" w14:textId="77777777" w:rsidR="0022077D" w:rsidRDefault="0022077D" w:rsidP="0022077D">
      <w:pPr>
        <w:numPr>
          <w:ilvl w:val="2"/>
          <w:numId w:val="4"/>
        </w:numPr>
        <w:pBdr>
          <w:top w:val="nil"/>
          <w:left w:val="nil"/>
          <w:bottom w:val="nil"/>
          <w:right w:val="nil"/>
          <w:between w:val="nil"/>
        </w:pBdr>
        <w:rPr>
          <w:color w:val="000000"/>
          <w:sz w:val="22"/>
          <w:szCs w:val="22"/>
        </w:rPr>
      </w:pPr>
      <w:r w:rsidRPr="0022077D">
        <w:rPr>
          <w:color w:val="000000"/>
          <w:sz w:val="22"/>
          <w:szCs w:val="22"/>
        </w:rPr>
        <w:t xml:space="preserve">32 curriculum modifications, including a design of the Elementary Education Bachelor’s degree to offer online </w:t>
      </w:r>
    </w:p>
    <w:p w14:paraId="078CE6A2" w14:textId="77777777" w:rsidR="0032213F" w:rsidRDefault="0022077D" w:rsidP="0022077D">
      <w:pPr>
        <w:numPr>
          <w:ilvl w:val="2"/>
          <w:numId w:val="4"/>
        </w:numPr>
        <w:pBdr>
          <w:top w:val="nil"/>
          <w:left w:val="nil"/>
          <w:bottom w:val="nil"/>
          <w:right w:val="nil"/>
          <w:between w:val="nil"/>
        </w:pBdr>
        <w:rPr>
          <w:color w:val="000000"/>
          <w:sz w:val="22"/>
          <w:szCs w:val="22"/>
        </w:rPr>
      </w:pPr>
      <w:r w:rsidRPr="0022077D">
        <w:rPr>
          <w:color w:val="000000"/>
          <w:sz w:val="22"/>
          <w:szCs w:val="22"/>
        </w:rPr>
        <w:t xml:space="preserve">4 course modifications, and 9 new courses </w:t>
      </w:r>
    </w:p>
    <w:p w14:paraId="61286E56" w14:textId="43788DA6" w:rsidR="0022077D" w:rsidRDefault="0022077D" w:rsidP="0022077D">
      <w:pPr>
        <w:numPr>
          <w:ilvl w:val="2"/>
          <w:numId w:val="4"/>
        </w:numPr>
        <w:pBdr>
          <w:top w:val="nil"/>
          <w:left w:val="nil"/>
          <w:bottom w:val="nil"/>
          <w:right w:val="nil"/>
          <w:between w:val="nil"/>
        </w:pBdr>
        <w:rPr>
          <w:color w:val="000000"/>
          <w:sz w:val="22"/>
          <w:szCs w:val="22"/>
        </w:rPr>
      </w:pPr>
      <w:r w:rsidRPr="0022077D">
        <w:rPr>
          <w:color w:val="000000"/>
          <w:sz w:val="22"/>
          <w:szCs w:val="22"/>
        </w:rPr>
        <w:t>Special thank you to Elizabeth Washington and Angela Kohnen for their leadership with the CCC.</w:t>
      </w:r>
    </w:p>
    <w:p w14:paraId="02DEE702" w14:textId="7943351A" w:rsidR="0032213F" w:rsidRDefault="00BD34FA" w:rsidP="0032213F">
      <w:pPr>
        <w:numPr>
          <w:ilvl w:val="1"/>
          <w:numId w:val="4"/>
        </w:numPr>
        <w:pBdr>
          <w:top w:val="nil"/>
          <w:left w:val="nil"/>
          <w:bottom w:val="nil"/>
          <w:right w:val="nil"/>
          <w:between w:val="nil"/>
        </w:pBdr>
        <w:rPr>
          <w:color w:val="000000"/>
          <w:sz w:val="22"/>
          <w:szCs w:val="22"/>
        </w:rPr>
      </w:pPr>
      <w:r w:rsidRPr="00BD34FA">
        <w:rPr>
          <w:color w:val="000000"/>
          <w:sz w:val="22"/>
          <w:szCs w:val="22"/>
        </w:rPr>
        <w:t>Dr. Kim Roberts leading the College’s efforts to complete the annual Continuous Improvement Plan process of all of the COE’s degree programs and affiliate certification programs in other colleges on campus</w:t>
      </w:r>
    </w:p>
    <w:p w14:paraId="22591BEF" w14:textId="25792F20" w:rsidR="00BD34FA" w:rsidRDefault="00BD34FA" w:rsidP="00BD34FA">
      <w:pPr>
        <w:numPr>
          <w:ilvl w:val="2"/>
          <w:numId w:val="4"/>
        </w:numPr>
        <w:pBdr>
          <w:top w:val="nil"/>
          <w:left w:val="nil"/>
          <w:bottom w:val="nil"/>
          <w:right w:val="nil"/>
          <w:between w:val="nil"/>
        </w:pBdr>
        <w:rPr>
          <w:color w:val="000000"/>
          <w:sz w:val="22"/>
          <w:szCs w:val="22"/>
        </w:rPr>
      </w:pPr>
      <w:r>
        <w:rPr>
          <w:color w:val="000000"/>
          <w:sz w:val="22"/>
          <w:szCs w:val="22"/>
        </w:rPr>
        <w:t>I</w:t>
      </w:r>
      <w:r w:rsidRPr="00BD34FA">
        <w:rPr>
          <w:color w:val="000000"/>
          <w:sz w:val="22"/>
          <w:szCs w:val="22"/>
        </w:rPr>
        <w:t xml:space="preserve">ncludes over </w:t>
      </w:r>
      <w:proofErr w:type="gramStart"/>
      <w:r w:rsidRPr="00BD34FA">
        <w:rPr>
          <w:color w:val="000000"/>
          <w:sz w:val="22"/>
          <w:szCs w:val="22"/>
        </w:rPr>
        <w:t>50 degree</w:t>
      </w:r>
      <w:proofErr w:type="gramEnd"/>
      <w:r w:rsidRPr="00BD34FA">
        <w:rPr>
          <w:color w:val="000000"/>
          <w:sz w:val="22"/>
          <w:szCs w:val="22"/>
        </w:rPr>
        <w:t xml:space="preserve"> programs and certificates</w:t>
      </w:r>
    </w:p>
    <w:p w14:paraId="3511A835" w14:textId="77008666" w:rsidR="00BD34FA" w:rsidRPr="0022077D" w:rsidRDefault="00BD34FA" w:rsidP="00BD34FA">
      <w:pPr>
        <w:numPr>
          <w:ilvl w:val="2"/>
          <w:numId w:val="4"/>
        </w:numPr>
        <w:pBdr>
          <w:top w:val="nil"/>
          <w:left w:val="nil"/>
          <w:bottom w:val="nil"/>
          <w:right w:val="nil"/>
          <w:between w:val="nil"/>
        </w:pBdr>
        <w:rPr>
          <w:color w:val="000000"/>
          <w:sz w:val="22"/>
          <w:szCs w:val="22"/>
        </w:rPr>
      </w:pPr>
      <w:r>
        <w:rPr>
          <w:color w:val="000000"/>
          <w:sz w:val="22"/>
          <w:szCs w:val="22"/>
        </w:rPr>
        <w:t>In process of submitting</w:t>
      </w:r>
      <w:r w:rsidRPr="00BD34FA">
        <w:t xml:space="preserve"> </w:t>
      </w:r>
      <w:r w:rsidRPr="00BD34FA">
        <w:rPr>
          <w:color w:val="000000"/>
          <w:sz w:val="22"/>
          <w:szCs w:val="22"/>
        </w:rPr>
        <w:t>to the UF Assessment Office in support of the campus’ regional accreditation efforts</w:t>
      </w:r>
    </w:p>
    <w:p w14:paraId="26EE0319" w14:textId="1C870E29" w:rsidR="000A4818" w:rsidRDefault="00BD34FA" w:rsidP="00FC1210">
      <w:pPr>
        <w:numPr>
          <w:ilvl w:val="1"/>
          <w:numId w:val="4"/>
        </w:numPr>
        <w:pBdr>
          <w:top w:val="nil"/>
          <w:left w:val="nil"/>
          <w:bottom w:val="nil"/>
          <w:right w:val="nil"/>
          <w:between w:val="nil"/>
        </w:pBdr>
        <w:rPr>
          <w:color w:val="000000"/>
          <w:sz w:val="22"/>
          <w:szCs w:val="22"/>
        </w:rPr>
      </w:pPr>
      <w:r w:rsidRPr="00BD34FA">
        <w:rPr>
          <w:color w:val="000000"/>
          <w:sz w:val="22"/>
          <w:szCs w:val="22"/>
        </w:rPr>
        <w:t xml:space="preserve">UF StARS (UF Students </w:t>
      </w:r>
      <w:proofErr w:type="gramStart"/>
      <w:r w:rsidRPr="00BD34FA">
        <w:rPr>
          <w:color w:val="000000"/>
          <w:sz w:val="22"/>
          <w:szCs w:val="22"/>
        </w:rPr>
        <w:t>As</w:t>
      </w:r>
      <w:proofErr w:type="gramEnd"/>
      <w:r w:rsidRPr="00BD34FA">
        <w:rPr>
          <w:color w:val="000000"/>
          <w:sz w:val="22"/>
          <w:szCs w:val="22"/>
        </w:rPr>
        <w:t xml:space="preserve"> Research Scholars) Leadership team is continuing to meet weekly to identify ways to expand COE undergraduate research infrastructure</w:t>
      </w:r>
    </w:p>
    <w:p w14:paraId="043700E2" w14:textId="3BDB2ED2" w:rsidR="00BD34FA" w:rsidRDefault="00BD34FA" w:rsidP="00BD34FA">
      <w:pPr>
        <w:numPr>
          <w:ilvl w:val="2"/>
          <w:numId w:val="4"/>
        </w:numPr>
        <w:pBdr>
          <w:top w:val="nil"/>
          <w:left w:val="nil"/>
          <w:bottom w:val="nil"/>
          <w:right w:val="nil"/>
          <w:between w:val="nil"/>
        </w:pBdr>
        <w:rPr>
          <w:color w:val="000000"/>
          <w:sz w:val="22"/>
          <w:szCs w:val="22"/>
        </w:rPr>
      </w:pPr>
      <w:r>
        <w:rPr>
          <w:color w:val="000000"/>
          <w:sz w:val="22"/>
          <w:szCs w:val="22"/>
        </w:rPr>
        <w:t xml:space="preserve">Current efforts include: </w:t>
      </w:r>
    </w:p>
    <w:p w14:paraId="4FAFB04F" w14:textId="77777777" w:rsidR="00BD34FA" w:rsidRDefault="00BD34FA" w:rsidP="00BD34FA">
      <w:pPr>
        <w:pStyle w:val="ListParagraph"/>
        <w:numPr>
          <w:ilvl w:val="2"/>
          <w:numId w:val="4"/>
        </w:numPr>
        <w:rPr>
          <w:rFonts w:ascii="Times New Roman" w:eastAsia="Times New Roman" w:hAnsi="Times New Roman"/>
          <w:color w:val="000000"/>
          <w:sz w:val="22"/>
          <w:szCs w:val="22"/>
        </w:rPr>
      </w:pPr>
      <w:r>
        <w:rPr>
          <w:rFonts w:ascii="Times New Roman" w:eastAsia="Times New Roman" w:hAnsi="Times New Roman"/>
          <w:color w:val="000000"/>
          <w:sz w:val="22"/>
          <w:szCs w:val="22"/>
        </w:rPr>
        <w:t>S</w:t>
      </w:r>
      <w:r w:rsidRPr="00BD34FA">
        <w:rPr>
          <w:rFonts w:ascii="Times New Roman" w:eastAsia="Times New Roman" w:hAnsi="Times New Roman"/>
          <w:color w:val="000000"/>
          <w:sz w:val="22"/>
          <w:szCs w:val="22"/>
        </w:rPr>
        <w:t>ystematic approach to informing undergraduate students about high/highest honors designation</w:t>
      </w:r>
      <w:r>
        <w:rPr>
          <w:rFonts w:ascii="Times New Roman" w:eastAsia="Times New Roman" w:hAnsi="Times New Roman"/>
          <w:color w:val="000000"/>
          <w:sz w:val="22"/>
          <w:szCs w:val="22"/>
        </w:rPr>
        <w:t xml:space="preserve"> </w:t>
      </w:r>
    </w:p>
    <w:p w14:paraId="349B8225" w14:textId="77777777" w:rsidR="00BD34FA" w:rsidRDefault="00BD34FA" w:rsidP="00BD34FA">
      <w:pPr>
        <w:pStyle w:val="ListParagraph"/>
        <w:numPr>
          <w:ilvl w:val="2"/>
          <w:numId w:val="4"/>
        </w:numPr>
        <w:rPr>
          <w:rFonts w:ascii="Times New Roman" w:eastAsia="Times New Roman" w:hAnsi="Times New Roman"/>
          <w:color w:val="000000"/>
          <w:sz w:val="22"/>
          <w:szCs w:val="22"/>
        </w:rPr>
      </w:pPr>
      <w:r>
        <w:rPr>
          <w:rFonts w:ascii="Times New Roman" w:eastAsia="Times New Roman" w:hAnsi="Times New Roman"/>
          <w:color w:val="000000"/>
          <w:sz w:val="22"/>
          <w:szCs w:val="22"/>
        </w:rPr>
        <w:t>R</w:t>
      </w:r>
      <w:r w:rsidRPr="00BD34FA">
        <w:rPr>
          <w:rFonts w:ascii="Times New Roman" w:eastAsia="Times New Roman" w:hAnsi="Times New Roman"/>
          <w:color w:val="000000"/>
          <w:sz w:val="22"/>
          <w:szCs w:val="22"/>
        </w:rPr>
        <w:t>evisiting processes and requirements around honors project completion</w:t>
      </w:r>
    </w:p>
    <w:p w14:paraId="30261581" w14:textId="77777777" w:rsidR="00BD34FA" w:rsidRDefault="00BD34FA" w:rsidP="00BD34FA">
      <w:pPr>
        <w:pStyle w:val="ListParagraph"/>
        <w:numPr>
          <w:ilvl w:val="2"/>
          <w:numId w:val="4"/>
        </w:numPr>
        <w:rPr>
          <w:rFonts w:ascii="Times New Roman" w:eastAsia="Times New Roman" w:hAnsi="Times New Roman"/>
          <w:color w:val="000000"/>
          <w:sz w:val="22"/>
          <w:szCs w:val="22"/>
        </w:rPr>
      </w:pPr>
      <w:r>
        <w:rPr>
          <w:rFonts w:ascii="Times New Roman" w:eastAsia="Times New Roman" w:hAnsi="Times New Roman"/>
          <w:color w:val="000000"/>
          <w:sz w:val="22"/>
          <w:szCs w:val="22"/>
        </w:rPr>
        <w:t>C</w:t>
      </w:r>
      <w:r w:rsidRPr="00BD34FA">
        <w:rPr>
          <w:rFonts w:ascii="Times New Roman" w:eastAsia="Times New Roman" w:hAnsi="Times New Roman"/>
          <w:color w:val="000000"/>
          <w:sz w:val="22"/>
          <w:szCs w:val="22"/>
        </w:rPr>
        <w:t xml:space="preserve">ollaborations with the UF Center for Undergraduate Research </w:t>
      </w:r>
    </w:p>
    <w:p w14:paraId="25313A15" w14:textId="7FEFDE0A" w:rsidR="00BD34FA" w:rsidRPr="00BD34FA" w:rsidRDefault="00BD34FA" w:rsidP="00BD34FA">
      <w:pPr>
        <w:pStyle w:val="ListParagraph"/>
        <w:numPr>
          <w:ilvl w:val="2"/>
          <w:numId w:val="4"/>
        </w:numPr>
        <w:rPr>
          <w:rFonts w:ascii="Times New Roman" w:eastAsia="Times New Roman" w:hAnsi="Times New Roman"/>
          <w:color w:val="000000"/>
          <w:sz w:val="22"/>
          <w:szCs w:val="22"/>
        </w:rPr>
      </w:pPr>
      <w:r>
        <w:rPr>
          <w:rFonts w:ascii="Times New Roman" w:eastAsia="Times New Roman" w:hAnsi="Times New Roman"/>
          <w:color w:val="000000"/>
          <w:sz w:val="22"/>
          <w:szCs w:val="22"/>
        </w:rPr>
        <w:t>W</w:t>
      </w:r>
      <w:r w:rsidRPr="00BD34FA">
        <w:rPr>
          <w:rFonts w:ascii="Times New Roman" w:eastAsia="Times New Roman" w:hAnsi="Times New Roman"/>
          <w:color w:val="000000"/>
          <w:sz w:val="22"/>
          <w:szCs w:val="22"/>
        </w:rPr>
        <w:t>ays faculty and student connections can be made to increase opportunities for students</w:t>
      </w:r>
    </w:p>
    <w:p w14:paraId="3D28BBB8" w14:textId="77777777" w:rsidR="001A095D" w:rsidRDefault="00BD34FA" w:rsidP="00BD34FA">
      <w:pPr>
        <w:pStyle w:val="ListParagraph"/>
        <w:numPr>
          <w:ilvl w:val="1"/>
          <w:numId w:val="4"/>
        </w:numPr>
        <w:rPr>
          <w:rFonts w:ascii="Times New Roman" w:eastAsia="Times New Roman" w:hAnsi="Times New Roman"/>
          <w:color w:val="000000"/>
          <w:sz w:val="22"/>
          <w:szCs w:val="22"/>
        </w:rPr>
      </w:pPr>
      <w:r w:rsidRPr="00BD34FA">
        <w:rPr>
          <w:rFonts w:ascii="Times New Roman" w:eastAsia="Times New Roman" w:hAnsi="Times New Roman"/>
          <w:color w:val="000000"/>
          <w:sz w:val="22"/>
          <w:szCs w:val="22"/>
        </w:rPr>
        <w:t xml:space="preserve">Dr. Lori </w:t>
      </w:r>
      <w:proofErr w:type="spellStart"/>
      <w:r w:rsidRPr="00BD34FA">
        <w:rPr>
          <w:rFonts w:ascii="Times New Roman" w:eastAsia="Times New Roman" w:hAnsi="Times New Roman"/>
          <w:color w:val="000000"/>
          <w:sz w:val="22"/>
          <w:szCs w:val="22"/>
        </w:rPr>
        <w:t>Dassa</w:t>
      </w:r>
      <w:proofErr w:type="spellEnd"/>
      <w:r w:rsidRPr="00BD34FA">
        <w:rPr>
          <w:rFonts w:ascii="Times New Roman" w:eastAsia="Times New Roman" w:hAnsi="Times New Roman"/>
          <w:color w:val="000000"/>
          <w:sz w:val="22"/>
          <w:szCs w:val="22"/>
        </w:rPr>
        <w:t xml:space="preserve"> and the COE field placement office has been busy this summer ensuring the College has placement agreements for students completing internships around the State. </w:t>
      </w:r>
    </w:p>
    <w:p w14:paraId="15A8B196" w14:textId="77777777" w:rsidR="001A095D" w:rsidRDefault="001A095D" w:rsidP="001A095D">
      <w:pPr>
        <w:pStyle w:val="ListParagraph"/>
        <w:numPr>
          <w:ilvl w:val="2"/>
          <w:numId w:val="4"/>
        </w:numPr>
        <w:rPr>
          <w:rFonts w:ascii="Times New Roman" w:eastAsia="Times New Roman" w:hAnsi="Times New Roman"/>
          <w:color w:val="000000"/>
          <w:sz w:val="22"/>
          <w:szCs w:val="22"/>
        </w:rPr>
      </w:pPr>
      <w:r>
        <w:rPr>
          <w:rFonts w:ascii="Times New Roman" w:eastAsia="Times New Roman" w:hAnsi="Times New Roman"/>
          <w:color w:val="000000"/>
          <w:sz w:val="22"/>
          <w:szCs w:val="22"/>
        </w:rPr>
        <w:t>W</w:t>
      </w:r>
      <w:r w:rsidR="00BD34FA" w:rsidRPr="00BD34FA">
        <w:rPr>
          <w:rFonts w:ascii="Times New Roman" w:eastAsia="Times New Roman" w:hAnsi="Times New Roman"/>
          <w:color w:val="000000"/>
          <w:sz w:val="22"/>
          <w:szCs w:val="22"/>
        </w:rPr>
        <w:t xml:space="preserve">e have secured 20 new MOUs for 2024-2025 placements. </w:t>
      </w:r>
    </w:p>
    <w:p w14:paraId="4993BB9A" w14:textId="4390EF4B" w:rsidR="001A095D" w:rsidRDefault="00BD34FA" w:rsidP="001A095D">
      <w:pPr>
        <w:pStyle w:val="ListParagraph"/>
        <w:numPr>
          <w:ilvl w:val="2"/>
          <w:numId w:val="4"/>
        </w:numPr>
        <w:rPr>
          <w:rFonts w:ascii="Times New Roman" w:eastAsia="Times New Roman" w:hAnsi="Times New Roman"/>
          <w:color w:val="000000"/>
          <w:sz w:val="22"/>
          <w:szCs w:val="22"/>
        </w:rPr>
      </w:pPr>
      <w:r w:rsidRPr="00BD34FA">
        <w:rPr>
          <w:rFonts w:ascii="Times New Roman" w:eastAsia="Times New Roman" w:hAnsi="Times New Roman"/>
          <w:color w:val="000000"/>
          <w:sz w:val="22"/>
          <w:szCs w:val="22"/>
        </w:rPr>
        <w:t xml:space="preserve">UF is now collaborating with over 40 counties (of the 67) to place students in field experiences around the State. </w:t>
      </w:r>
    </w:p>
    <w:p w14:paraId="613A9553" w14:textId="68CAF59B" w:rsidR="00BD34FA" w:rsidRDefault="00BD34FA" w:rsidP="001A095D">
      <w:pPr>
        <w:pStyle w:val="ListParagraph"/>
        <w:numPr>
          <w:ilvl w:val="2"/>
          <w:numId w:val="4"/>
        </w:numPr>
        <w:rPr>
          <w:rFonts w:ascii="Times New Roman" w:eastAsia="Times New Roman" w:hAnsi="Times New Roman"/>
          <w:color w:val="000000"/>
          <w:sz w:val="22"/>
          <w:szCs w:val="22"/>
        </w:rPr>
      </w:pPr>
      <w:r w:rsidRPr="00BD34FA">
        <w:rPr>
          <w:rFonts w:ascii="Times New Roman" w:eastAsia="Times New Roman" w:hAnsi="Times New Roman"/>
          <w:color w:val="000000"/>
          <w:sz w:val="22"/>
          <w:szCs w:val="22"/>
        </w:rPr>
        <w:t>25 new Clinical Educator trained teachers in Alachua County hosting our students this year.</w:t>
      </w:r>
    </w:p>
    <w:p w14:paraId="4D3D39F0" w14:textId="39AFE00F" w:rsidR="001A095D" w:rsidRDefault="001A095D" w:rsidP="001A095D">
      <w:pPr>
        <w:rPr>
          <w:color w:val="000000"/>
          <w:sz w:val="22"/>
          <w:szCs w:val="22"/>
        </w:rPr>
      </w:pPr>
    </w:p>
    <w:p w14:paraId="2B3365A9" w14:textId="03815C9E" w:rsidR="001A095D" w:rsidRPr="001A095D" w:rsidRDefault="001A095D" w:rsidP="001A095D">
      <w:pPr>
        <w:pStyle w:val="ListParagraph"/>
        <w:numPr>
          <w:ilvl w:val="0"/>
          <w:numId w:val="10"/>
        </w:numPr>
        <w:rPr>
          <w:rFonts w:ascii="Times New Roman" w:eastAsia="Times New Roman" w:hAnsi="Times New Roman"/>
          <w:color w:val="000000"/>
          <w:sz w:val="22"/>
          <w:szCs w:val="22"/>
        </w:rPr>
      </w:pPr>
      <w:r w:rsidRPr="001A095D">
        <w:rPr>
          <w:color w:val="000000"/>
          <w:sz w:val="22"/>
          <w:szCs w:val="22"/>
        </w:rPr>
        <w:t>Associate Dean Erica McCray</w:t>
      </w:r>
    </w:p>
    <w:p w14:paraId="629FF625" w14:textId="4F4D86DF" w:rsidR="00BD34FA" w:rsidRDefault="009C6A0B" w:rsidP="00BD34FA">
      <w:pPr>
        <w:numPr>
          <w:ilvl w:val="1"/>
          <w:numId w:val="4"/>
        </w:numPr>
        <w:pBdr>
          <w:top w:val="nil"/>
          <w:left w:val="nil"/>
          <w:bottom w:val="nil"/>
          <w:right w:val="nil"/>
          <w:between w:val="nil"/>
        </w:pBdr>
        <w:rPr>
          <w:color w:val="000000"/>
          <w:sz w:val="22"/>
          <w:szCs w:val="22"/>
        </w:rPr>
      </w:pPr>
      <w:r>
        <w:rPr>
          <w:color w:val="000000"/>
          <w:sz w:val="22"/>
          <w:szCs w:val="22"/>
        </w:rPr>
        <w:t>All things search</w:t>
      </w:r>
    </w:p>
    <w:p w14:paraId="6C3C04D5" w14:textId="77ADFE54" w:rsidR="009C6A0B" w:rsidRDefault="009C6A0B" w:rsidP="009C6A0B">
      <w:pPr>
        <w:numPr>
          <w:ilvl w:val="2"/>
          <w:numId w:val="4"/>
        </w:numPr>
        <w:pBdr>
          <w:top w:val="nil"/>
          <w:left w:val="nil"/>
          <w:bottom w:val="nil"/>
          <w:right w:val="nil"/>
          <w:between w:val="nil"/>
        </w:pBdr>
        <w:rPr>
          <w:color w:val="000000"/>
          <w:sz w:val="22"/>
          <w:szCs w:val="22"/>
        </w:rPr>
      </w:pPr>
      <w:r>
        <w:rPr>
          <w:color w:val="000000"/>
          <w:sz w:val="22"/>
          <w:szCs w:val="22"/>
        </w:rPr>
        <w:t>Welcome 15 new faculty</w:t>
      </w:r>
    </w:p>
    <w:p w14:paraId="6902E2A3" w14:textId="7FA0EE61" w:rsidR="009C6A0B" w:rsidRDefault="009C6A0B" w:rsidP="009C6A0B">
      <w:pPr>
        <w:numPr>
          <w:ilvl w:val="3"/>
          <w:numId w:val="4"/>
        </w:numPr>
        <w:pBdr>
          <w:top w:val="nil"/>
          <w:left w:val="nil"/>
          <w:bottom w:val="nil"/>
          <w:right w:val="nil"/>
          <w:between w:val="nil"/>
        </w:pBdr>
        <w:rPr>
          <w:color w:val="000000"/>
          <w:sz w:val="22"/>
          <w:szCs w:val="22"/>
        </w:rPr>
      </w:pPr>
      <w:r>
        <w:rPr>
          <w:color w:val="000000"/>
          <w:sz w:val="22"/>
          <w:szCs w:val="22"/>
        </w:rPr>
        <w:t>Individual meetings, coffees, walks, and talks with all of them</w:t>
      </w:r>
    </w:p>
    <w:p w14:paraId="5BE602BC" w14:textId="03BB9DCD" w:rsidR="009C6A0B" w:rsidRDefault="009C6A0B" w:rsidP="009C6A0B">
      <w:pPr>
        <w:numPr>
          <w:ilvl w:val="2"/>
          <w:numId w:val="4"/>
        </w:numPr>
        <w:pBdr>
          <w:top w:val="nil"/>
          <w:left w:val="nil"/>
          <w:bottom w:val="nil"/>
          <w:right w:val="nil"/>
          <w:between w:val="nil"/>
        </w:pBdr>
        <w:rPr>
          <w:color w:val="000000"/>
          <w:sz w:val="22"/>
          <w:szCs w:val="22"/>
        </w:rPr>
      </w:pPr>
      <w:r>
        <w:rPr>
          <w:color w:val="000000"/>
          <w:sz w:val="22"/>
          <w:szCs w:val="22"/>
        </w:rPr>
        <w:t>2025-2026 searches launching slowly in:</w:t>
      </w:r>
    </w:p>
    <w:p w14:paraId="4FA16523" w14:textId="08DF671E" w:rsidR="009C6A0B" w:rsidRDefault="009C6A0B" w:rsidP="009C6A0B">
      <w:pPr>
        <w:numPr>
          <w:ilvl w:val="3"/>
          <w:numId w:val="4"/>
        </w:numPr>
        <w:pBdr>
          <w:top w:val="nil"/>
          <w:left w:val="nil"/>
          <w:bottom w:val="nil"/>
          <w:right w:val="nil"/>
          <w:between w:val="nil"/>
        </w:pBdr>
        <w:rPr>
          <w:color w:val="000000"/>
          <w:sz w:val="22"/>
          <w:szCs w:val="22"/>
        </w:rPr>
      </w:pPr>
      <w:r>
        <w:rPr>
          <w:color w:val="000000"/>
          <w:sz w:val="22"/>
          <w:szCs w:val="22"/>
        </w:rPr>
        <w:t xml:space="preserve">Higher </w:t>
      </w:r>
      <w:proofErr w:type="spellStart"/>
      <w:r>
        <w:rPr>
          <w:color w:val="000000"/>
          <w:sz w:val="22"/>
          <w:szCs w:val="22"/>
        </w:rPr>
        <w:t>Edcuation</w:t>
      </w:r>
      <w:proofErr w:type="spellEnd"/>
    </w:p>
    <w:p w14:paraId="7D83ADEE" w14:textId="1953764C" w:rsidR="009C6A0B" w:rsidRDefault="009C6A0B" w:rsidP="009C6A0B">
      <w:pPr>
        <w:numPr>
          <w:ilvl w:val="3"/>
          <w:numId w:val="4"/>
        </w:numPr>
        <w:pBdr>
          <w:top w:val="nil"/>
          <w:left w:val="nil"/>
          <w:bottom w:val="nil"/>
          <w:right w:val="nil"/>
          <w:between w:val="nil"/>
        </w:pBdr>
        <w:rPr>
          <w:color w:val="000000"/>
          <w:sz w:val="22"/>
          <w:szCs w:val="22"/>
        </w:rPr>
      </w:pPr>
      <w:r>
        <w:rPr>
          <w:color w:val="000000"/>
          <w:sz w:val="22"/>
          <w:szCs w:val="22"/>
        </w:rPr>
        <w:t>Educational Leadership</w:t>
      </w:r>
    </w:p>
    <w:p w14:paraId="31EDF250" w14:textId="50AC99C3" w:rsidR="009C6A0B" w:rsidRDefault="009C6A0B" w:rsidP="009C6A0B">
      <w:pPr>
        <w:numPr>
          <w:ilvl w:val="3"/>
          <w:numId w:val="4"/>
        </w:numPr>
        <w:pBdr>
          <w:top w:val="nil"/>
          <w:left w:val="nil"/>
          <w:bottom w:val="nil"/>
          <w:right w:val="nil"/>
          <w:between w:val="nil"/>
        </w:pBdr>
        <w:rPr>
          <w:color w:val="000000"/>
          <w:sz w:val="22"/>
          <w:szCs w:val="22"/>
        </w:rPr>
      </w:pPr>
      <w:r>
        <w:rPr>
          <w:color w:val="000000"/>
          <w:sz w:val="22"/>
          <w:szCs w:val="22"/>
        </w:rPr>
        <w:t>Counselor Education</w:t>
      </w:r>
    </w:p>
    <w:p w14:paraId="0893BFCF" w14:textId="06CCACC3" w:rsidR="009C6A0B" w:rsidRDefault="009C6A0B" w:rsidP="009C6A0B">
      <w:pPr>
        <w:numPr>
          <w:ilvl w:val="3"/>
          <w:numId w:val="4"/>
        </w:numPr>
        <w:pBdr>
          <w:top w:val="nil"/>
          <w:left w:val="nil"/>
          <w:bottom w:val="nil"/>
          <w:right w:val="nil"/>
          <w:between w:val="nil"/>
        </w:pBdr>
        <w:rPr>
          <w:color w:val="000000"/>
          <w:sz w:val="22"/>
          <w:szCs w:val="22"/>
        </w:rPr>
      </w:pPr>
      <w:r>
        <w:rPr>
          <w:color w:val="000000"/>
          <w:sz w:val="22"/>
          <w:szCs w:val="22"/>
        </w:rPr>
        <w:t>School Psychology</w:t>
      </w:r>
    </w:p>
    <w:p w14:paraId="750C5D86" w14:textId="77671B2D" w:rsidR="009C6A0B" w:rsidRDefault="009C6A0B" w:rsidP="009C6A0B">
      <w:pPr>
        <w:numPr>
          <w:ilvl w:val="3"/>
          <w:numId w:val="4"/>
        </w:numPr>
        <w:pBdr>
          <w:top w:val="nil"/>
          <w:left w:val="nil"/>
          <w:bottom w:val="nil"/>
          <w:right w:val="nil"/>
          <w:between w:val="nil"/>
        </w:pBdr>
        <w:rPr>
          <w:color w:val="000000"/>
          <w:sz w:val="22"/>
          <w:szCs w:val="22"/>
        </w:rPr>
      </w:pPr>
      <w:r>
        <w:rPr>
          <w:color w:val="000000"/>
          <w:sz w:val="22"/>
          <w:szCs w:val="22"/>
        </w:rPr>
        <w:t>Special Education</w:t>
      </w:r>
    </w:p>
    <w:p w14:paraId="498A7B6B" w14:textId="1E738BE7" w:rsidR="009C6A0B" w:rsidRDefault="009C6A0B" w:rsidP="009C6A0B">
      <w:pPr>
        <w:numPr>
          <w:ilvl w:val="3"/>
          <w:numId w:val="4"/>
        </w:numPr>
        <w:pBdr>
          <w:top w:val="nil"/>
          <w:left w:val="nil"/>
          <w:bottom w:val="nil"/>
          <w:right w:val="nil"/>
          <w:between w:val="nil"/>
        </w:pBdr>
        <w:rPr>
          <w:color w:val="000000"/>
          <w:sz w:val="22"/>
          <w:szCs w:val="22"/>
        </w:rPr>
      </w:pPr>
      <w:r>
        <w:rPr>
          <w:color w:val="000000"/>
          <w:sz w:val="22"/>
          <w:szCs w:val="22"/>
        </w:rPr>
        <w:t>Science Education</w:t>
      </w:r>
    </w:p>
    <w:p w14:paraId="51CAF27C" w14:textId="0953B2F9" w:rsidR="009C6A0B" w:rsidRDefault="009C6A0B" w:rsidP="009C6A0B">
      <w:pPr>
        <w:numPr>
          <w:ilvl w:val="3"/>
          <w:numId w:val="4"/>
        </w:numPr>
        <w:pBdr>
          <w:top w:val="nil"/>
          <w:left w:val="nil"/>
          <w:bottom w:val="nil"/>
          <w:right w:val="nil"/>
          <w:between w:val="nil"/>
        </w:pBdr>
        <w:rPr>
          <w:color w:val="000000"/>
          <w:sz w:val="22"/>
          <w:szCs w:val="22"/>
        </w:rPr>
      </w:pPr>
      <w:r>
        <w:rPr>
          <w:color w:val="000000"/>
          <w:sz w:val="22"/>
          <w:szCs w:val="22"/>
        </w:rPr>
        <w:t>Math Education</w:t>
      </w:r>
    </w:p>
    <w:p w14:paraId="6B05A790" w14:textId="255D1A69" w:rsidR="009C6A0B" w:rsidRDefault="009C6A0B" w:rsidP="009C6A0B">
      <w:pPr>
        <w:numPr>
          <w:ilvl w:val="2"/>
          <w:numId w:val="4"/>
        </w:numPr>
        <w:pBdr>
          <w:top w:val="nil"/>
          <w:left w:val="nil"/>
          <w:bottom w:val="nil"/>
          <w:right w:val="nil"/>
          <w:between w:val="nil"/>
        </w:pBdr>
        <w:rPr>
          <w:color w:val="000000"/>
          <w:sz w:val="22"/>
          <w:szCs w:val="22"/>
        </w:rPr>
      </w:pPr>
      <w:r>
        <w:rPr>
          <w:color w:val="000000"/>
          <w:sz w:val="22"/>
          <w:szCs w:val="22"/>
        </w:rPr>
        <w:lastRenderedPageBreak/>
        <w:t xml:space="preserve">If you have not been asked to be on the search committee, you will probably be asked to be </w:t>
      </w:r>
      <w:r w:rsidR="00D27F18">
        <w:rPr>
          <w:color w:val="000000"/>
          <w:sz w:val="22"/>
          <w:szCs w:val="22"/>
        </w:rPr>
        <w:t>on the search committee</w:t>
      </w:r>
    </w:p>
    <w:p w14:paraId="392B4F7D" w14:textId="3A518789" w:rsidR="009C6A0B" w:rsidRDefault="000613A9" w:rsidP="00D27F18">
      <w:pPr>
        <w:numPr>
          <w:ilvl w:val="1"/>
          <w:numId w:val="4"/>
        </w:numPr>
        <w:pBdr>
          <w:top w:val="nil"/>
          <w:left w:val="nil"/>
          <w:bottom w:val="nil"/>
          <w:right w:val="nil"/>
          <w:between w:val="nil"/>
        </w:pBdr>
        <w:rPr>
          <w:color w:val="000000"/>
          <w:sz w:val="22"/>
          <w:szCs w:val="22"/>
        </w:rPr>
      </w:pPr>
      <w:r>
        <w:rPr>
          <w:color w:val="000000"/>
          <w:sz w:val="22"/>
          <w:szCs w:val="22"/>
        </w:rPr>
        <w:t>Related to onboarding and sustaining our faculty</w:t>
      </w:r>
    </w:p>
    <w:p w14:paraId="6A8AB4A4" w14:textId="77777777" w:rsidR="000613A9" w:rsidRPr="000613A9" w:rsidRDefault="000613A9" w:rsidP="000613A9">
      <w:pPr>
        <w:pStyle w:val="ListParagraph"/>
        <w:numPr>
          <w:ilvl w:val="2"/>
          <w:numId w:val="4"/>
        </w:numPr>
        <w:rPr>
          <w:rFonts w:ascii="Times New Roman" w:eastAsia="Times New Roman" w:hAnsi="Times New Roman"/>
          <w:color w:val="000000"/>
          <w:sz w:val="22"/>
          <w:szCs w:val="22"/>
        </w:rPr>
      </w:pPr>
      <w:r w:rsidRPr="000613A9">
        <w:rPr>
          <w:rFonts w:ascii="Times New Roman" w:eastAsia="Times New Roman" w:hAnsi="Times New Roman"/>
          <w:color w:val="000000"/>
          <w:sz w:val="22"/>
          <w:szCs w:val="22"/>
        </w:rPr>
        <w:t>Planning faculty development offerings for mentoring new faculty and graduate students</w:t>
      </w:r>
    </w:p>
    <w:p w14:paraId="64C962A4" w14:textId="5BFB02CF" w:rsidR="000613A9" w:rsidRDefault="000613A9" w:rsidP="000613A9">
      <w:pPr>
        <w:numPr>
          <w:ilvl w:val="2"/>
          <w:numId w:val="4"/>
        </w:numPr>
        <w:pBdr>
          <w:top w:val="nil"/>
          <w:left w:val="nil"/>
          <w:bottom w:val="nil"/>
          <w:right w:val="nil"/>
          <w:between w:val="nil"/>
        </w:pBdr>
        <w:rPr>
          <w:color w:val="000000"/>
          <w:sz w:val="22"/>
          <w:szCs w:val="22"/>
        </w:rPr>
      </w:pPr>
      <w:r>
        <w:rPr>
          <w:color w:val="000000"/>
          <w:sz w:val="22"/>
          <w:szCs w:val="22"/>
        </w:rPr>
        <w:t>Conversations came up regarding mentoring doc students after having recently been a doc student and how to get a lab going to work with doctoral and undergraduate researchers.</w:t>
      </w:r>
    </w:p>
    <w:p w14:paraId="47A7A973" w14:textId="0B7A79F8" w:rsidR="000613A9" w:rsidRDefault="000613A9" w:rsidP="000613A9">
      <w:pPr>
        <w:numPr>
          <w:ilvl w:val="3"/>
          <w:numId w:val="4"/>
        </w:numPr>
        <w:pBdr>
          <w:top w:val="nil"/>
          <w:left w:val="nil"/>
          <w:bottom w:val="nil"/>
          <w:right w:val="nil"/>
          <w:between w:val="nil"/>
        </w:pBdr>
        <w:rPr>
          <w:color w:val="000000"/>
          <w:sz w:val="22"/>
          <w:szCs w:val="22"/>
        </w:rPr>
      </w:pPr>
      <w:r>
        <w:rPr>
          <w:color w:val="000000"/>
          <w:sz w:val="22"/>
          <w:szCs w:val="22"/>
        </w:rPr>
        <w:t>D</w:t>
      </w:r>
      <w:r w:rsidRPr="000613A9">
        <w:rPr>
          <w:color w:val="000000"/>
          <w:sz w:val="22"/>
          <w:szCs w:val="22"/>
        </w:rPr>
        <w:t>eveloping offerings for that, as well as for faculty who will be mentoring other faculty that are coming on</w:t>
      </w:r>
    </w:p>
    <w:p w14:paraId="67588208" w14:textId="60B8FF2F" w:rsidR="000A4818" w:rsidRDefault="000613A9" w:rsidP="00FC1210">
      <w:pPr>
        <w:numPr>
          <w:ilvl w:val="1"/>
          <w:numId w:val="4"/>
        </w:numPr>
        <w:pBdr>
          <w:top w:val="nil"/>
          <w:left w:val="nil"/>
          <w:bottom w:val="nil"/>
          <w:right w:val="nil"/>
          <w:between w:val="nil"/>
        </w:pBdr>
        <w:rPr>
          <w:color w:val="000000"/>
          <w:sz w:val="22"/>
          <w:szCs w:val="22"/>
        </w:rPr>
      </w:pPr>
      <w:r>
        <w:rPr>
          <w:color w:val="000000"/>
          <w:sz w:val="22"/>
          <w:szCs w:val="22"/>
        </w:rPr>
        <w:t>Thinking about our post-docs</w:t>
      </w:r>
    </w:p>
    <w:p w14:paraId="506B51FD" w14:textId="0D3EFBF8" w:rsidR="000613A9" w:rsidRPr="000613A9" w:rsidRDefault="000613A9" w:rsidP="000613A9">
      <w:pPr>
        <w:numPr>
          <w:ilvl w:val="2"/>
          <w:numId w:val="4"/>
        </w:numPr>
        <w:pBdr>
          <w:top w:val="nil"/>
          <w:left w:val="nil"/>
          <w:bottom w:val="nil"/>
          <w:right w:val="nil"/>
          <w:between w:val="nil"/>
        </w:pBdr>
        <w:rPr>
          <w:color w:val="000000"/>
          <w:sz w:val="22"/>
          <w:szCs w:val="22"/>
        </w:rPr>
      </w:pPr>
      <w:r>
        <w:rPr>
          <w:color w:val="000000"/>
          <w:sz w:val="22"/>
          <w:szCs w:val="22"/>
        </w:rPr>
        <w:t>A</w:t>
      </w:r>
      <w:r w:rsidRPr="000613A9">
        <w:rPr>
          <w:color w:val="000000"/>
          <w:sz w:val="22"/>
          <w:szCs w:val="22"/>
        </w:rPr>
        <w:t>bout 10 postdocs across the college that are attached to labs and projects, but not necessarily integrated into the college</w:t>
      </w:r>
    </w:p>
    <w:p w14:paraId="342292A1" w14:textId="13C905D5" w:rsidR="000613A9" w:rsidRDefault="00003EA9" w:rsidP="00003EA9">
      <w:pPr>
        <w:numPr>
          <w:ilvl w:val="3"/>
          <w:numId w:val="4"/>
        </w:numPr>
        <w:pBdr>
          <w:top w:val="nil"/>
          <w:left w:val="nil"/>
          <w:bottom w:val="nil"/>
          <w:right w:val="nil"/>
          <w:between w:val="nil"/>
        </w:pBdr>
        <w:rPr>
          <w:color w:val="000000"/>
          <w:sz w:val="22"/>
          <w:szCs w:val="22"/>
        </w:rPr>
      </w:pPr>
      <w:r>
        <w:rPr>
          <w:color w:val="000000"/>
          <w:sz w:val="22"/>
          <w:szCs w:val="22"/>
        </w:rPr>
        <w:t>C</w:t>
      </w:r>
      <w:r w:rsidR="000613A9" w:rsidRPr="000613A9">
        <w:rPr>
          <w:color w:val="000000"/>
          <w:sz w:val="22"/>
          <w:szCs w:val="22"/>
        </w:rPr>
        <w:t>hecking in and making sure that if they want to be more integrated in the college that we create space for them to do that</w:t>
      </w:r>
    </w:p>
    <w:p w14:paraId="0457E774" w14:textId="58E12088" w:rsidR="000A4818" w:rsidRDefault="00003EA9" w:rsidP="00FC1210">
      <w:pPr>
        <w:numPr>
          <w:ilvl w:val="1"/>
          <w:numId w:val="4"/>
        </w:numPr>
        <w:pBdr>
          <w:top w:val="nil"/>
          <w:left w:val="nil"/>
          <w:bottom w:val="nil"/>
          <w:right w:val="nil"/>
          <w:between w:val="nil"/>
        </w:pBdr>
        <w:rPr>
          <w:color w:val="000000"/>
          <w:sz w:val="22"/>
          <w:szCs w:val="22"/>
        </w:rPr>
      </w:pPr>
      <w:r>
        <w:rPr>
          <w:color w:val="000000"/>
          <w:sz w:val="22"/>
          <w:szCs w:val="22"/>
        </w:rPr>
        <w:t>Looking at additional opportunities for non-tenure track faculty</w:t>
      </w:r>
    </w:p>
    <w:p w14:paraId="214AE54D" w14:textId="1B3E1B14" w:rsidR="00003EA9" w:rsidRDefault="00003EA9" w:rsidP="00003EA9">
      <w:pPr>
        <w:numPr>
          <w:ilvl w:val="2"/>
          <w:numId w:val="4"/>
        </w:numPr>
        <w:pBdr>
          <w:top w:val="nil"/>
          <w:left w:val="nil"/>
          <w:bottom w:val="nil"/>
          <w:right w:val="nil"/>
          <w:between w:val="nil"/>
        </w:pBdr>
        <w:rPr>
          <w:color w:val="000000"/>
          <w:sz w:val="22"/>
          <w:szCs w:val="22"/>
        </w:rPr>
      </w:pPr>
      <w:r>
        <w:rPr>
          <w:color w:val="000000"/>
          <w:sz w:val="22"/>
          <w:szCs w:val="22"/>
        </w:rPr>
        <w:t>L</w:t>
      </w:r>
      <w:r w:rsidRPr="00003EA9">
        <w:rPr>
          <w:color w:val="000000"/>
          <w:sz w:val="22"/>
          <w:szCs w:val="22"/>
        </w:rPr>
        <w:t>ooking at ways that we can incentivize non-tenure track faculty</w:t>
      </w:r>
    </w:p>
    <w:p w14:paraId="38A1A02A" w14:textId="15AC1344" w:rsidR="00003EA9" w:rsidRDefault="00003EA9" w:rsidP="00003EA9">
      <w:pPr>
        <w:numPr>
          <w:ilvl w:val="1"/>
          <w:numId w:val="4"/>
        </w:numPr>
        <w:pBdr>
          <w:top w:val="nil"/>
          <w:left w:val="nil"/>
          <w:bottom w:val="nil"/>
          <w:right w:val="nil"/>
          <w:between w:val="nil"/>
        </w:pBdr>
        <w:rPr>
          <w:color w:val="000000"/>
          <w:sz w:val="22"/>
          <w:szCs w:val="22"/>
        </w:rPr>
      </w:pPr>
      <w:r>
        <w:rPr>
          <w:color w:val="000000"/>
          <w:sz w:val="22"/>
          <w:szCs w:val="22"/>
        </w:rPr>
        <w:t>Elections regarding PK Yonge and Senate representation</w:t>
      </w:r>
    </w:p>
    <w:p w14:paraId="23BC42D7" w14:textId="7AE9489A" w:rsidR="00003EA9" w:rsidRPr="00003EA9" w:rsidRDefault="00003EA9" w:rsidP="00003EA9">
      <w:pPr>
        <w:numPr>
          <w:ilvl w:val="2"/>
          <w:numId w:val="4"/>
        </w:numPr>
        <w:pBdr>
          <w:top w:val="nil"/>
          <w:left w:val="nil"/>
          <w:bottom w:val="nil"/>
          <w:right w:val="nil"/>
          <w:between w:val="nil"/>
        </w:pBdr>
        <w:rPr>
          <w:color w:val="000000"/>
          <w:sz w:val="22"/>
          <w:szCs w:val="22"/>
        </w:rPr>
      </w:pPr>
      <w:r>
        <w:rPr>
          <w:color w:val="000000"/>
          <w:sz w:val="22"/>
          <w:szCs w:val="22"/>
        </w:rPr>
        <w:t>T</w:t>
      </w:r>
      <w:r w:rsidRPr="00003EA9">
        <w:rPr>
          <w:color w:val="000000"/>
          <w:sz w:val="22"/>
          <w:szCs w:val="22"/>
        </w:rPr>
        <w:t>here's been some shift over time on how they have had representation or not</w:t>
      </w:r>
      <w:r>
        <w:rPr>
          <w:color w:val="000000"/>
          <w:sz w:val="22"/>
          <w:szCs w:val="22"/>
        </w:rPr>
        <w:t>, b</w:t>
      </w:r>
      <w:r w:rsidRPr="00003EA9">
        <w:rPr>
          <w:color w:val="000000"/>
          <w:sz w:val="22"/>
          <w:szCs w:val="22"/>
        </w:rPr>
        <w:t>ut we don't have anything written anywhere.</w:t>
      </w:r>
    </w:p>
    <w:p w14:paraId="085D0953" w14:textId="369923EB" w:rsidR="00003EA9" w:rsidRPr="00003EA9" w:rsidRDefault="00003EA9" w:rsidP="00003EA9">
      <w:pPr>
        <w:numPr>
          <w:ilvl w:val="2"/>
          <w:numId w:val="4"/>
        </w:numPr>
        <w:pBdr>
          <w:top w:val="nil"/>
          <w:left w:val="nil"/>
          <w:bottom w:val="nil"/>
          <w:right w:val="nil"/>
          <w:between w:val="nil"/>
        </w:pBdr>
        <w:rPr>
          <w:color w:val="000000"/>
          <w:sz w:val="22"/>
          <w:szCs w:val="22"/>
        </w:rPr>
      </w:pPr>
      <w:r>
        <w:rPr>
          <w:color w:val="000000"/>
          <w:sz w:val="22"/>
          <w:szCs w:val="22"/>
        </w:rPr>
        <w:t>I</w:t>
      </w:r>
      <w:r w:rsidRPr="00003EA9">
        <w:rPr>
          <w:color w:val="000000"/>
          <w:sz w:val="22"/>
          <w:szCs w:val="22"/>
        </w:rPr>
        <w:t>t will be helpful to codify at some point.</w:t>
      </w:r>
    </w:p>
    <w:p w14:paraId="056BCC62" w14:textId="3EB66438" w:rsidR="00003EA9" w:rsidRDefault="00003EA9" w:rsidP="00003EA9">
      <w:pPr>
        <w:numPr>
          <w:ilvl w:val="2"/>
          <w:numId w:val="4"/>
        </w:numPr>
        <w:pBdr>
          <w:top w:val="nil"/>
          <w:left w:val="nil"/>
          <w:bottom w:val="nil"/>
          <w:right w:val="nil"/>
          <w:between w:val="nil"/>
        </w:pBdr>
        <w:rPr>
          <w:color w:val="000000"/>
          <w:sz w:val="22"/>
          <w:szCs w:val="22"/>
        </w:rPr>
      </w:pPr>
      <w:r>
        <w:rPr>
          <w:color w:val="000000"/>
          <w:sz w:val="22"/>
          <w:szCs w:val="22"/>
        </w:rPr>
        <w:t>H</w:t>
      </w:r>
      <w:r w:rsidRPr="00003EA9">
        <w:rPr>
          <w:color w:val="000000"/>
          <w:sz w:val="22"/>
          <w:szCs w:val="22"/>
        </w:rPr>
        <w:t>opefully the elections committee can make a recommendation for that</w:t>
      </w:r>
    </w:p>
    <w:p w14:paraId="762F8657" w14:textId="5FA59E92" w:rsidR="00003EA9" w:rsidRDefault="00003EA9" w:rsidP="00003EA9">
      <w:pPr>
        <w:numPr>
          <w:ilvl w:val="1"/>
          <w:numId w:val="4"/>
        </w:numPr>
        <w:pBdr>
          <w:top w:val="nil"/>
          <w:left w:val="nil"/>
          <w:bottom w:val="nil"/>
          <w:right w:val="nil"/>
          <w:between w:val="nil"/>
        </w:pBdr>
        <w:rPr>
          <w:color w:val="000000"/>
          <w:sz w:val="22"/>
          <w:szCs w:val="22"/>
        </w:rPr>
      </w:pPr>
      <w:r>
        <w:rPr>
          <w:color w:val="000000"/>
          <w:sz w:val="22"/>
          <w:szCs w:val="22"/>
        </w:rPr>
        <w:t>AD-PACE updates have relaunched</w:t>
      </w:r>
    </w:p>
    <w:p w14:paraId="6FC12E23" w14:textId="2BD9B283" w:rsidR="00003EA9" w:rsidRDefault="00003EA9" w:rsidP="00003EA9">
      <w:pPr>
        <w:numPr>
          <w:ilvl w:val="2"/>
          <w:numId w:val="4"/>
        </w:numPr>
        <w:pBdr>
          <w:top w:val="nil"/>
          <w:left w:val="nil"/>
          <w:bottom w:val="nil"/>
          <w:right w:val="nil"/>
          <w:between w:val="nil"/>
        </w:pBdr>
        <w:rPr>
          <w:color w:val="000000"/>
          <w:sz w:val="22"/>
          <w:szCs w:val="22"/>
        </w:rPr>
      </w:pPr>
      <w:r>
        <w:rPr>
          <w:color w:val="000000"/>
          <w:sz w:val="22"/>
          <w:szCs w:val="22"/>
        </w:rPr>
        <w:t>Next one tomorrow (10/22)</w:t>
      </w:r>
    </w:p>
    <w:p w14:paraId="59A215B1" w14:textId="4673E66F" w:rsidR="00003EA9" w:rsidRDefault="00003EA9" w:rsidP="00003EA9">
      <w:pPr>
        <w:numPr>
          <w:ilvl w:val="1"/>
          <w:numId w:val="4"/>
        </w:numPr>
        <w:pBdr>
          <w:top w:val="nil"/>
          <w:left w:val="nil"/>
          <w:bottom w:val="nil"/>
          <w:right w:val="nil"/>
          <w:between w:val="nil"/>
        </w:pBdr>
        <w:rPr>
          <w:color w:val="000000"/>
          <w:sz w:val="22"/>
          <w:szCs w:val="22"/>
        </w:rPr>
      </w:pPr>
      <w:r>
        <w:rPr>
          <w:color w:val="000000"/>
          <w:sz w:val="22"/>
          <w:szCs w:val="22"/>
        </w:rPr>
        <w:t>Fall Recess on Halloween</w:t>
      </w:r>
    </w:p>
    <w:p w14:paraId="675BF867" w14:textId="3F51BFC0" w:rsidR="00003EA9" w:rsidRDefault="00003EA9" w:rsidP="00003EA9">
      <w:pPr>
        <w:numPr>
          <w:ilvl w:val="2"/>
          <w:numId w:val="4"/>
        </w:numPr>
        <w:pBdr>
          <w:top w:val="nil"/>
          <w:left w:val="nil"/>
          <w:bottom w:val="nil"/>
          <w:right w:val="nil"/>
          <w:between w:val="nil"/>
        </w:pBdr>
        <w:rPr>
          <w:color w:val="000000"/>
          <w:sz w:val="22"/>
          <w:szCs w:val="22"/>
        </w:rPr>
      </w:pPr>
      <w:r>
        <w:rPr>
          <w:color w:val="000000"/>
          <w:sz w:val="22"/>
          <w:szCs w:val="22"/>
        </w:rPr>
        <w:t xml:space="preserve">If you are inclined to dress </w:t>
      </w:r>
      <w:proofErr w:type="gramStart"/>
      <w:r>
        <w:rPr>
          <w:color w:val="000000"/>
          <w:sz w:val="22"/>
          <w:szCs w:val="22"/>
        </w:rPr>
        <w:t>up</w:t>
      </w:r>
      <w:proofErr w:type="gramEnd"/>
      <w:r>
        <w:rPr>
          <w:color w:val="000000"/>
          <w:sz w:val="22"/>
          <w:szCs w:val="22"/>
        </w:rPr>
        <w:t xml:space="preserve"> please do</w:t>
      </w:r>
    </w:p>
    <w:p w14:paraId="3E35F0D2" w14:textId="0CFF26B5" w:rsidR="00003EA9" w:rsidRDefault="00003EA9" w:rsidP="00003EA9">
      <w:pPr>
        <w:numPr>
          <w:ilvl w:val="2"/>
          <w:numId w:val="4"/>
        </w:numPr>
        <w:pBdr>
          <w:top w:val="nil"/>
          <w:left w:val="nil"/>
          <w:bottom w:val="nil"/>
          <w:right w:val="nil"/>
          <w:between w:val="nil"/>
        </w:pBdr>
        <w:rPr>
          <w:color w:val="000000"/>
          <w:sz w:val="22"/>
          <w:szCs w:val="22"/>
        </w:rPr>
      </w:pPr>
      <w:r>
        <w:rPr>
          <w:color w:val="000000"/>
          <w:sz w:val="22"/>
          <w:szCs w:val="22"/>
        </w:rPr>
        <w:t>We will have festivities that day</w:t>
      </w:r>
    </w:p>
    <w:p w14:paraId="47535814" w14:textId="77777777" w:rsidR="005E4384" w:rsidRPr="005E4384" w:rsidRDefault="005E4384" w:rsidP="005E4384">
      <w:pPr>
        <w:pStyle w:val="ListParagraph"/>
        <w:numPr>
          <w:ilvl w:val="1"/>
          <w:numId w:val="4"/>
        </w:numPr>
        <w:rPr>
          <w:rFonts w:ascii="Times New Roman" w:eastAsia="Times New Roman" w:hAnsi="Times New Roman"/>
          <w:color w:val="000000"/>
          <w:sz w:val="22"/>
          <w:szCs w:val="22"/>
        </w:rPr>
      </w:pPr>
      <w:r w:rsidRPr="005E4384">
        <w:rPr>
          <w:rFonts w:ascii="Times New Roman" w:eastAsia="Times New Roman" w:hAnsi="Times New Roman"/>
          <w:color w:val="000000"/>
          <w:sz w:val="22"/>
          <w:szCs w:val="22"/>
        </w:rPr>
        <w:t>International Education Week: November 18-22, 2024</w:t>
      </w:r>
    </w:p>
    <w:p w14:paraId="12948C86" w14:textId="485CC0F4" w:rsidR="000A4818" w:rsidRDefault="005E4384" w:rsidP="00E3524E">
      <w:pPr>
        <w:numPr>
          <w:ilvl w:val="2"/>
          <w:numId w:val="4"/>
        </w:numPr>
        <w:pBdr>
          <w:top w:val="nil"/>
          <w:left w:val="nil"/>
          <w:bottom w:val="nil"/>
          <w:right w:val="nil"/>
          <w:between w:val="nil"/>
        </w:pBdr>
        <w:rPr>
          <w:color w:val="000000"/>
          <w:sz w:val="22"/>
          <w:szCs w:val="22"/>
        </w:rPr>
      </w:pPr>
      <w:r>
        <w:rPr>
          <w:color w:val="000000"/>
          <w:sz w:val="22"/>
          <w:szCs w:val="22"/>
        </w:rPr>
        <w:t>Events held in our college</w:t>
      </w:r>
    </w:p>
    <w:p w14:paraId="296326CF" w14:textId="77777777" w:rsidR="00E3524E" w:rsidRPr="00E3524E" w:rsidRDefault="00E3524E" w:rsidP="00E3524E">
      <w:pPr>
        <w:pBdr>
          <w:top w:val="nil"/>
          <w:left w:val="nil"/>
          <w:bottom w:val="nil"/>
          <w:right w:val="nil"/>
          <w:between w:val="nil"/>
        </w:pBdr>
        <w:ind w:left="1080"/>
        <w:rPr>
          <w:color w:val="000000"/>
          <w:sz w:val="22"/>
          <w:szCs w:val="22"/>
        </w:rPr>
      </w:pPr>
    </w:p>
    <w:p w14:paraId="0A95199A" w14:textId="3DBFC33C" w:rsidR="000A4818" w:rsidRDefault="00E3524E" w:rsidP="00E3524E">
      <w:pPr>
        <w:numPr>
          <w:ilvl w:val="0"/>
          <w:numId w:val="4"/>
        </w:numPr>
        <w:pBdr>
          <w:top w:val="nil"/>
          <w:left w:val="nil"/>
          <w:bottom w:val="nil"/>
          <w:right w:val="nil"/>
          <w:between w:val="nil"/>
        </w:pBdr>
        <w:rPr>
          <w:color w:val="000000"/>
          <w:sz w:val="22"/>
          <w:szCs w:val="22"/>
        </w:rPr>
      </w:pPr>
      <w:r>
        <w:rPr>
          <w:color w:val="000000"/>
          <w:sz w:val="22"/>
          <w:szCs w:val="22"/>
        </w:rPr>
        <w:t>Dean Glenn Good</w:t>
      </w:r>
    </w:p>
    <w:p w14:paraId="51346102" w14:textId="41EE5A19" w:rsidR="000A4818" w:rsidRDefault="00E3524E" w:rsidP="00FC1210">
      <w:pPr>
        <w:numPr>
          <w:ilvl w:val="1"/>
          <w:numId w:val="4"/>
        </w:numPr>
        <w:pBdr>
          <w:top w:val="nil"/>
          <w:left w:val="nil"/>
          <w:bottom w:val="nil"/>
          <w:right w:val="nil"/>
          <w:between w:val="nil"/>
        </w:pBdr>
        <w:rPr>
          <w:color w:val="000000"/>
          <w:sz w:val="22"/>
          <w:szCs w:val="22"/>
        </w:rPr>
      </w:pPr>
      <w:r>
        <w:rPr>
          <w:color w:val="000000"/>
          <w:sz w:val="22"/>
          <w:szCs w:val="22"/>
        </w:rPr>
        <w:t>Historic Norman landmark has come down</w:t>
      </w:r>
    </w:p>
    <w:p w14:paraId="70033AA9" w14:textId="637ACBBB" w:rsidR="00E3524E" w:rsidRDefault="00E3524E" w:rsidP="00E3524E">
      <w:pPr>
        <w:numPr>
          <w:ilvl w:val="2"/>
          <w:numId w:val="4"/>
        </w:numPr>
        <w:pBdr>
          <w:top w:val="nil"/>
          <w:left w:val="nil"/>
          <w:bottom w:val="nil"/>
          <w:right w:val="nil"/>
          <w:between w:val="nil"/>
        </w:pBdr>
        <w:rPr>
          <w:color w:val="000000"/>
          <w:sz w:val="22"/>
          <w:szCs w:val="22"/>
        </w:rPr>
      </w:pPr>
      <w:r>
        <w:rPr>
          <w:color w:val="000000"/>
          <w:sz w:val="22"/>
          <w:szCs w:val="22"/>
        </w:rPr>
        <w:t>Received about 150 to 200 suggestions on what to do with it</w:t>
      </w:r>
    </w:p>
    <w:p w14:paraId="789B5260" w14:textId="6EAF93E1" w:rsidR="00E3524E" w:rsidRDefault="00E3524E" w:rsidP="00E3524E">
      <w:pPr>
        <w:numPr>
          <w:ilvl w:val="2"/>
          <w:numId w:val="4"/>
        </w:numPr>
        <w:pBdr>
          <w:top w:val="nil"/>
          <w:left w:val="nil"/>
          <w:bottom w:val="nil"/>
          <w:right w:val="nil"/>
          <w:between w:val="nil"/>
        </w:pBdr>
        <w:rPr>
          <w:color w:val="000000"/>
          <w:sz w:val="22"/>
          <w:szCs w:val="22"/>
        </w:rPr>
      </w:pPr>
      <w:r>
        <w:rPr>
          <w:color w:val="000000"/>
          <w:sz w:val="22"/>
          <w:szCs w:val="22"/>
        </w:rPr>
        <w:t>University likes one suggestion, which is to have the cheapest contractor remove it</w:t>
      </w:r>
    </w:p>
    <w:p w14:paraId="60C92263" w14:textId="3DF81F7B" w:rsidR="00E3524E" w:rsidRDefault="00E3524E" w:rsidP="00E3524E">
      <w:pPr>
        <w:numPr>
          <w:ilvl w:val="2"/>
          <w:numId w:val="4"/>
        </w:numPr>
        <w:pBdr>
          <w:top w:val="nil"/>
          <w:left w:val="nil"/>
          <w:bottom w:val="nil"/>
          <w:right w:val="nil"/>
          <w:between w:val="nil"/>
        </w:pBdr>
        <w:rPr>
          <w:color w:val="000000"/>
          <w:sz w:val="22"/>
          <w:szCs w:val="22"/>
        </w:rPr>
      </w:pPr>
      <w:r>
        <w:rPr>
          <w:color w:val="000000"/>
          <w:sz w:val="22"/>
          <w:szCs w:val="22"/>
        </w:rPr>
        <w:t>Saving all we can of the useable portion of that</w:t>
      </w:r>
    </w:p>
    <w:p w14:paraId="157C4A30" w14:textId="4958231B" w:rsidR="00E3524E" w:rsidRDefault="00E3524E" w:rsidP="00E3524E">
      <w:pPr>
        <w:numPr>
          <w:ilvl w:val="2"/>
          <w:numId w:val="4"/>
        </w:numPr>
        <w:pBdr>
          <w:top w:val="nil"/>
          <w:left w:val="nil"/>
          <w:bottom w:val="nil"/>
          <w:right w:val="nil"/>
          <w:between w:val="nil"/>
        </w:pBdr>
        <w:rPr>
          <w:color w:val="000000"/>
          <w:sz w:val="22"/>
          <w:szCs w:val="22"/>
        </w:rPr>
      </w:pPr>
      <w:r>
        <w:rPr>
          <w:color w:val="000000"/>
          <w:sz w:val="22"/>
          <w:szCs w:val="22"/>
        </w:rPr>
        <w:t xml:space="preserve">Live oaks are known for splitting and twisting </w:t>
      </w:r>
    </w:p>
    <w:p w14:paraId="5547AB7C" w14:textId="2AB378ED" w:rsidR="00E3524E" w:rsidRDefault="00E3524E" w:rsidP="00E3524E">
      <w:pPr>
        <w:numPr>
          <w:ilvl w:val="3"/>
          <w:numId w:val="4"/>
        </w:numPr>
        <w:pBdr>
          <w:top w:val="nil"/>
          <w:left w:val="nil"/>
          <w:bottom w:val="nil"/>
          <w:right w:val="nil"/>
          <w:between w:val="nil"/>
        </w:pBdr>
        <w:rPr>
          <w:color w:val="000000"/>
          <w:sz w:val="22"/>
          <w:szCs w:val="22"/>
        </w:rPr>
      </w:pPr>
      <w:r>
        <w:rPr>
          <w:color w:val="000000"/>
          <w:sz w:val="22"/>
          <w:szCs w:val="22"/>
        </w:rPr>
        <w:t>Ours has cracked and split and has a lot of rot</w:t>
      </w:r>
    </w:p>
    <w:p w14:paraId="2FE5BC5E" w14:textId="2884CCAB" w:rsidR="000A4818" w:rsidRDefault="00E3524E" w:rsidP="00E3524E">
      <w:pPr>
        <w:numPr>
          <w:ilvl w:val="2"/>
          <w:numId w:val="4"/>
        </w:numPr>
        <w:pBdr>
          <w:top w:val="nil"/>
          <w:left w:val="nil"/>
          <w:bottom w:val="nil"/>
          <w:right w:val="nil"/>
          <w:between w:val="nil"/>
        </w:pBdr>
        <w:rPr>
          <w:color w:val="000000"/>
          <w:sz w:val="22"/>
          <w:szCs w:val="22"/>
        </w:rPr>
      </w:pPr>
      <w:r>
        <w:rPr>
          <w:color w:val="000000"/>
          <w:sz w:val="22"/>
          <w:szCs w:val="22"/>
        </w:rPr>
        <w:t xml:space="preserve">Saving acorns along with as much wood as we can </w:t>
      </w:r>
    </w:p>
    <w:p w14:paraId="09AC9750" w14:textId="1CB7B918" w:rsidR="00B50A8E" w:rsidRDefault="00B50A8E" w:rsidP="00B50A8E">
      <w:pPr>
        <w:numPr>
          <w:ilvl w:val="3"/>
          <w:numId w:val="4"/>
        </w:numPr>
        <w:pBdr>
          <w:top w:val="nil"/>
          <w:left w:val="nil"/>
          <w:bottom w:val="nil"/>
          <w:right w:val="nil"/>
          <w:between w:val="nil"/>
        </w:pBdr>
        <w:rPr>
          <w:color w:val="000000"/>
          <w:sz w:val="22"/>
          <w:szCs w:val="22"/>
        </w:rPr>
      </w:pPr>
      <w:r>
        <w:rPr>
          <w:color w:val="000000"/>
          <w:sz w:val="22"/>
          <w:szCs w:val="22"/>
        </w:rPr>
        <w:t>People can have their own version of the Norman oak</w:t>
      </w:r>
    </w:p>
    <w:p w14:paraId="4F449D71" w14:textId="2B7051BA" w:rsidR="00B50A8E" w:rsidRDefault="00B50A8E" w:rsidP="00B50A8E">
      <w:pPr>
        <w:numPr>
          <w:ilvl w:val="2"/>
          <w:numId w:val="4"/>
        </w:numPr>
        <w:pBdr>
          <w:top w:val="nil"/>
          <w:left w:val="nil"/>
          <w:bottom w:val="nil"/>
          <w:right w:val="nil"/>
          <w:between w:val="nil"/>
        </w:pBdr>
        <w:rPr>
          <w:color w:val="000000"/>
          <w:sz w:val="22"/>
          <w:szCs w:val="22"/>
        </w:rPr>
      </w:pPr>
      <w:r>
        <w:rPr>
          <w:color w:val="000000"/>
          <w:sz w:val="22"/>
          <w:szCs w:val="22"/>
        </w:rPr>
        <w:t>Thinking for future of patio to bring in a mature oak to continue tradition</w:t>
      </w:r>
    </w:p>
    <w:p w14:paraId="0EFC188D" w14:textId="667D4B90" w:rsidR="00B50A8E" w:rsidRDefault="00B50A8E" w:rsidP="00B50A8E">
      <w:pPr>
        <w:numPr>
          <w:ilvl w:val="2"/>
          <w:numId w:val="4"/>
        </w:numPr>
        <w:pBdr>
          <w:top w:val="nil"/>
          <w:left w:val="nil"/>
          <w:bottom w:val="nil"/>
          <w:right w:val="nil"/>
          <w:between w:val="nil"/>
        </w:pBdr>
        <w:rPr>
          <w:color w:val="000000"/>
          <w:sz w:val="22"/>
          <w:szCs w:val="22"/>
        </w:rPr>
      </w:pPr>
      <w:r>
        <w:rPr>
          <w:color w:val="000000"/>
          <w:sz w:val="22"/>
          <w:szCs w:val="22"/>
        </w:rPr>
        <w:t>Will probably need to have some shaded areas until the tree gets bigger</w:t>
      </w:r>
    </w:p>
    <w:p w14:paraId="6FC8C427" w14:textId="76D30FFE" w:rsidR="00B50A8E" w:rsidRDefault="00B50A8E" w:rsidP="00B50A8E">
      <w:pPr>
        <w:numPr>
          <w:ilvl w:val="2"/>
          <w:numId w:val="4"/>
        </w:numPr>
        <w:pBdr>
          <w:top w:val="nil"/>
          <w:left w:val="nil"/>
          <w:bottom w:val="nil"/>
          <w:right w:val="nil"/>
          <w:between w:val="nil"/>
        </w:pBdr>
        <w:rPr>
          <w:color w:val="000000"/>
          <w:sz w:val="22"/>
          <w:szCs w:val="22"/>
        </w:rPr>
      </w:pPr>
      <w:r>
        <w:rPr>
          <w:color w:val="000000"/>
          <w:sz w:val="22"/>
          <w:szCs w:val="22"/>
        </w:rPr>
        <w:t>If you would like to be on planning committee for patio let us know</w:t>
      </w:r>
    </w:p>
    <w:p w14:paraId="1A19789D" w14:textId="7CBD0510" w:rsidR="00B50A8E" w:rsidRDefault="00B50A8E" w:rsidP="00B50A8E">
      <w:pPr>
        <w:numPr>
          <w:ilvl w:val="1"/>
          <w:numId w:val="4"/>
        </w:numPr>
        <w:pBdr>
          <w:top w:val="nil"/>
          <w:left w:val="nil"/>
          <w:bottom w:val="nil"/>
          <w:right w:val="nil"/>
          <w:between w:val="nil"/>
        </w:pBdr>
        <w:rPr>
          <w:color w:val="000000"/>
          <w:sz w:val="22"/>
          <w:szCs w:val="22"/>
        </w:rPr>
      </w:pPr>
      <w:r>
        <w:rPr>
          <w:color w:val="000000"/>
          <w:sz w:val="22"/>
          <w:szCs w:val="22"/>
        </w:rPr>
        <w:t>Question by Dr. Kohnen asking if there was a time capsule near the fallen oak that had been disturbed</w:t>
      </w:r>
    </w:p>
    <w:p w14:paraId="7A7828B3" w14:textId="4D814090" w:rsidR="00B50A8E" w:rsidRDefault="00B50A8E" w:rsidP="00B50A8E">
      <w:pPr>
        <w:numPr>
          <w:ilvl w:val="2"/>
          <w:numId w:val="4"/>
        </w:numPr>
        <w:pBdr>
          <w:top w:val="nil"/>
          <w:left w:val="nil"/>
          <w:bottom w:val="nil"/>
          <w:right w:val="nil"/>
          <w:between w:val="nil"/>
        </w:pBdr>
        <w:rPr>
          <w:color w:val="000000"/>
          <w:sz w:val="22"/>
          <w:szCs w:val="22"/>
        </w:rPr>
      </w:pPr>
      <w:r>
        <w:rPr>
          <w:color w:val="000000"/>
          <w:sz w:val="22"/>
          <w:szCs w:val="22"/>
        </w:rPr>
        <w:t xml:space="preserve">Answered by </w:t>
      </w:r>
      <w:r w:rsidR="00EA7191">
        <w:rPr>
          <w:color w:val="000000"/>
          <w:sz w:val="22"/>
          <w:szCs w:val="22"/>
        </w:rPr>
        <w:t xml:space="preserve">Associate </w:t>
      </w:r>
      <w:r>
        <w:rPr>
          <w:color w:val="000000"/>
          <w:sz w:val="22"/>
          <w:szCs w:val="22"/>
        </w:rPr>
        <w:t>Dean Adams: It is located at the bottom of the stairs and was not disturbed</w:t>
      </w:r>
    </w:p>
    <w:p w14:paraId="506125CE" w14:textId="7C130C23" w:rsidR="00B50A8E" w:rsidRDefault="00B50A8E" w:rsidP="00B50A8E">
      <w:pPr>
        <w:numPr>
          <w:ilvl w:val="1"/>
          <w:numId w:val="4"/>
        </w:numPr>
        <w:pBdr>
          <w:top w:val="nil"/>
          <w:left w:val="nil"/>
          <w:bottom w:val="nil"/>
          <w:right w:val="nil"/>
          <w:between w:val="nil"/>
        </w:pBdr>
        <w:rPr>
          <w:color w:val="000000"/>
          <w:sz w:val="22"/>
          <w:szCs w:val="22"/>
        </w:rPr>
      </w:pPr>
      <w:r>
        <w:rPr>
          <w:color w:val="000000"/>
          <w:sz w:val="22"/>
          <w:szCs w:val="22"/>
        </w:rPr>
        <w:t>The College was chosen by the foundation board to represent and impress all the major donors of the university</w:t>
      </w:r>
    </w:p>
    <w:p w14:paraId="7C3E3C7F" w14:textId="1DC1C128" w:rsidR="006816E5" w:rsidRPr="006816E5" w:rsidRDefault="006816E5" w:rsidP="006816E5">
      <w:pPr>
        <w:numPr>
          <w:ilvl w:val="2"/>
          <w:numId w:val="4"/>
        </w:numPr>
        <w:pBdr>
          <w:top w:val="nil"/>
          <w:left w:val="nil"/>
          <w:bottom w:val="nil"/>
          <w:right w:val="nil"/>
          <w:between w:val="nil"/>
        </w:pBdr>
        <w:rPr>
          <w:color w:val="000000"/>
          <w:sz w:val="22"/>
          <w:szCs w:val="22"/>
        </w:rPr>
      </w:pPr>
      <w:r>
        <w:rPr>
          <w:color w:val="000000"/>
          <w:sz w:val="22"/>
          <w:szCs w:val="22"/>
        </w:rPr>
        <w:t>F</w:t>
      </w:r>
      <w:r w:rsidRPr="006816E5">
        <w:rPr>
          <w:color w:val="000000"/>
          <w:sz w:val="22"/>
          <w:szCs w:val="22"/>
        </w:rPr>
        <w:t xml:space="preserve">our faculty members, with </w:t>
      </w:r>
      <w:r>
        <w:rPr>
          <w:color w:val="000000"/>
          <w:sz w:val="22"/>
          <w:szCs w:val="22"/>
        </w:rPr>
        <w:t>Dean Adams</w:t>
      </w:r>
      <w:r w:rsidRPr="006816E5">
        <w:rPr>
          <w:color w:val="000000"/>
          <w:sz w:val="22"/>
          <w:szCs w:val="22"/>
        </w:rPr>
        <w:t xml:space="preserve"> as our panel leader, who presented there</w:t>
      </w:r>
    </w:p>
    <w:p w14:paraId="657607B8" w14:textId="7BEF9A08" w:rsidR="00B50A8E" w:rsidRDefault="006816E5" w:rsidP="006816E5">
      <w:pPr>
        <w:numPr>
          <w:ilvl w:val="2"/>
          <w:numId w:val="4"/>
        </w:numPr>
        <w:pBdr>
          <w:top w:val="nil"/>
          <w:left w:val="nil"/>
          <w:bottom w:val="nil"/>
          <w:right w:val="nil"/>
          <w:between w:val="nil"/>
        </w:pBdr>
        <w:rPr>
          <w:color w:val="000000"/>
          <w:sz w:val="22"/>
          <w:szCs w:val="22"/>
        </w:rPr>
      </w:pPr>
      <w:r>
        <w:rPr>
          <w:color w:val="000000"/>
          <w:sz w:val="22"/>
          <w:szCs w:val="22"/>
        </w:rPr>
        <w:t>P</w:t>
      </w:r>
      <w:r w:rsidRPr="006816E5">
        <w:rPr>
          <w:color w:val="000000"/>
          <w:sz w:val="22"/>
          <w:szCs w:val="22"/>
        </w:rPr>
        <w:t>eople were super complimentary</w:t>
      </w:r>
    </w:p>
    <w:p w14:paraId="31F52243" w14:textId="495CF83A" w:rsidR="006816E5" w:rsidRDefault="006816E5" w:rsidP="006816E5">
      <w:pPr>
        <w:numPr>
          <w:ilvl w:val="2"/>
          <w:numId w:val="4"/>
        </w:numPr>
        <w:pBdr>
          <w:top w:val="nil"/>
          <w:left w:val="nil"/>
          <w:bottom w:val="nil"/>
          <w:right w:val="nil"/>
          <w:between w:val="nil"/>
        </w:pBdr>
        <w:rPr>
          <w:color w:val="000000"/>
          <w:sz w:val="22"/>
          <w:szCs w:val="22"/>
        </w:rPr>
      </w:pPr>
      <w:r>
        <w:rPr>
          <w:color w:val="000000"/>
          <w:sz w:val="22"/>
          <w:szCs w:val="22"/>
        </w:rPr>
        <w:t>Always a good thing and makes it easier to get funding for everyone when we have other events</w:t>
      </w:r>
    </w:p>
    <w:p w14:paraId="0EABA203" w14:textId="550EAFD6" w:rsidR="006816E5" w:rsidRDefault="006816E5" w:rsidP="006816E5">
      <w:pPr>
        <w:numPr>
          <w:ilvl w:val="1"/>
          <w:numId w:val="4"/>
        </w:numPr>
        <w:pBdr>
          <w:top w:val="nil"/>
          <w:left w:val="nil"/>
          <w:bottom w:val="nil"/>
          <w:right w:val="nil"/>
          <w:between w:val="nil"/>
        </w:pBdr>
        <w:rPr>
          <w:color w:val="000000"/>
          <w:sz w:val="22"/>
          <w:szCs w:val="22"/>
        </w:rPr>
      </w:pPr>
      <w:r>
        <w:rPr>
          <w:color w:val="000000"/>
          <w:sz w:val="22"/>
          <w:szCs w:val="22"/>
        </w:rPr>
        <w:lastRenderedPageBreak/>
        <w:t xml:space="preserve">Shoutout to OER and their research at the National Deans Conference </w:t>
      </w:r>
    </w:p>
    <w:p w14:paraId="2F7C7A29" w14:textId="4E34AB5A" w:rsidR="006816E5" w:rsidRDefault="006816E5" w:rsidP="006816E5">
      <w:pPr>
        <w:numPr>
          <w:ilvl w:val="2"/>
          <w:numId w:val="4"/>
        </w:numPr>
        <w:pBdr>
          <w:top w:val="nil"/>
          <w:left w:val="nil"/>
          <w:bottom w:val="nil"/>
          <w:right w:val="nil"/>
          <w:between w:val="nil"/>
        </w:pBdr>
        <w:rPr>
          <w:color w:val="000000"/>
          <w:sz w:val="22"/>
          <w:szCs w:val="22"/>
        </w:rPr>
      </w:pPr>
      <w:r>
        <w:rPr>
          <w:color w:val="000000"/>
          <w:sz w:val="22"/>
          <w:szCs w:val="22"/>
        </w:rPr>
        <w:t>People were complimentary and asking for secret sauce being applied here</w:t>
      </w:r>
    </w:p>
    <w:p w14:paraId="559E7070" w14:textId="11E817A8" w:rsidR="006816E5" w:rsidRDefault="00EA7191" w:rsidP="006816E5">
      <w:pPr>
        <w:numPr>
          <w:ilvl w:val="2"/>
          <w:numId w:val="4"/>
        </w:numPr>
        <w:pBdr>
          <w:top w:val="nil"/>
          <w:left w:val="nil"/>
          <w:bottom w:val="nil"/>
          <w:right w:val="nil"/>
          <w:between w:val="nil"/>
        </w:pBdr>
        <w:rPr>
          <w:color w:val="000000"/>
          <w:sz w:val="22"/>
          <w:szCs w:val="22"/>
        </w:rPr>
      </w:pPr>
      <w:r>
        <w:rPr>
          <w:color w:val="000000"/>
          <w:sz w:val="22"/>
          <w:szCs w:val="22"/>
        </w:rPr>
        <w:t xml:space="preserve">Associate Dean Adams and her office will be busy disseminating the secret sauce of our faculty success </w:t>
      </w:r>
    </w:p>
    <w:p w14:paraId="0FE03298" w14:textId="448D4B4B" w:rsidR="00EA7191" w:rsidRDefault="00EA7191" w:rsidP="00EA7191">
      <w:pPr>
        <w:numPr>
          <w:ilvl w:val="1"/>
          <w:numId w:val="4"/>
        </w:numPr>
        <w:pBdr>
          <w:top w:val="nil"/>
          <w:left w:val="nil"/>
          <w:bottom w:val="nil"/>
          <w:right w:val="nil"/>
          <w:between w:val="nil"/>
        </w:pBdr>
        <w:rPr>
          <w:color w:val="000000"/>
          <w:sz w:val="22"/>
          <w:szCs w:val="22"/>
        </w:rPr>
      </w:pPr>
      <w:r>
        <w:rPr>
          <w:color w:val="000000"/>
          <w:sz w:val="22"/>
          <w:szCs w:val="22"/>
        </w:rPr>
        <w:t>Other positive things that are going on</w:t>
      </w:r>
    </w:p>
    <w:p w14:paraId="7B8E599A" w14:textId="0CFD2274" w:rsidR="00EA7191" w:rsidRDefault="00EA7191" w:rsidP="00EA7191">
      <w:pPr>
        <w:numPr>
          <w:ilvl w:val="2"/>
          <w:numId w:val="4"/>
        </w:numPr>
        <w:pBdr>
          <w:top w:val="nil"/>
          <w:left w:val="nil"/>
          <w:bottom w:val="nil"/>
          <w:right w:val="nil"/>
          <w:between w:val="nil"/>
        </w:pBdr>
        <w:rPr>
          <w:color w:val="000000"/>
          <w:sz w:val="22"/>
          <w:szCs w:val="22"/>
        </w:rPr>
      </w:pPr>
      <w:r>
        <w:rPr>
          <w:color w:val="000000"/>
          <w:sz w:val="22"/>
          <w:szCs w:val="22"/>
        </w:rPr>
        <w:t xml:space="preserve">Cape accreditation seems to indicate favorable outcome </w:t>
      </w:r>
    </w:p>
    <w:p w14:paraId="661F820C" w14:textId="6E61C2BC" w:rsidR="00EA7191" w:rsidRDefault="00EA7191" w:rsidP="00EA7191">
      <w:pPr>
        <w:numPr>
          <w:ilvl w:val="2"/>
          <w:numId w:val="4"/>
        </w:numPr>
        <w:pBdr>
          <w:top w:val="nil"/>
          <w:left w:val="nil"/>
          <w:bottom w:val="nil"/>
          <w:right w:val="nil"/>
          <w:between w:val="nil"/>
        </w:pBdr>
        <w:rPr>
          <w:color w:val="000000"/>
          <w:sz w:val="22"/>
          <w:szCs w:val="22"/>
        </w:rPr>
      </w:pPr>
      <w:r>
        <w:rPr>
          <w:color w:val="000000"/>
          <w:sz w:val="22"/>
          <w:szCs w:val="22"/>
        </w:rPr>
        <w:t>Strategic funding and 10x10 initiatives</w:t>
      </w:r>
    </w:p>
    <w:p w14:paraId="37789AA9" w14:textId="1DB4C06E" w:rsidR="00EA7191" w:rsidRDefault="00EA7191" w:rsidP="00EA7191">
      <w:pPr>
        <w:numPr>
          <w:ilvl w:val="3"/>
          <w:numId w:val="4"/>
        </w:numPr>
        <w:pBdr>
          <w:top w:val="nil"/>
          <w:left w:val="nil"/>
          <w:bottom w:val="nil"/>
          <w:right w:val="nil"/>
          <w:between w:val="nil"/>
        </w:pBdr>
        <w:rPr>
          <w:color w:val="000000"/>
          <w:sz w:val="22"/>
          <w:szCs w:val="22"/>
        </w:rPr>
      </w:pPr>
      <w:r>
        <w:rPr>
          <w:color w:val="000000"/>
          <w:sz w:val="22"/>
          <w:szCs w:val="22"/>
        </w:rPr>
        <w:t>Don’t know when they will be out but will happen sometime</w:t>
      </w:r>
    </w:p>
    <w:p w14:paraId="3A47094A" w14:textId="1CA393F2" w:rsidR="00EA7191" w:rsidRDefault="00EA7191" w:rsidP="00EA7191">
      <w:pPr>
        <w:numPr>
          <w:ilvl w:val="2"/>
          <w:numId w:val="4"/>
        </w:numPr>
        <w:pBdr>
          <w:top w:val="nil"/>
          <w:left w:val="nil"/>
          <w:bottom w:val="nil"/>
          <w:right w:val="nil"/>
          <w:between w:val="nil"/>
        </w:pBdr>
        <w:rPr>
          <w:color w:val="000000"/>
          <w:sz w:val="22"/>
          <w:szCs w:val="22"/>
        </w:rPr>
      </w:pPr>
      <w:r>
        <w:rPr>
          <w:color w:val="000000"/>
          <w:sz w:val="22"/>
          <w:szCs w:val="22"/>
        </w:rPr>
        <w:t>Scholarship and award dinner this coming Friday (10/25)</w:t>
      </w:r>
    </w:p>
    <w:p w14:paraId="4A6F5C4B" w14:textId="126FC500" w:rsidR="00EA7191" w:rsidRDefault="00EA7191" w:rsidP="00EA7191">
      <w:pPr>
        <w:numPr>
          <w:ilvl w:val="3"/>
          <w:numId w:val="4"/>
        </w:numPr>
        <w:pBdr>
          <w:top w:val="nil"/>
          <w:left w:val="nil"/>
          <w:bottom w:val="nil"/>
          <w:right w:val="nil"/>
          <w:between w:val="nil"/>
        </w:pBdr>
        <w:rPr>
          <w:color w:val="000000"/>
          <w:sz w:val="22"/>
          <w:szCs w:val="22"/>
        </w:rPr>
      </w:pPr>
      <w:r>
        <w:rPr>
          <w:color w:val="000000"/>
          <w:sz w:val="22"/>
          <w:szCs w:val="22"/>
        </w:rPr>
        <w:t>Trustees will be joining us there</w:t>
      </w:r>
    </w:p>
    <w:p w14:paraId="44D27E36" w14:textId="370B6D2B" w:rsidR="00EA7191" w:rsidRDefault="00EA7191" w:rsidP="00EA7191">
      <w:pPr>
        <w:numPr>
          <w:ilvl w:val="2"/>
          <w:numId w:val="4"/>
        </w:numPr>
        <w:pBdr>
          <w:top w:val="nil"/>
          <w:left w:val="nil"/>
          <w:bottom w:val="nil"/>
          <w:right w:val="nil"/>
          <w:between w:val="nil"/>
        </w:pBdr>
        <w:rPr>
          <w:color w:val="000000"/>
          <w:sz w:val="22"/>
          <w:szCs w:val="22"/>
        </w:rPr>
      </w:pPr>
      <w:r>
        <w:rPr>
          <w:color w:val="000000"/>
          <w:sz w:val="22"/>
          <w:szCs w:val="22"/>
        </w:rPr>
        <w:t>Delay in presidential search is due to BOD</w:t>
      </w:r>
      <w:r w:rsidR="006F4B4C">
        <w:rPr>
          <w:color w:val="000000"/>
          <w:sz w:val="22"/>
          <w:szCs w:val="22"/>
        </w:rPr>
        <w:t>’s new presidential search requirements for all state university system campuses</w:t>
      </w:r>
    </w:p>
    <w:p w14:paraId="4C67D241" w14:textId="2AF7CA3D" w:rsidR="006F4B4C" w:rsidRDefault="006F4B4C" w:rsidP="006F4B4C">
      <w:pPr>
        <w:numPr>
          <w:ilvl w:val="3"/>
          <w:numId w:val="4"/>
        </w:numPr>
        <w:pBdr>
          <w:top w:val="nil"/>
          <w:left w:val="nil"/>
          <w:bottom w:val="nil"/>
          <w:right w:val="nil"/>
          <w:between w:val="nil"/>
        </w:pBdr>
        <w:rPr>
          <w:color w:val="000000"/>
          <w:sz w:val="22"/>
          <w:szCs w:val="22"/>
        </w:rPr>
      </w:pPr>
      <w:r>
        <w:rPr>
          <w:color w:val="000000"/>
          <w:sz w:val="22"/>
          <w:szCs w:val="22"/>
        </w:rPr>
        <w:t xml:space="preserve">There will be an additional BOD representative on the search committee </w:t>
      </w:r>
    </w:p>
    <w:p w14:paraId="7F165DE6" w14:textId="6EE211E5" w:rsidR="006F4B4C" w:rsidRDefault="006F4B4C" w:rsidP="006F4B4C">
      <w:pPr>
        <w:numPr>
          <w:ilvl w:val="3"/>
          <w:numId w:val="4"/>
        </w:numPr>
        <w:pBdr>
          <w:top w:val="nil"/>
          <w:left w:val="nil"/>
          <w:bottom w:val="nil"/>
          <w:right w:val="nil"/>
          <w:between w:val="nil"/>
        </w:pBdr>
        <w:rPr>
          <w:color w:val="000000"/>
          <w:sz w:val="22"/>
          <w:szCs w:val="22"/>
        </w:rPr>
      </w:pPr>
      <w:r>
        <w:rPr>
          <w:color w:val="000000"/>
          <w:sz w:val="22"/>
          <w:szCs w:val="22"/>
        </w:rPr>
        <w:t>Finalists must be vetted by the BOD</w:t>
      </w:r>
    </w:p>
    <w:p w14:paraId="71D582BD" w14:textId="392363B7" w:rsidR="006F4B4C" w:rsidRDefault="006F4B4C" w:rsidP="006F4B4C">
      <w:pPr>
        <w:numPr>
          <w:ilvl w:val="2"/>
          <w:numId w:val="4"/>
        </w:numPr>
        <w:pBdr>
          <w:top w:val="nil"/>
          <w:left w:val="nil"/>
          <w:bottom w:val="nil"/>
          <w:right w:val="nil"/>
          <w:between w:val="nil"/>
        </w:pBdr>
        <w:rPr>
          <w:color w:val="000000"/>
          <w:sz w:val="22"/>
          <w:szCs w:val="22"/>
        </w:rPr>
      </w:pPr>
      <w:r>
        <w:rPr>
          <w:color w:val="000000"/>
          <w:sz w:val="22"/>
          <w:szCs w:val="22"/>
        </w:rPr>
        <w:t>Raises coming out in Nov. paycheck</w:t>
      </w:r>
    </w:p>
    <w:p w14:paraId="1DB540EB" w14:textId="4C642ED4" w:rsidR="006F4B4C" w:rsidRDefault="006F4B4C" w:rsidP="006F4B4C">
      <w:pPr>
        <w:numPr>
          <w:ilvl w:val="3"/>
          <w:numId w:val="4"/>
        </w:numPr>
        <w:pBdr>
          <w:top w:val="nil"/>
          <w:left w:val="nil"/>
          <w:bottom w:val="nil"/>
          <w:right w:val="nil"/>
          <w:between w:val="nil"/>
        </w:pBdr>
        <w:rPr>
          <w:color w:val="000000"/>
          <w:sz w:val="22"/>
          <w:szCs w:val="22"/>
        </w:rPr>
      </w:pPr>
      <w:r>
        <w:rPr>
          <w:color w:val="000000"/>
          <w:sz w:val="22"/>
          <w:szCs w:val="22"/>
        </w:rPr>
        <w:t>Retroactive to Oct. 1</w:t>
      </w:r>
    </w:p>
    <w:p w14:paraId="3288FB6A" w14:textId="78CCA217" w:rsidR="006F4B4C" w:rsidRDefault="006F4B4C" w:rsidP="006F4B4C">
      <w:pPr>
        <w:numPr>
          <w:ilvl w:val="2"/>
          <w:numId w:val="4"/>
        </w:numPr>
        <w:pBdr>
          <w:top w:val="nil"/>
          <w:left w:val="nil"/>
          <w:bottom w:val="nil"/>
          <w:right w:val="nil"/>
          <w:between w:val="nil"/>
        </w:pBdr>
        <w:rPr>
          <w:color w:val="000000"/>
          <w:sz w:val="22"/>
          <w:szCs w:val="22"/>
        </w:rPr>
      </w:pPr>
      <w:r>
        <w:rPr>
          <w:color w:val="000000"/>
          <w:sz w:val="22"/>
          <w:szCs w:val="22"/>
        </w:rPr>
        <w:t>Fall semester winding down quickly</w:t>
      </w:r>
    </w:p>
    <w:p w14:paraId="07F60C37" w14:textId="77777777" w:rsidR="002D382C" w:rsidRPr="006F4B4C" w:rsidRDefault="002D382C" w:rsidP="006F4B4C">
      <w:pPr>
        <w:pBdr>
          <w:top w:val="nil"/>
          <w:left w:val="nil"/>
          <w:bottom w:val="nil"/>
          <w:right w:val="nil"/>
          <w:between w:val="nil"/>
        </w:pBdr>
        <w:rPr>
          <w:color w:val="000000"/>
          <w:sz w:val="22"/>
          <w:szCs w:val="22"/>
        </w:rPr>
      </w:pPr>
    </w:p>
    <w:p w14:paraId="00000020" w14:textId="77777777" w:rsidR="009C2407" w:rsidRPr="000B0940" w:rsidRDefault="00B06E88" w:rsidP="002D382C">
      <w:pPr>
        <w:ind w:hanging="720"/>
        <w:rPr>
          <w:sz w:val="22"/>
          <w:szCs w:val="22"/>
        </w:rPr>
      </w:pPr>
      <w:r w:rsidRPr="000B0940">
        <w:rPr>
          <w:b/>
          <w:sz w:val="22"/>
          <w:szCs w:val="22"/>
          <w:u w:val="single"/>
        </w:rPr>
        <w:t>Discussion and Action Items</w:t>
      </w:r>
    </w:p>
    <w:p w14:paraId="2D300B4C" w14:textId="4EA62FB3" w:rsidR="00B65C16" w:rsidRDefault="00F75E39" w:rsidP="00C61496">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Angela</w:t>
      </w:r>
      <w:r w:rsidR="00A40396">
        <w:rPr>
          <w:color w:val="000000" w:themeColor="text1"/>
          <w:sz w:val="22"/>
          <w:szCs w:val="22"/>
        </w:rPr>
        <w:t xml:space="preserve"> Kohnen and </w:t>
      </w:r>
      <w:r>
        <w:rPr>
          <w:color w:val="000000" w:themeColor="text1"/>
          <w:sz w:val="22"/>
          <w:szCs w:val="22"/>
        </w:rPr>
        <w:t>Tara</w:t>
      </w:r>
      <w:r w:rsidR="00A40396">
        <w:rPr>
          <w:color w:val="000000" w:themeColor="text1"/>
          <w:sz w:val="22"/>
          <w:szCs w:val="22"/>
        </w:rPr>
        <w:t xml:space="preserve"> Mathien met and discussed treating this like a reset meeting</w:t>
      </w:r>
    </w:p>
    <w:p w14:paraId="64DB668C" w14:textId="39C9E379" w:rsidR="00A40396" w:rsidRDefault="00A40396" w:rsidP="00A40396">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Semester has had a rocky start due to hurricanes and leadership disruption</w:t>
      </w:r>
    </w:p>
    <w:p w14:paraId="112876FF" w14:textId="7A93ABAD" w:rsidR="00A40396" w:rsidRDefault="00A40396" w:rsidP="00A40396">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Trying to figure out what to do with rest of the year</w:t>
      </w:r>
    </w:p>
    <w:p w14:paraId="0E2DF593" w14:textId="028FD7AB" w:rsidR="00A40396" w:rsidRDefault="00A40396" w:rsidP="00A40396">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Looking over the constitution, and realizing we are the policy body for the college and asking what we want to do</w:t>
      </w:r>
    </w:p>
    <w:p w14:paraId="63516814" w14:textId="382C8969" w:rsidR="006D2A89" w:rsidRDefault="006D2A89" w:rsidP="00A40396">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Exhausted from multiple years of disruptions: </w:t>
      </w:r>
      <w:proofErr w:type="spellStart"/>
      <w:r>
        <w:rPr>
          <w:color w:val="000000" w:themeColor="text1"/>
          <w:sz w:val="22"/>
          <w:szCs w:val="22"/>
        </w:rPr>
        <w:t>Covid</w:t>
      </w:r>
      <w:proofErr w:type="spellEnd"/>
      <w:r>
        <w:rPr>
          <w:color w:val="000000" w:themeColor="text1"/>
          <w:sz w:val="22"/>
          <w:szCs w:val="22"/>
        </w:rPr>
        <w:t>, Zoom, the President</w:t>
      </w:r>
    </w:p>
    <w:p w14:paraId="1FA059B7" w14:textId="20438059" w:rsidR="006D2A89" w:rsidRDefault="006D2A89" w:rsidP="00A40396">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Getting back to normalcy and empowering FPC members to </w:t>
      </w:r>
      <w:r w:rsidR="00530CE2">
        <w:rPr>
          <w:color w:val="000000" w:themeColor="text1"/>
          <w:sz w:val="22"/>
          <w:szCs w:val="22"/>
        </w:rPr>
        <w:t>participate and use their voice</w:t>
      </w:r>
    </w:p>
    <w:p w14:paraId="589F9FB0" w14:textId="1D7EDB49" w:rsidR="00530CE2" w:rsidRDefault="00530CE2" w:rsidP="00A40396">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Want to give purpose to our monthly meetings so they are not just a monthly report</w:t>
      </w:r>
    </w:p>
    <w:p w14:paraId="26AF3F83" w14:textId="604A551F" w:rsidR="00530CE2" w:rsidRDefault="00530CE2" w:rsidP="00A40396">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Go thinking about and asking your folks what we actually want to address and talk about</w:t>
      </w:r>
    </w:p>
    <w:p w14:paraId="1EB0613A" w14:textId="30831334" w:rsidR="00530CE2" w:rsidRDefault="00530CE2" w:rsidP="00530CE2">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 xml:space="preserve">Examples of things the groups </w:t>
      </w:r>
      <w:proofErr w:type="gramStart"/>
      <w:r>
        <w:rPr>
          <w:color w:val="000000" w:themeColor="text1"/>
          <w:sz w:val="22"/>
          <w:szCs w:val="22"/>
        </w:rPr>
        <w:t>has</w:t>
      </w:r>
      <w:proofErr w:type="gramEnd"/>
      <w:r>
        <w:rPr>
          <w:color w:val="000000" w:themeColor="text1"/>
          <w:sz w:val="22"/>
          <w:szCs w:val="22"/>
        </w:rPr>
        <w:t xml:space="preserve"> done in the past include:</w:t>
      </w:r>
    </w:p>
    <w:p w14:paraId="2F846FC8" w14:textId="34785730" w:rsidR="00530CE2" w:rsidRDefault="00530CE2" w:rsidP="00530CE2">
      <w:pPr>
        <w:numPr>
          <w:ilvl w:val="3"/>
          <w:numId w:val="3"/>
        </w:numPr>
        <w:pBdr>
          <w:top w:val="nil"/>
          <w:left w:val="nil"/>
          <w:bottom w:val="nil"/>
          <w:right w:val="nil"/>
          <w:between w:val="nil"/>
        </w:pBdr>
        <w:rPr>
          <w:color w:val="000000" w:themeColor="text1"/>
          <w:sz w:val="22"/>
          <w:szCs w:val="22"/>
        </w:rPr>
      </w:pPr>
      <w:r>
        <w:rPr>
          <w:color w:val="000000" w:themeColor="text1"/>
          <w:sz w:val="22"/>
          <w:szCs w:val="22"/>
        </w:rPr>
        <w:t xml:space="preserve">What should regularly </w:t>
      </w:r>
      <w:proofErr w:type="spellStart"/>
      <w:r>
        <w:rPr>
          <w:color w:val="000000" w:themeColor="text1"/>
          <w:sz w:val="22"/>
          <w:szCs w:val="22"/>
        </w:rPr>
        <w:t>scheduled</w:t>
      </w:r>
      <w:proofErr w:type="spellEnd"/>
      <w:r>
        <w:rPr>
          <w:color w:val="000000" w:themeColor="text1"/>
          <w:sz w:val="22"/>
          <w:szCs w:val="22"/>
        </w:rPr>
        <w:t xml:space="preserve"> review look like for non-tenure track faculty</w:t>
      </w:r>
    </w:p>
    <w:p w14:paraId="07B5AB4D" w14:textId="16019F84" w:rsidR="00530CE2" w:rsidRDefault="00530CE2" w:rsidP="00530CE2">
      <w:pPr>
        <w:numPr>
          <w:ilvl w:val="3"/>
          <w:numId w:val="3"/>
        </w:numPr>
        <w:pBdr>
          <w:top w:val="nil"/>
          <w:left w:val="nil"/>
          <w:bottom w:val="nil"/>
          <w:right w:val="nil"/>
          <w:between w:val="nil"/>
        </w:pBdr>
        <w:rPr>
          <w:color w:val="000000" w:themeColor="text1"/>
          <w:sz w:val="22"/>
          <w:szCs w:val="22"/>
        </w:rPr>
      </w:pPr>
      <w:r>
        <w:rPr>
          <w:color w:val="000000" w:themeColor="text1"/>
          <w:sz w:val="22"/>
          <w:szCs w:val="22"/>
        </w:rPr>
        <w:t>What should mentorship look like</w:t>
      </w:r>
    </w:p>
    <w:p w14:paraId="57513AA5" w14:textId="72C016B4" w:rsidR="00530CE2" w:rsidRDefault="008C2253" w:rsidP="00530CE2">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Question asking what we were doing prior to disruptions, using </w:t>
      </w:r>
      <w:proofErr w:type="spellStart"/>
      <w:r>
        <w:rPr>
          <w:color w:val="000000" w:themeColor="text1"/>
          <w:sz w:val="22"/>
          <w:szCs w:val="22"/>
        </w:rPr>
        <w:t>Covid</w:t>
      </w:r>
      <w:proofErr w:type="spellEnd"/>
      <w:r>
        <w:rPr>
          <w:color w:val="000000" w:themeColor="text1"/>
          <w:sz w:val="22"/>
          <w:szCs w:val="22"/>
        </w:rPr>
        <w:t xml:space="preserve"> as the first disruption, is there anything from before that can be continued? </w:t>
      </w:r>
    </w:p>
    <w:p w14:paraId="4E33EE14" w14:textId="4F533106" w:rsidR="008C2253" w:rsidRDefault="008C2253" w:rsidP="008C2253">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 xml:space="preserve">What did it mean to have been assigned a mentor and what was expected from </w:t>
      </w:r>
      <w:proofErr w:type="gramStart"/>
      <w:r>
        <w:rPr>
          <w:color w:val="000000" w:themeColor="text1"/>
          <w:sz w:val="22"/>
          <w:szCs w:val="22"/>
        </w:rPr>
        <w:t>them</w:t>
      </w:r>
      <w:proofErr w:type="gramEnd"/>
    </w:p>
    <w:p w14:paraId="458C93B0" w14:textId="5FDC7816" w:rsidR="008C2253" w:rsidRDefault="008C2253" w:rsidP="008C2253">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Faculty development offerings</w:t>
      </w:r>
    </w:p>
    <w:p w14:paraId="27F7D968" w14:textId="448C4B85" w:rsidR="008C2253" w:rsidRDefault="008C2253" w:rsidP="008C2253">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Researchers gaining access to districts across the state</w:t>
      </w:r>
    </w:p>
    <w:p w14:paraId="5539FC97" w14:textId="45A2C8D2" w:rsidR="00CC2ACA" w:rsidRDefault="00CC2ACA" w:rsidP="00CC2ACA">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One hope for next meeting:</w:t>
      </w:r>
    </w:p>
    <w:p w14:paraId="10FEF3EA" w14:textId="0CC03D80" w:rsidR="00CC2ACA" w:rsidRDefault="00CC2ACA" w:rsidP="00CC2ACA">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If you have a faculty meeting with your schools, ask about issues that are college wide, that we may not have had a chance to talk about and we would love to entertain those in the next meeting</w:t>
      </w:r>
    </w:p>
    <w:p w14:paraId="46041384" w14:textId="519CA36D" w:rsidR="00CC2ACA" w:rsidRDefault="00CC2ACA" w:rsidP="00CC2ACA">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Agenda Committee</w:t>
      </w:r>
    </w:p>
    <w:p w14:paraId="1991D925" w14:textId="1DEE1E6D" w:rsidR="00CC2ACA" w:rsidRDefault="00CC2ACA" w:rsidP="00CC2ACA">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Consists of a Chair and Chair-Elect, and then a third person who is a member of FPC</w:t>
      </w:r>
    </w:p>
    <w:p w14:paraId="53120E8B" w14:textId="29319B8E" w:rsidR="00CC2ACA" w:rsidRDefault="00CC2ACA" w:rsidP="00CC2ACA">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Ideally the members would be representative of the three schools </w:t>
      </w:r>
    </w:p>
    <w:p w14:paraId="6F2958E5" w14:textId="09B010CF" w:rsidR="00CC2ACA" w:rsidRDefault="00CC2ACA" w:rsidP="00CC2ACA">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We would need someone from HDOSE as we already have STL and SESPECS</w:t>
      </w:r>
    </w:p>
    <w:p w14:paraId="42819304" w14:textId="5FDEE755" w:rsidR="00CC2ACA" w:rsidRDefault="00CC2ACA" w:rsidP="00CC2ACA">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They would meet once a month and prepare the agenda for FPC, meeting with Dean Good and Dean McCray and discussing any issues that should be addressed by FPC</w:t>
      </w:r>
    </w:p>
    <w:p w14:paraId="055D9175" w14:textId="240CDCBF" w:rsidR="00CC2ACA" w:rsidRDefault="008B7700" w:rsidP="008B7700">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Committee Meetings</w:t>
      </w:r>
    </w:p>
    <w:p w14:paraId="1C7D6022" w14:textId="0D9A598D" w:rsidR="008B7700" w:rsidRDefault="008B7700" w:rsidP="008B770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Part of reset is thinking through committee updates</w:t>
      </w:r>
    </w:p>
    <w:p w14:paraId="07EB6F11" w14:textId="7B9D34EF" w:rsidR="008B7700" w:rsidRDefault="008B7700" w:rsidP="008B770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Not all of the committees had gotten </w:t>
      </w:r>
      <w:proofErr w:type="spellStart"/>
      <w:r>
        <w:rPr>
          <w:color w:val="000000" w:themeColor="text1"/>
          <w:sz w:val="22"/>
          <w:szCs w:val="22"/>
        </w:rPr>
        <w:t>of</w:t>
      </w:r>
      <w:proofErr w:type="spellEnd"/>
      <w:r>
        <w:rPr>
          <w:color w:val="000000" w:themeColor="text1"/>
          <w:sz w:val="22"/>
          <w:szCs w:val="22"/>
        </w:rPr>
        <w:t xml:space="preserve"> the ground yet</w:t>
      </w:r>
    </w:p>
    <w:p w14:paraId="5904B04E" w14:textId="31614FAB" w:rsidR="008B7700" w:rsidRDefault="008B7700" w:rsidP="008B770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Email sent out asking people to be FPC reps for the various committees and help get them going</w:t>
      </w:r>
    </w:p>
    <w:p w14:paraId="49C33F30" w14:textId="77777777" w:rsidR="008B7700" w:rsidRDefault="008B7700" w:rsidP="008B770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lastRenderedPageBreak/>
        <w:t xml:space="preserve">Not all of them have had chance to meet, but when you give your update mention: </w:t>
      </w:r>
    </w:p>
    <w:p w14:paraId="7D3A3174" w14:textId="52BB9FAE" w:rsidR="008B7700" w:rsidRDefault="008B7700" w:rsidP="008B7700">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Who is your chair, and if you have met what do you have going on?</w:t>
      </w:r>
    </w:p>
    <w:p w14:paraId="00F51822" w14:textId="02E9A929" w:rsidR="008B7700" w:rsidRDefault="008B7700" w:rsidP="008B7700">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Whether you have met or not what is your carry forward?</w:t>
      </w:r>
    </w:p>
    <w:p w14:paraId="590B404B" w14:textId="6B2605EC" w:rsidR="008B7700" w:rsidRDefault="008B7700" w:rsidP="008B7700">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 xml:space="preserve">Budgetary affairs – Vicki </w:t>
      </w:r>
      <w:proofErr w:type="spellStart"/>
      <w:r>
        <w:rPr>
          <w:color w:val="000000" w:themeColor="text1"/>
          <w:sz w:val="22"/>
          <w:szCs w:val="22"/>
        </w:rPr>
        <w:t>Vescio</w:t>
      </w:r>
      <w:proofErr w:type="spellEnd"/>
    </w:p>
    <w:p w14:paraId="2CBE1889" w14:textId="7904D599" w:rsidR="008B7700" w:rsidRDefault="008B7700" w:rsidP="008B770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Not here but in process of scheduling a meeting</w:t>
      </w:r>
    </w:p>
    <w:p w14:paraId="49834292" w14:textId="6BF1D003" w:rsidR="008B7700" w:rsidRDefault="0059105E" w:rsidP="008B7700">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CCC update given by Dean Colon</w:t>
      </w:r>
    </w:p>
    <w:p w14:paraId="36C5E7A5" w14:textId="26D5AA12" w:rsidR="0059105E" w:rsidRDefault="0059105E" w:rsidP="0059105E">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Heads up there is a </w:t>
      </w:r>
      <w:proofErr w:type="gramStart"/>
      <w:r>
        <w:rPr>
          <w:color w:val="000000" w:themeColor="text1"/>
          <w:sz w:val="22"/>
          <w:szCs w:val="22"/>
        </w:rPr>
        <w:t>two week</w:t>
      </w:r>
      <w:proofErr w:type="gramEnd"/>
      <w:r>
        <w:rPr>
          <w:color w:val="000000" w:themeColor="text1"/>
          <w:sz w:val="22"/>
          <w:szCs w:val="22"/>
        </w:rPr>
        <w:t xml:space="preserve"> lag time between when you can submit something through academic approval trafficking and when it can hit the agenda</w:t>
      </w:r>
    </w:p>
    <w:p w14:paraId="6DEA4682" w14:textId="3AA63EE3" w:rsidR="0059105E" w:rsidRDefault="0059105E" w:rsidP="0059105E">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Next CCC meeting Nov. 12</w:t>
      </w:r>
    </w:p>
    <w:p w14:paraId="16C74E34" w14:textId="6B525DFF" w:rsidR="0059105E" w:rsidRDefault="0059105E" w:rsidP="0059105E">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If you are preparing for something big to go to CCC give us a </w:t>
      </w:r>
      <w:proofErr w:type="gramStart"/>
      <w:r>
        <w:rPr>
          <w:color w:val="000000" w:themeColor="text1"/>
          <w:sz w:val="22"/>
          <w:szCs w:val="22"/>
        </w:rPr>
        <w:t>heads</w:t>
      </w:r>
      <w:proofErr w:type="gramEnd"/>
      <w:r>
        <w:rPr>
          <w:color w:val="000000" w:themeColor="text1"/>
          <w:sz w:val="22"/>
          <w:szCs w:val="22"/>
        </w:rPr>
        <w:t xml:space="preserve"> up before to get ready</w:t>
      </w:r>
    </w:p>
    <w:p w14:paraId="46BBEB3E" w14:textId="77777777" w:rsidR="00505F83" w:rsidRDefault="00505F83" w:rsidP="0059105E">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 xml:space="preserve">Faculty Affairs – Nelson </w:t>
      </w:r>
      <w:proofErr w:type="spellStart"/>
      <w:r>
        <w:rPr>
          <w:color w:val="000000" w:themeColor="text1"/>
          <w:sz w:val="22"/>
          <w:szCs w:val="22"/>
        </w:rPr>
        <w:t>Brunsting</w:t>
      </w:r>
      <w:proofErr w:type="spellEnd"/>
      <w:r>
        <w:rPr>
          <w:color w:val="000000" w:themeColor="text1"/>
          <w:sz w:val="22"/>
          <w:szCs w:val="22"/>
        </w:rPr>
        <w:t xml:space="preserve"> </w:t>
      </w:r>
    </w:p>
    <w:p w14:paraId="51ECE4DD" w14:textId="100FEE0F" w:rsidR="0059105E" w:rsidRDefault="00F629A0" w:rsidP="00F629A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R</w:t>
      </w:r>
      <w:r w:rsidR="00505F83">
        <w:rPr>
          <w:color w:val="000000" w:themeColor="text1"/>
          <w:sz w:val="22"/>
          <w:szCs w:val="22"/>
        </w:rPr>
        <w:t xml:space="preserve">eport delivered by </w:t>
      </w:r>
      <w:r w:rsidR="00F75E39">
        <w:rPr>
          <w:color w:val="000000" w:themeColor="text1"/>
          <w:sz w:val="22"/>
          <w:szCs w:val="22"/>
        </w:rPr>
        <w:t>Tara</w:t>
      </w:r>
      <w:r w:rsidR="00505F83">
        <w:rPr>
          <w:color w:val="000000" w:themeColor="text1"/>
          <w:sz w:val="22"/>
          <w:szCs w:val="22"/>
        </w:rPr>
        <w:t xml:space="preserve"> Mathien as he was teaching</w:t>
      </w:r>
    </w:p>
    <w:p w14:paraId="04283839" w14:textId="27C16733" w:rsidR="00530CE2" w:rsidRPr="00505F83" w:rsidRDefault="00505F83" w:rsidP="00530CE2">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First meeting scheduled for the 28</w:t>
      </w:r>
      <w:r w:rsidRPr="00505F83">
        <w:rPr>
          <w:color w:val="000000" w:themeColor="text1"/>
          <w:sz w:val="22"/>
          <w:szCs w:val="22"/>
          <w:vertAlign w:val="superscript"/>
        </w:rPr>
        <w:t>th</w:t>
      </w:r>
      <w:r>
        <w:rPr>
          <w:color w:val="000000" w:themeColor="text1"/>
          <w:sz w:val="22"/>
          <w:szCs w:val="22"/>
        </w:rPr>
        <w:t xml:space="preserve"> of October</w:t>
      </w:r>
    </w:p>
    <w:p w14:paraId="59C8B263" w14:textId="41A0E40C" w:rsidR="00530CE2" w:rsidRDefault="00505F83" w:rsidP="00530CE2">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Lectures, Seminars and Awards (LSAC) – Katie Maki</w:t>
      </w:r>
    </w:p>
    <w:p w14:paraId="586AA513" w14:textId="74DF4A62" w:rsidR="00505F83" w:rsidRDefault="00F629A0" w:rsidP="00505F83">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Two cochairs</w:t>
      </w:r>
    </w:p>
    <w:p w14:paraId="35359986" w14:textId="5D6E82EE" w:rsidR="00F629A0" w:rsidRDefault="00F629A0" w:rsidP="00505F83">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Not sure if there is a carry over</w:t>
      </w:r>
    </w:p>
    <w:p w14:paraId="73A1CF61" w14:textId="0D459E82" w:rsidR="00F629A0" w:rsidRDefault="00F629A0" w:rsidP="00505F83">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Several awards that will be reviewed throughout the year</w:t>
      </w:r>
    </w:p>
    <w:p w14:paraId="42DE91B5" w14:textId="351DCD43" w:rsidR="00F629A0" w:rsidRDefault="00F629A0" w:rsidP="00505F83">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How to get money for guest speakers</w:t>
      </w:r>
    </w:p>
    <w:p w14:paraId="53584EDE" w14:textId="779C2065" w:rsidR="00F629A0" w:rsidRDefault="00F629A0" w:rsidP="00F629A0">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Document on FPC website for this</w:t>
      </w:r>
    </w:p>
    <w:p w14:paraId="3B93B4F5" w14:textId="20FC5FAC" w:rsidR="00F629A0" w:rsidRDefault="00F629A0" w:rsidP="00F629A0">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Main criteria that it is of interest to faculty and not just student workshop</w:t>
      </w:r>
    </w:p>
    <w:p w14:paraId="0CEF0B6D" w14:textId="575490B4" w:rsidR="00F629A0" w:rsidRDefault="00F629A0" w:rsidP="00F629A0">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Long Range Planning – Anthony Botelho</w:t>
      </w:r>
    </w:p>
    <w:p w14:paraId="62403C2E" w14:textId="66594F7D" w:rsidR="00F629A0" w:rsidRDefault="00F629A0" w:rsidP="00F629A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Have not yet met</w:t>
      </w:r>
    </w:p>
    <w:p w14:paraId="0B4B6447" w14:textId="768E9336" w:rsidR="00F629A0" w:rsidRDefault="00F629A0" w:rsidP="00F629A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Planning to meet within the next two weeks</w:t>
      </w:r>
    </w:p>
    <w:p w14:paraId="63062A0B" w14:textId="53B3852D" w:rsidR="00F629A0" w:rsidRDefault="00F629A0" w:rsidP="00F629A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Have notes from last year, nut no mention of carry forward items</w:t>
      </w:r>
      <w:r w:rsidR="007C4A34">
        <w:rPr>
          <w:color w:val="000000" w:themeColor="text1"/>
          <w:sz w:val="22"/>
          <w:szCs w:val="22"/>
        </w:rPr>
        <w:t xml:space="preserve">, potentially reach out to former members to confirm </w:t>
      </w:r>
    </w:p>
    <w:p w14:paraId="2908EFA2" w14:textId="4531186B" w:rsidR="007C4A34" w:rsidRDefault="007C4A34" w:rsidP="00F629A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Asked about dean representation </w:t>
      </w:r>
    </w:p>
    <w:p w14:paraId="0782A19B" w14:textId="03D52CCB" w:rsidR="007C4A34" w:rsidRDefault="007C4A34" w:rsidP="007C4A34">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Dean Good</w:t>
      </w:r>
    </w:p>
    <w:p w14:paraId="242410A9" w14:textId="0F7EA083" w:rsidR="007C4A34" w:rsidRPr="00CE2A4D" w:rsidRDefault="00CE2A4D" w:rsidP="007C4A34">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 xml:space="preserve">Research Advisory – Lindsay Byron </w:t>
      </w:r>
    </w:p>
    <w:p w14:paraId="6303A726" w14:textId="6EBEFB1F" w:rsidR="007C4A34" w:rsidRDefault="007C4A34" w:rsidP="007C4A34">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Have not been able to meet, but did get together with a handful this morning</w:t>
      </w:r>
    </w:p>
    <w:p w14:paraId="2FB4D12B" w14:textId="4DF84EE6" w:rsidR="007C4A34" w:rsidRDefault="007C4A34" w:rsidP="007C4A34">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Chair is Mary Brownell</w:t>
      </w:r>
    </w:p>
    <w:p w14:paraId="49F7ACCA" w14:textId="718BF72F" w:rsidR="007C4A34" w:rsidRDefault="007C4A34" w:rsidP="007C4A34">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Working on a meeting process and </w:t>
      </w:r>
      <w:r w:rsidR="009A2181">
        <w:rPr>
          <w:color w:val="000000" w:themeColor="text1"/>
          <w:sz w:val="22"/>
          <w:szCs w:val="22"/>
        </w:rPr>
        <w:t>getting organized</w:t>
      </w:r>
    </w:p>
    <w:p w14:paraId="2196B558" w14:textId="67C93F78" w:rsidR="009A2181" w:rsidRDefault="009A2181" w:rsidP="007C4A34">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We have one returning member, but we do not have access to annual report from last year</w:t>
      </w:r>
    </w:p>
    <w:p w14:paraId="2E94C6AC" w14:textId="6217A8F0" w:rsidR="009A2181" w:rsidRDefault="009A2181" w:rsidP="007C4A34">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Committee has questions about carry over policy</w:t>
      </w:r>
    </w:p>
    <w:p w14:paraId="40B8E850" w14:textId="6C510FEF" w:rsidR="009A2181" w:rsidRDefault="009A2181" w:rsidP="007C4A34">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Tried looking on website but behind on updating website </w:t>
      </w:r>
    </w:p>
    <w:p w14:paraId="7CDD3D0F" w14:textId="5F6CAF57" w:rsidR="009A2181" w:rsidRDefault="009A2181" w:rsidP="007C4A34">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Last year met through Qualtrics asynchronously</w:t>
      </w:r>
    </w:p>
    <w:p w14:paraId="678F9324" w14:textId="47FC7215" w:rsidR="009A2181" w:rsidRDefault="009A2181" w:rsidP="007C4A34">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We decided to schedule meetings but still do Qualtrics review, but may not meet synchronously if able to do Qualtrics </w:t>
      </w:r>
    </w:p>
    <w:p w14:paraId="64277931" w14:textId="5F247D9D" w:rsidR="009A2181" w:rsidRDefault="009A2181" w:rsidP="009A2181">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Technology and Distance Ed. – Katy Chapman</w:t>
      </w:r>
    </w:p>
    <w:p w14:paraId="15F3CAA0" w14:textId="0646DF8D" w:rsidR="009A2181" w:rsidRDefault="009A2181" w:rsidP="009A218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Met on Tuesday Oct. 15</w:t>
      </w:r>
    </w:p>
    <w:p w14:paraId="67FAD812" w14:textId="2F74486F" w:rsidR="009A2181" w:rsidRDefault="009A2181" w:rsidP="009A218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Scheduled meetings for Nov. and Dec.</w:t>
      </w:r>
    </w:p>
    <w:p w14:paraId="1B0B8D63" w14:textId="6DE4DC73" w:rsidR="009A2181" w:rsidRDefault="009A2181" w:rsidP="009A218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Discussed carry forward and potential new goals</w:t>
      </w:r>
    </w:p>
    <w:p w14:paraId="7FEA274D" w14:textId="783CEC91" w:rsidR="009A2181" w:rsidRDefault="009A2181" w:rsidP="009A218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Thinking of repeat on AI workshop</w:t>
      </w:r>
      <w:r w:rsidR="002635B5">
        <w:rPr>
          <w:color w:val="000000" w:themeColor="text1"/>
          <w:sz w:val="22"/>
          <w:szCs w:val="22"/>
        </w:rPr>
        <w:t>, but also including support for TAs and Doc students</w:t>
      </w:r>
    </w:p>
    <w:p w14:paraId="544C5F5A" w14:textId="1CA93831" w:rsidR="002635B5" w:rsidRDefault="002635B5" w:rsidP="009A218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Thinking of having a workshop on course mapping</w:t>
      </w:r>
    </w:p>
    <w:p w14:paraId="22DD776F" w14:textId="04B89CBD" w:rsidR="002635B5" w:rsidRDefault="002635B5" w:rsidP="009A218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Asked about dean representation</w:t>
      </w:r>
    </w:p>
    <w:p w14:paraId="3961C4A5" w14:textId="4BA3B44D" w:rsidR="002635B5" w:rsidRDefault="002635B5" w:rsidP="002635B5">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Dean Good</w:t>
      </w:r>
    </w:p>
    <w:p w14:paraId="6248C88F" w14:textId="264F7651" w:rsidR="002635B5" w:rsidRDefault="002635B5" w:rsidP="002635B5">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Updates for faculty senate</w:t>
      </w:r>
    </w:p>
    <w:p w14:paraId="7E47CA45" w14:textId="5DFA4946" w:rsidR="002635B5" w:rsidRDefault="002635B5" w:rsidP="009A218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Reached out to senators</w:t>
      </w:r>
    </w:p>
    <w:p w14:paraId="65D9F538" w14:textId="5C36A2BA" w:rsidR="002635B5" w:rsidRDefault="00244FFE" w:rsidP="009A218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In the past they had emailed out little summaries, but last year they were sending out big </w:t>
      </w:r>
      <w:proofErr w:type="gramStart"/>
      <w:r>
        <w:rPr>
          <w:color w:val="000000" w:themeColor="text1"/>
          <w:sz w:val="22"/>
          <w:szCs w:val="22"/>
        </w:rPr>
        <w:t>summaries</w:t>
      </w:r>
      <w:proofErr w:type="gramEnd"/>
      <w:r>
        <w:rPr>
          <w:color w:val="000000" w:themeColor="text1"/>
          <w:sz w:val="22"/>
          <w:szCs w:val="22"/>
        </w:rPr>
        <w:t xml:space="preserve"> so our senators no longer summarized on our behalf. </w:t>
      </w:r>
    </w:p>
    <w:p w14:paraId="370DAA6A" w14:textId="21820858" w:rsidR="00244FFE" w:rsidRDefault="00244FFE" w:rsidP="009A218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Sarah Lin does not email those reports as regularly, so Gail Evans, one of our senators summarized and circulated it among the other senators to make sure she didn’t miss anything</w:t>
      </w:r>
    </w:p>
    <w:p w14:paraId="1486ECA4" w14:textId="7672B021" w:rsidR="00244FFE" w:rsidRDefault="00244FFE" w:rsidP="009A218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lastRenderedPageBreak/>
        <w:t>What we did a few years ago was share anything that policy needed to know regarding what was happening at the senate</w:t>
      </w:r>
    </w:p>
    <w:p w14:paraId="28DBDB86" w14:textId="716DFB02" w:rsidR="00244FFE" w:rsidRDefault="00244FFE" w:rsidP="009A218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Nothing huge in the last update, but they reached a resolution on the characteristics of next president</w:t>
      </w:r>
    </w:p>
    <w:p w14:paraId="23435E09" w14:textId="2B085CA6" w:rsidR="00244FFE" w:rsidRDefault="00244FFE" w:rsidP="009A218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They may ask us for input, but not yet been asked</w:t>
      </w:r>
    </w:p>
    <w:p w14:paraId="7AD7083E" w14:textId="34DD73CF" w:rsidR="00244FFE" w:rsidRDefault="00244FFE" w:rsidP="00244FFE">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Elections Committee</w:t>
      </w:r>
    </w:p>
    <w:p w14:paraId="2EB0A07F" w14:textId="68C7B257" w:rsidR="00244FFE" w:rsidRDefault="00244FFE" w:rsidP="00244FFE">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Shall be appointed by agenda committee</w:t>
      </w:r>
      <w:r w:rsidR="00694C0A">
        <w:rPr>
          <w:color w:val="000000" w:themeColor="text1"/>
          <w:sz w:val="22"/>
          <w:szCs w:val="22"/>
        </w:rPr>
        <w:t xml:space="preserve"> (which we don’t have yet)</w:t>
      </w:r>
    </w:p>
    <w:p w14:paraId="5011B142" w14:textId="7A7AF14E" w:rsidR="00694C0A" w:rsidRDefault="00694C0A" w:rsidP="00244FFE">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Comprised of members of FPC – one person from each school</w:t>
      </w:r>
    </w:p>
    <w:p w14:paraId="598841CF" w14:textId="18C728F8" w:rsidR="00694C0A" w:rsidRDefault="00694C0A" w:rsidP="00244FFE">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Main task is to run FPC election in spring</w:t>
      </w:r>
    </w:p>
    <w:p w14:paraId="2B7B5F9D" w14:textId="5C0F2EA3" w:rsidR="00694C0A" w:rsidRDefault="00694C0A" w:rsidP="00244FFE">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Want to get that established due to outstanding issue that we have to make recommendation regarding senate representation for PK Yonge</w:t>
      </w:r>
    </w:p>
    <w:p w14:paraId="10750278" w14:textId="2B96FB16" w:rsidR="00244FFE" w:rsidRDefault="00694C0A" w:rsidP="00244FFE">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As per statute it is an appointed position, but looking for volunteers rather than just appointing someone who does not want to do it</w:t>
      </w:r>
    </w:p>
    <w:p w14:paraId="0999E7D6" w14:textId="740D0C93" w:rsidR="00694C0A" w:rsidRDefault="00F75E39" w:rsidP="00F75E39">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Katie Maki Volunteering for SESPECS</w:t>
      </w:r>
    </w:p>
    <w:p w14:paraId="1B551236" w14:textId="46E92FED" w:rsidR="00F75E39" w:rsidRDefault="00F75E39" w:rsidP="00F75E39">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Anthony Botelho volunteering for STL</w:t>
      </w:r>
    </w:p>
    <w:p w14:paraId="7AE0628C" w14:textId="0F283570" w:rsidR="00F75E39" w:rsidRDefault="00F75E39" w:rsidP="00F75E39">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No volunteers for HDOSE yet</w:t>
      </w:r>
    </w:p>
    <w:p w14:paraId="1496B453" w14:textId="63982E58" w:rsidR="00F75E39" w:rsidRDefault="00F75E39" w:rsidP="00F75E39">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 xml:space="preserve">Angela Kohnen and Tara Mathien appreciate hosting the meetings in person because it is easier than </w:t>
      </w:r>
      <w:proofErr w:type="spellStart"/>
      <w:r>
        <w:rPr>
          <w:color w:val="000000" w:themeColor="text1"/>
          <w:sz w:val="22"/>
          <w:szCs w:val="22"/>
        </w:rPr>
        <w:t>hy</w:t>
      </w:r>
      <w:proofErr w:type="spellEnd"/>
      <w:r>
        <w:rPr>
          <w:color w:val="000000" w:themeColor="text1"/>
          <w:sz w:val="22"/>
          <w:szCs w:val="22"/>
        </w:rPr>
        <w:t xml:space="preserve">-flex meetings  </w:t>
      </w:r>
    </w:p>
    <w:p w14:paraId="035FDF14" w14:textId="4170B188" w:rsidR="00F75E39" w:rsidRDefault="00F75E39" w:rsidP="00F75E39">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Meetings will continue to be in person</w:t>
      </w:r>
    </w:p>
    <w:p w14:paraId="1B579895" w14:textId="5880CC01" w:rsidR="00F75E39" w:rsidRDefault="00F75E39" w:rsidP="00F75E39">
      <w:pPr>
        <w:numPr>
          <w:ilvl w:val="1"/>
          <w:numId w:val="3"/>
        </w:numPr>
        <w:pBdr>
          <w:top w:val="nil"/>
          <w:left w:val="nil"/>
          <w:bottom w:val="nil"/>
          <w:right w:val="nil"/>
          <w:between w:val="nil"/>
        </w:pBdr>
        <w:rPr>
          <w:color w:val="000000" w:themeColor="text1"/>
          <w:sz w:val="22"/>
          <w:szCs w:val="22"/>
        </w:rPr>
      </w:pPr>
      <w:proofErr w:type="spellStart"/>
      <w:r>
        <w:rPr>
          <w:color w:val="000000" w:themeColor="text1"/>
          <w:sz w:val="22"/>
          <w:szCs w:val="22"/>
        </w:rPr>
        <w:t>Magdi</w:t>
      </w:r>
      <w:proofErr w:type="spellEnd"/>
      <w:r>
        <w:rPr>
          <w:color w:val="000000" w:themeColor="text1"/>
          <w:sz w:val="22"/>
          <w:szCs w:val="22"/>
        </w:rPr>
        <w:t xml:space="preserve"> Castaneda is on Zoom because she is based in Miami </w:t>
      </w:r>
    </w:p>
    <w:p w14:paraId="601F245E" w14:textId="6BA38618" w:rsidR="00F75E39" w:rsidRDefault="00F75E39" w:rsidP="00F75E39">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Sara Smith on Zoom for reasons that needed to be on Zoom</w:t>
      </w:r>
    </w:p>
    <w:p w14:paraId="7B5C2786" w14:textId="7714EC7E" w:rsidR="00F75E39" w:rsidRDefault="00F75E39" w:rsidP="00F75E39">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If something happens you may attend on Zoom, but it will make it harder for you to participate</w:t>
      </w:r>
    </w:p>
    <w:p w14:paraId="78C18DCA" w14:textId="1D796425" w:rsidR="003970A0" w:rsidRDefault="003970A0" w:rsidP="00F75E39">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Please try to attend in person</w:t>
      </w:r>
    </w:p>
    <w:p w14:paraId="5503922B" w14:textId="15062135" w:rsidR="003970A0" w:rsidRDefault="003970A0" w:rsidP="003970A0">
      <w:pPr>
        <w:numPr>
          <w:ilvl w:val="0"/>
          <w:numId w:val="3"/>
        </w:numPr>
        <w:pBdr>
          <w:top w:val="nil"/>
          <w:left w:val="nil"/>
          <w:bottom w:val="nil"/>
          <w:right w:val="nil"/>
          <w:between w:val="nil"/>
        </w:pBdr>
        <w:rPr>
          <w:color w:val="000000" w:themeColor="text1"/>
          <w:sz w:val="22"/>
          <w:szCs w:val="22"/>
        </w:rPr>
      </w:pPr>
      <w:r>
        <w:rPr>
          <w:color w:val="000000" w:themeColor="text1"/>
          <w:sz w:val="22"/>
          <w:szCs w:val="22"/>
        </w:rPr>
        <w:t xml:space="preserve">Diversity and Inclusion Committee </w:t>
      </w:r>
    </w:p>
    <w:p w14:paraId="2734B896" w14:textId="43174D8E" w:rsidR="003970A0" w:rsidRDefault="003970A0" w:rsidP="003970A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Keeps coming up because it is an inactive committee </w:t>
      </w:r>
    </w:p>
    <w:p w14:paraId="70070EF5" w14:textId="5D504919" w:rsidR="003970A0" w:rsidRDefault="003970A0" w:rsidP="0037544F">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Need to decide what to do about this inactive committee</w:t>
      </w:r>
    </w:p>
    <w:p w14:paraId="6C112A95" w14:textId="2A3082B0" w:rsidR="003970A0" w:rsidRDefault="0037544F" w:rsidP="003970A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Law surrounding the committee states that because this a faculty function and faculty are paid state employees, the committees work is not allowed</w:t>
      </w:r>
    </w:p>
    <w:p w14:paraId="22125FC6" w14:textId="6B68299B" w:rsidR="0037544F" w:rsidRDefault="0037544F" w:rsidP="003970A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Angela Kohnen asked if committee can remain inactive indefinitely </w:t>
      </w:r>
    </w:p>
    <w:p w14:paraId="16110DE8" w14:textId="75137132" w:rsidR="003D67C0" w:rsidRDefault="003D67C0" w:rsidP="003970A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Anthony Botelho followed by asking if committee’s work cannot be done or if the committee cannot be formed to do the work</w:t>
      </w:r>
    </w:p>
    <w:p w14:paraId="05EA7F28" w14:textId="399CA938" w:rsidR="003D67C0" w:rsidRDefault="003D67C0" w:rsidP="003D67C0">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Dean McCray responded saying that as an administrator the work can happen, but she is uncertain if it is allowable for the committee to exist as a placeholder</w:t>
      </w:r>
    </w:p>
    <w:p w14:paraId="4A148AAE" w14:textId="219F9BE4" w:rsidR="003D67C0" w:rsidRDefault="003D67C0" w:rsidP="003D67C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Angela Kohnen asked if we are vulnerable by having a committee with this name in our constitution</w:t>
      </w:r>
    </w:p>
    <w:p w14:paraId="032C3926" w14:textId="5043DF4A" w:rsidR="003D67C0" w:rsidRDefault="003D67C0" w:rsidP="003D67C0">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Dean McCray responded by saying potentially</w:t>
      </w:r>
    </w:p>
    <w:p w14:paraId="56DA0ACC" w14:textId="50340387" w:rsidR="003D67C0" w:rsidRDefault="003D67C0" w:rsidP="003D67C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Angela Kohnen asked if there were any legal challenges to this </w:t>
      </w:r>
      <w:r w:rsidR="008870FD">
        <w:rPr>
          <w:color w:val="000000" w:themeColor="text1"/>
          <w:sz w:val="22"/>
          <w:szCs w:val="22"/>
        </w:rPr>
        <w:t xml:space="preserve">similar to those with curriculum </w:t>
      </w:r>
      <w:r>
        <w:rPr>
          <w:color w:val="000000" w:themeColor="text1"/>
          <w:sz w:val="22"/>
          <w:szCs w:val="22"/>
        </w:rPr>
        <w:t>and if there is a stay in pl</w:t>
      </w:r>
      <w:r w:rsidR="008870FD">
        <w:rPr>
          <w:color w:val="000000" w:themeColor="text1"/>
          <w:sz w:val="22"/>
          <w:szCs w:val="22"/>
        </w:rPr>
        <w:t>ace</w:t>
      </w:r>
    </w:p>
    <w:p w14:paraId="60E3E3E5" w14:textId="0FBDACC3" w:rsidR="008870FD" w:rsidRDefault="008870FD" w:rsidP="008870FD">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 xml:space="preserve">Dean McCray responded saying there was a stay in </w:t>
      </w:r>
      <w:proofErr w:type="gramStart"/>
      <w:r>
        <w:rPr>
          <w:color w:val="000000" w:themeColor="text1"/>
          <w:sz w:val="22"/>
          <w:szCs w:val="22"/>
        </w:rPr>
        <w:t>place</w:t>
      </w:r>
      <w:proofErr w:type="gramEnd"/>
      <w:r>
        <w:rPr>
          <w:color w:val="000000" w:themeColor="text1"/>
          <w:sz w:val="22"/>
          <w:szCs w:val="22"/>
        </w:rPr>
        <w:t xml:space="preserve"> but she could not remember if it was about the curriculum side or not</w:t>
      </w:r>
    </w:p>
    <w:p w14:paraId="7A996ED5" w14:textId="02806386" w:rsidR="008870FD" w:rsidRDefault="008870FD" w:rsidP="008870FD">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Angela Kohnen asked if somebody finds this committee in the constitution, because we have kept it in the </w:t>
      </w:r>
      <w:proofErr w:type="gramStart"/>
      <w:r>
        <w:rPr>
          <w:color w:val="000000" w:themeColor="text1"/>
          <w:sz w:val="22"/>
          <w:szCs w:val="22"/>
        </w:rPr>
        <w:t>hopes</w:t>
      </w:r>
      <w:proofErr w:type="gramEnd"/>
      <w:r>
        <w:rPr>
          <w:color w:val="000000" w:themeColor="text1"/>
          <w:sz w:val="22"/>
          <w:szCs w:val="22"/>
        </w:rPr>
        <w:t xml:space="preserve"> we can eventually reconstitute it what would happen</w:t>
      </w:r>
    </w:p>
    <w:p w14:paraId="1276C9BA" w14:textId="76603019" w:rsidR="008870FD" w:rsidRDefault="008870FD" w:rsidP="008870FD">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Dean McCray hypothesized that if no names were attached to it, it could potentially go to the leadership of FPC as an inquiry</w:t>
      </w:r>
    </w:p>
    <w:p w14:paraId="6322270A" w14:textId="33AEFDD4" w:rsidR="008870FD" w:rsidRDefault="008870FD" w:rsidP="008870FD">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Committee can only be removed through constitutional amendment </w:t>
      </w:r>
    </w:p>
    <w:p w14:paraId="01E69112" w14:textId="1DCB9507" w:rsidR="0037544F" w:rsidRDefault="00601F8A" w:rsidP="003970A0">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 xml:space="preserve">Anthony Botelho asked how specific are the activities that are not allowable under the current legislation and if all the activities of the banned committee on that list of not allowable activities </w:t>
      </w:r>
    </w:p>
    <w:p w14:paraId="2620E751" w14:textId="48C40E7D" w:rsidR="00601F8A" w:rsidRDefault="00601F8A" w:rsidP="00601F8A">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Dean McCray responded by saying that there might be issues when looking at the purpose of the committee saying every other word might eb a red flag</w:t>
      </w:r>
    </w:p>
    <w:p w14:paraId="246CBA50" w14:textId="38A5E70C" w:rsidR="00601F8A" w:rsidRDefault="00351E16" w:rsidP="00601F8A">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Angela Kohnen read the committees wording from the constitution</w:t>
      </w:r>
    </w:p>
    <w:p w14:paraId="4F9D8D4D" w14:textId="41461F56" w:rsidR="00351E16" w:rsidRDefault="00351E16" w:rsidP="00351E16">
      <w:pPr>
        <w:numPr>
          <w:ilvl w:val="2"/>
          <w:numId w:val="3"/>
        </w:numPr>
        <w:pBdr>
          <w:top w:val="nil"/>
          <w:left w:val="nil"/>
          <w:bottom w:val="nil"/>
          <w:right w:val="nil"/>
          <w:between w:val="nil"/>
        </w:pBdr>
        <w:rPr>
          <w:color w:val="000000" w:themeColor="text1"/>
          <w:sz w:val="22"/>
          <w:szCs w:val="22"/>
        </w:rPr>
      </w:pPr>
      <w:r>
        <w:rPr>
          <w:color w:val="000000" w:themeColor="text1"/>
          <w:sz w:val="22"/>
          <w:szCs w:val="22"/>
        </w:rPr>
        <w:lastRenderedPageBreak/>
        <w:t>“This committee will consist of two people from each school. The committee shall make recommendations regarding policies and matters related to diversity within the college of education.”</w:t>
      </w:r>
    </w:p>
    <w:p w14:paraId="3A2CF4FE" w14:textId="443F0B5B" w:rsidR="00351E16" w:rsidRDefault="00351E16" w:rsidP="00351E16">
      <w:pPr>
        <w:numPr>
          <w:ilvl w:val="2"/>
          <w:numId w:val="3"/>
        </w:numPr>
        <w:pBdr>
          <w:top w:val="nil"/>
          <w:left w:val="nil"/>
          <w:bottom w:val="nil"/>
          <w:right w:val="nil"/>
          <w:between w:val="nil"/>
        </w:pBdr>
        <w:rPr>
          <w:color w:val="000000" w:themeColor="text1"/>
          <w:sz w:val="22"/>
          <w:szCs w:val="22"/>
        </w:rPr>
      </w:pPr>
      <w:r>
        <w:rPr>
          <w:color w:val="000000" w:themeColor="text1"/>
          <w:sz w:val="22"/>
          <w:szCs w:val="22"/>
        </w:rPr>
        <w:t>Then asked if there were any legal issues with only the word diversity</w:t>
      </w:r>
    </w:p>
    <w:p w14:paraId="41A36F76" w14:textId="018207FE" w:rsidR="00351E16" w:rsidRDefault="00351E16" w:rsidP="00351E16">
      <w:pPr>
        <w:numPr>
          <w:ilvl w:val="3"/>
          <w:numId w:val="3"/>
        </w:numPr>
        <w:pBdr>
          <w:top w:val="nil"/>
          <w:left w:val="nil"/>
          <w:bottom w:val="nil"/>
          <w:right w:val="nil"/>
          <w:between w:val="nil"/>
        </w:pBdr>
        <w:rPr>
          <w:color w:val="000000" w:themeColor="text1"/>
          <w:sz w:val="22"/>
          <w:szCs w:val="22"/>
        </w:rPr>
      </w:pPr>
      <w:r>
        <w:rPr>
          <w:color w:val="000000" w:themeColor="text1"/>
          <w:sz w:val="22"/>
          <w:szCs w:val="22"/>
        </w:rPr>
        <w:t>Dean Colon responded by saying that she sadly believed there would be issues with just the word diversity</w:t>
      </w:r>
    </w:p>
    <w:p w14:paraId="74793AAA" w14:textId="3E2174C0" w:rsidR="00351E16" w:rsidRDefault="00351E16" w:rsidP="00351E16">
      <w:pPr>
        <w:numPr>
          <w:ilvl w:val="3"/>
          <w:numId w:val="3"/>
        </w:numPr>
        <w:pBdr>
          <w:top w:val="nil"/>
          <w:left w:val="nil"/>
          <w:bottom w:val="nil"/>
          <w:right w:val="nil"/>
          <w:between w:val="nil"/>
        </w:pBdr>
        <w:rPr>
          <w:color w:val="000000" w:themeColor="text1"/>
          <w:sz w:val="22"/>
          <w:szCs w:val="22"/>
        </w:rPr>
      </w:pPr>
      <w:r>
        <w:rPr>
          <w:color w:val="000000" w:themeColor="text1"/>
          <w:sz w:val="22"/>
          <w:szCs w:val="22"/>
        </w:rPr>
        <w:t xml:space="preserve">Dean Adams added that the regulation states diversity, equity, and inclusion but the wording within the regulation is purposefully very broad. </w:t>
      </w:r>
    </w:p>
    <w:p w14:paraId="2488CFF4" w14:textId="7412A85A" w:rsidR="00351E16" w:rsidRDefault="00351E16" w:rsidP="00351E16">
      <w:pPr>
        <w:numPr>
          <w:ilvl w:val="4"/>
          <w:numId w:val="3"/>
        </w:numPr>
        <w:pBdr>
          <w:top w:val="nil"/>
          <w:left w:val="nil"/>
          <w:bottom w:val="nil"/>
          <w:right w:val="nil"/>
          <w:between w:val="nil"/>
        </w:pBdr>
        <w:rPr>
          <w:color w:val="000000" w:themeColor="text1"/>
          <w:sz w:val="22"/>
          <w:szCs w:val="22"/>
        </w:rPr>
      </w:pPr>
      <w:r>
        <w:rPr>
          <w:color w:val="000000" w:themeColor="text1"/>
          <w:sz w:val="22"/>
          <w:szCs w:val="22"/>
        </w:rPr>
        <w:t>Intended to communicate anything and everything</w:t>
      </w:r>
    </w:p>
    <w:p w14:paraId="0AD182F4" w14:textId="5400E4DC" w:rsidR="00351E16" w:rsidRDefault="00351E16" w:rsidP="00351E16">
      <w:pPr>
        <w:numPr>
          <w:ilvl w:val="4"/>
          <w:numId w:val="3"/>
        </w:numPr>
        <w:pBdr>
          <w:top w:val="nil"/>
          <w:left w:val="nil"/>
          <w:bottom w:val="nil"/>
          <w:right w:val="nil"/>
          <w:between w:val="nil"/>
        </w:pBdr>
        <w:rPr>
          <w:color w:val="000000" w:themeColor="text1"/>
          <w:sz w:val="22"/>
          <w:szCs w:val="22"/>
        </w:rPr>
      </w:pPr>
      <w:r>
        <w:rPr>
          <w:color w:val="000000" w:themeColor="text1"/>
          <w:sz w:val="22"/>
          <w:szCs w:val="22"/>
        </w:rPr>
        <w:t>They are looking for people who are trying to work around</w:t>
      </w:r>
    </w:p>
    <w:p w14:paraId="4158B5F2" w14:textId="3AB973E8" w:rsidR="00351E16" w:rsidRDefault="00351E16" w:rsidP="00351E16">
      <w:pPr>
        <w:numPr>
          <w:ilvl w:val="4"/>
          <w:numId w:val="3"/>
        </w:numPr>
        <w:pBdr>
          <w:top w:val="nil"/>
          <w:left w:val="nil"/>
          <w:bottom w:val="nil"/>
          <w:right w:val="nil"/>
          <w:between w:val="nil"/>
        </w:pBdr>
        <w:rPr>
          <w:color w:val="000000" w:themeColor="text1"/>
          <w:sz w:val="22"/>
          <w:szCs w:val="22"/>
        </w:rPr>
      </w:pPr>
      <w:r>
        <w:rPr>
          <w:color w:val="000000" w:themeColor="text1"/>
          <w:sz w:val="22"/>
          <w:szCs w:val="22"/>
        </w:rPr>
        <w:t>Simply changing the name of something but having the same mission will not be productive</w:t>
      </w:r>
    </w:p>
    <w:p w14:paraId="77A04DE4" w14:textId="2DCBD294" w:rsidR="00351E16" w:rsidRDefault="00585ED4" w:rsidP="00351E16">
      <w:pPr>
        <w:numPr>
          <w:ilvl w:val="3"/>
          <w:numId w:val="3"/>
        </w:numPr>
        <w:pBdr>
          <w:top w:val="nil"/>
          <w:left w:val="nil"/>
          <w:bottom w:val="nil"/>
          <w:right w:val="nil"/>
          <w:between w:val="nil"/>
        </w:pBdr>
        <w:rPr>
          <w:color w:val="000000" w:themeColor="text1"/>
          <w:sz w:val="22"/>
          <w:szCs w:val="22"/>
        </w:rPr>
      </w:pPr>
      <w:r>
        <w:rPr>
          <w:color w:val="000000" w:themeColor="text1"/>
          <w:sz w:val="22"/>
          <w:szCs w:val="22"/>
        </w:rPr>
        <w:t>Dean Colon added that we have lost a couple of gen ed courses because they contained the word diversity</w:t>
      </w:r>
    </w:p>
    <w:p w14:paraId="7F5A3607" w14:textId="618CFE20" w:rsidR="00585ED4" w:rsidRDefault="00585ED4" w:rsidP="00585ED4">
      <w:pPr>
        <w:numPr>
          <w:ilvl w:val="4"/>
          <w:numId w:val="3"/>
        </w:numPr>
        <w:pBdr>
          <w:top w:val="nil"/>
          <w:left w:val="nil"/>
          <w:bottom w:val="nil"/>
          <w:right w:val="nil"/>
          <w:between w:val="nil"/>
        </w:pBdr>
        <w:rPr>
          <w:color w:val="000000" w:themeColor="text1"/>
          <w:sz w:val="22"/>
          <w:szCs w:val="22"/>
        </w:rPr>
      </w:pPr>
      <w:r>
        <w:rPr>
          <w:color w:val="000000" w:themeColor="text1"/>
          <w:sz w:val="22"/>
          <w:szCs w:val="22"/>
        </w:rPr>
        <w:t>Angela Kohnen asked who determined in this case that the courses must be removed</w:t>
      </w:r>
    </w:p>
    <w:p w14:paraId="78FE090F" w14:textId="56E27D72" w:rsidR="00585ED4" w:rsidRDefault="00585ED4" w:rsidP="00585ED4">
      <w:pPr>
        <w:numPr>
          <w:ilvl w:val="5"/>
          <w:numId w:val="3"/>
        </w:numPr>
        <w:pBdr>
          <w:top w:val="nil"/>
          <w:left w:val="nil"/>
          <w:bottom w:val="nil"/>
          <w:right w:val="nil"/>
          <w:between w:val="nil"/>
        </w:pBdr>
        <w:rPr>
          <w:color w:val="000000" w:themeColor="text1"/>
          <w:sz w:val="22"/>
          <w:szCs w:val="22"/>
        </w:rPr>
      </w:pPr>
      <w:r>
        <w:rPr>
          <w:color w:val="000000" w:themeColor="text1"/>
          <w:sz w:val="22"/>
          <w:szCs w:val="22"/>
        </w:rPr>
        <w:t xml:space="preserve">Dean Colon responded by saying </w:t>
      </w:r>
      <w:r w:rsidR="00F31F51">
        <w:rPr>
          <w:color w:val="000000" w:themeColor="text1"/>
          <w:sz w:val="22"/>
          <w:szCs w:val="22"/>
        </w:rPr>
        <w:t>it was the board of Governors in consultation with the UF General Counsel and the Provosts Office</w:t>
      </w:r>
    </w:p>
    <w:p w14:paraId="49F36BBC" w14:textId="494E5DFA" w:rsidR="00F31F51" w:rsidRDefault="00F31F51" w:rsidP="00F31F5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Don’t think we will be able to resolve this issue today</w:t>
      </w:r>
    </w:p>
    <w:p w14:paraId="5E780FC4" w14:textId="2AF80B5D" w:rsidR="00F31F51" w:rsidRDefault="00F31F51" w:rsidP="00F31F5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Brought this up today for people to start thinking about and bringing back to their folks to have conversations with, because it is a big deal, and we would be effectively removing it from our constitution</w:t>
      </w:r>
    </w:p>
    <w:p w14:paraId="6006B334" w14:textId="7EEB9B07" w:rsidR="00F31F51" w:rsidRDefault="00F31F51" w:rsidP="00F31F51">
      <w:pPr>
        <w:numPr>
          <w:ilvl w:val="1"/>
          <w:numId w:val="3"/>
        </w:numPr>
        <w:pBdr>
          <w:top w:val="nil"/>
          <w:left w:val="nil"/>
          <w:bottom w:val="nil"/>
          <w:right w:val="nil"/>
          <w:between w:val="nil"/>
        </w:pBdr>
        <w:rPr>
          <w:color w:val="000000" w:themeColor="text1"/>
          <w:sz w:val="22"/>
          <w:szCs w:val="22"/>
        </w:rPr>
      </w:pPr>
      <w:r>
        <w:rPr>
          <w:color w:val="000000" w:themeColor="text1"/>
          <w:sz w:val="22"/>
          <w:szCs w:val="22"/>
        </w:rPr>
        <w:t>But we will have to make a decision on it in the future, and just wanted everyone to be ready</w:t>
      </w:r>
    </w:p>
    <w:p w14:paraId="60D7060F" w14:textId="77777777" w:rsidR="00F43745" w:rsidRPr="00F31F51" w:rsidRDefault="00F43745" w:rsidP="00F31F51">
      <w:pPr>
        <w:pBdr>
          <w:top w:val="nil"/>
          <w:left w:val="nil"/>
          <w:bottom w:val="nil"/>
          <w:right w:val="nil"/>
          <w:between w:val="nil"/>
        </w:pBdr>
        <w:rPr>
          <w:color w:val="000000" w:themeColor="text1"/>
          <w:sz w:val="22"/>
          <w:szCs w:val="22"/>
        </w:rPr>
      </w:pPr>
    </w:p>
    <w:p w14:paraId="0000002F" w14:textId="77777777" w:rsidR="009C2407" w:rsidRPr="000B0940" w:rsidRDefault="009C2407" w:rsidP="00F43745">
      <w:pPr>
        <w:rPr>
          <w:b/>
          <w:sz w:val="22"/>
          <w:szCs w:val="22"/>
          <w:u w:val="single"/>
        </w:rPr>
      </w:pPr>
    </w:p>
    <w:p w14:paraId="408F0C12" w14:textId="77777777" w:rsidR="00F31F51" w:rsidRDefault="00B06E88" w:rsidP="00F31F51">
      <w:pPr>
        <w:ind w:left="-720"/>
        <w:rPr>
          <w:b/>
          <w:sz w:val="22"/>
          <w:szCs w:val="22"/>
          <w:u w:val="single"/>
        </w:rPr>
      </w:pPr>
      <w:r w:rsidRPr="000B0940">
        <w:rPr>
          <w:b/>
          <w:sz w:val="22"/>
          <w:szCs w:val="22"/>
          <w:u w:val="single"/>
        </w:rPr>
        <w:t>Adjournment</w:t>
      </w:r>
    </w:p>
    <w:p w14:paraId="7C6E1D29" w14:textId="77777777" w:rsidR="00F31F51" w:rsidRDefault="00F31F51" w:rsidP="00F31F51">
      <w:pPr>
        <w:ind w:left="-720"/>
        <w:rPr>
          <w:b/>
          <w:sz w:val="22"/>
          <w:szCs w:val="22"/>
          <w:u w:val="single"/>
        </w:rPr>
      </w:pPr>
    </w:p>
    <w:p w14:paraId="47661954" w14:textId="04AD9DB1" w:rsidR="00F31F51" w:rsidRPr="00F31F51" w:rsidRDefault="00F31F51" w:rsidP="00F31F51">
      <w:pPr>
        <w:ind w:left="-720"/>
        <w:rPr>
          <w:b/>
          <w:sz w:val="22"/>
          <w:szCs w:val="22"/>
          <w:u w:val="single"/>
        </w:rPr>
      </w:pPr>
      <w:r w:rsidRPr="00D71F27">
        <w:rPr>
          <w:bCs/>
          <w:sz w:val="22"/>
          <w:szCs w:val="22"/>
        </w:rPr>
        <w:t xml:space="preserve">Motion adjourned by </w:t>
      </w:r>
      <w:r>
        <w:rPr>
          <w:bCs/>
          <w:sz w:val="22"/>
          <w:szCs w:val="22"/>
        </w:rPr>
        <w:t>Anthony Botelho</w:t>
      </w:r>
      <w:r w:rsidRPr="00D71F27">
        <w:rPr>
          <w:bCs/>
          <w:sz w:val="22"/>
          <w:szCs w:val="22"/>
        </w:rPr>
        <w:t xml:space="preserve"> at </w:t>
      </w:r>
      <w:r>
        <w:rPr>
          <w:bCs/>
          <w:sz w:val="22"/>
          <w:szCs w:val="22"/>
        </w:rPr>
        <w:t>3</w:t>
      </w:r>
      <w:r w:rsidRPr="00D71F27">
        <w:rPr>
          <w:bCs/>
          <w:sz w:val="22"/>
          <w:szCs w:val="22"/>
        </w:rPr>
        <w:t>:</w:t>
      </w:r>
      <w:r>
        <w:rPr>
          <w:bCs/>
          <w:sz w:val="22"/>
          <w:szCs w:val="22"/>
        </w:rPr>
        <w:t>03</w:t>
      </w:r>
      <w:r w:rsidRPr="00D71F27">
        <w:rPr>
          <w:bCs/>
          <w:sz w:val="22"/>
          <w:szCs w:val="22"/>
        </w:rPr>
        <w:t xml:space="preserve"> pm. </w:t>
      </w:r>
      <w:r>
        <w:rPr>
          <w:bCs/>
          <w:sz w:val="22"/>
          <w:szCs w:val="22"/>
        </w:rPr>
        <w:t>Katie Maki</w:t>
      </w:r>
      <w:r w:rsidRPr="00D71F27">
        <w:rPr>
          <w:bCs/>
          <w:sz w:val="22"/>
          <w:szCs w:val="22"/>
        </w:rPr>
        <w:t xml:space="preserve"> seconded with no objections</w:t>
      </w:r>
      <w:r>
        <w:rPr>
          <w:bCs/>
          <w:sz w:val="22"/>
          <w:szCs w:val="22"/>
        </w:rPr>
        <w:t xml:space="preserve"> or abstentions</w:t>
      </w:r>
      <w:r w:rsidRPr="00D71F27">
        <w:rPr>
          <w:bCs/>
          <w:sz w:val="22"/>
          <w:szCs w:val="22"/>
        </w:rPr>
        <w:t>.</w:t>
      </w:r>
      <w:r>
        <w:rPr>
          <w:bCs/>
          <w:sz w:val="22"/>
          <w:szCs w:val="22"/>
        </w:rPr>
        <w:t xml:space="preserve"> The motion passed unanimously. </w:t>
      </w:r>
      <w:r w:rsidRPr="00D71F27">
        <w:rPr>
          <w:bCs/>
          <w:sz w:val="22"/>
          <w:szCs w:val="22"/>
        </w:rPr>
        <w:t xml:space="preserve"> </w:t>
      </w:r>
    </w:p>
    <w:p w14:paraId="663B5D69" w14:textId="77777777" w:rsidR="00965B4F" w:rsidRPr="000B0940" w:rsidRDefault="00965B4F" w:rsidP="002D382C">
      <w:pPr>
        <w:ind w:left="-720"/>
        <w:rPr>
          <w:b/>
          <w:sz w:val="22"/>
          <w:szCs w:val="22"/>
          <w:u w:val="single"/>
        </w:rPr>
      </w:pPr>
    </w:p>
    <w:sectPr w:rsidR="00965B4F" w:rsidRPr="000B0940" w:rsidSect="00C61496">
      <w:headerReference w:type="even" r:id="rId8"/>
      <w:headerReference w:type="default" r:id="rId9"/>
      <w:footerReference w:type="even" r:id="rId10"/>
      <w:footerReference w:type="default" r:id="rId11"/>
      <w:headerReference w:type="first" r:id="rId12"/>
      <w:footerReference w:type="first" r:id="rId13"/>
      <w:pgSz w:w="12240" w:h="15840"/>
      <w:pgMar w:top="774"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F3860" w14:textId="77777777" w:rsidR="009A6225" w:rsidRDefault="009A6225">
      <w:r>
        <w:separator/>
      </w:r>
    </w:p>
  </w:endnote>
  <w:endnote w:type="continuationSeparator" w:id="0">
    <w:p w14:paraId="4E71541E" w14:textId="77777777" w:rsidR="009A6225" w:rsidRDefault="009A6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5" w14:textId="77777777" w:rsidR="008870FD" w:rsidRDefault="008870FD">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00000036" w14:textId="77777777" w:rsidR="008870FD" w:rsidRDefault="008870FD">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8" w14:textId="77777777" w:rsidR="008870FD" w:rsidRDefault="008870FD">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7" w14:textId="77777777" w:rsidR="008870FD" w:rsidRDefault="008870F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AE4F8" w14:textId="77777777" w:rsidR="009A6225" w:rsidRDefault="009A6225">
      <w:r>
        <w:separator/>
      </w:r>
    </w:p>
  </w:footnote>
  <w:footnote w:type="continuationSeparator" w:id="0">
    <w:p w14:paraId="2D17BB7B" w14:textId="77777777" w:rsidR="009A6225" w:rsidRDefault="009A6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3" w14:textId="3CAD4D7E" w:rsidR="008870FD" w:rsidRDefault="009A6225">
    <w:pPr>
      <w:pBdr>
        <w:top w:val="nil"/>
        <w:left w:val="nil"/>
        <w:bottom w:val="nil"/>
        <w:right w:val="nil"/>
        <w:between w:val="nil"/>
      </w:pBdr>
      <w:tabs>
        <w:tab w:val="center" w:pos="4680"/>
        <w:tab w:val="right" w:pos="9360"/>
      </w:tabs>
      <w:rPr>
        <w:color w:val="000000"/>
      </w:rPr>
    </w:pPr>
    <w:r>
      <w:rPr>
        <w:noProof/>
      </w:rPr>
      <w:pict w14:anchorId="513AD1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304330" o:spid="_x0000_s2050"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8870FD">
      <w:rPr>
        <w:noProof/>
        <w:color w:val="000000"/>
      </w:rPr>
      <mc:AlternateContent>
        <mc:Choice Requires="wps">
          <w:drawing>
            <wp:anchor distT="0" distB="0" distL="0" distR="0" simplePos="0" relativeHeight="251656192" behindDoc="1" locked="0" layoutInCell="1" hidden="0" allowOverlap="1" wp14:anchorId="1078F65A" wp14:editId="0B8F93A5">
              <wp:simplePos x="0" y="0"/>
              <wp:positionH relativeFrom="margin">
                <wp:align>center</wp:align>
              </wp:positionH>
              <wp:positionV relativeFrom="margin">
                <wp:align>center</wp:align>
              </wp:positionV>
              <wp:extent cx="11910703" cy="11910703"/>
              <wp:effectExtent l="0" t="0" r="0" b="0"/>
              <wp:wrapNone/>
              <wp:docPr id="5" name="Rectangle 5"/>
              <wp:cNvGraphicFramePr/>
              <a:graphic xmlns:a="http://schemas.openxmlformats.org/drawingml/2006/main">
                <a:graphicData uri="http://schemas.microsoft.com/office/word/2010/wordprocessingShape">
                  <wps:wsp>
                    <wps:cNvSpPr/>
                    <wps:spPr>
                      <a:xfrm rot="-2700000">
                        <a:off x="2203385" y="2732568"/>
                        <a:ext cx="6285230" cy="2094865"/>
                      </a:xfrm>
                      <a:prstGeom prst="rect">
                        <a:avLst/>
                      </a:prstGeom>
                      <a:noFill/>
                      <a:ln>
                        <a:noFill/>
                      </a:ln>
                    </wps:spPr>
                    <wps:txbx>
                      <w:txbxContent>
                        <w:p w14:paraId="2E405044" w14:textId="77777777" w:rsidR="008870FD" w:rsidRDefault="008870FD">
                          <w:pPr>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w:pict>
            <v:rect w14:anchorId="1078F65A" id="Rectangle 5" o:spid="_x0000_s1026" style="position:absolute;margin-left:0;margin-top:0;width:937.85pt;height:937.85pt;rotation:-45;z-index:-25166028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" filled="f" stroked="f">
              <v:textbox inset="2.53958mm,2.53958mm,2.53958mm,2.53958mm">
                <w:txbxContent>
                  <w:p w14:paraId="2E405044" w14:textId="77777777" w:rsidR="008870FD" w:rsidRDefault="008870FD">
                    <w:pPr>
                      <w:jc w:val="center"/>
                      <w:textDirection w:val="btLr"/>
                    </w:pPr>
                    <w:r>
                      <w:rPr>
                        <w:color w:val="C0C0C0"/>
                        <w:sz w:val="144"/>
                      </w:rPr>
                      <w:t>DRAFT</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2" w14:textId="23A395EE" w:rsidR="008870FD" w:rsidRDefault="008870F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69ED9C1C" w:rsidR="008870FD" w:rsidRDefault="009A6225">
    <w:pPr>
      <w:pBdr>
        <w:top w:val="nil"/>
        <w:left w:val="nil"/>
        <w:bottom w:val="nil"/>
        <w:right w:val="nil"/>
        <w:between w:val="nil"/>
      </w:pBdr>
      <w:tabs>
        <w:tab w:val="center" w:pos="4680"/>
        <w:tab w:val="right" w:pos="9360"/>
      </w:tabs>
      <w:rPr>
        <w:color w:val="000000"/>
      </w:rPr>
    </w:pPr>
    <w:r>
      <w:rPr>
        <w:noProof/>
      </w:rPr>
      <w:pict w14:anchorId="16E35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8304329"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221D5"/>
    <w:multiLevelType w:val="multilevel"/>
    <w:tmpl w:val="1EC0134A"/>
    <w:lvl w:ilvl="0">
      <w:start w:val="1"/>
      <w:numFmt w:val="bullet"/>
      <w:lvlText w:val=""/>
      <w:lvlJc w:val="left"/>
      <w:pPr>
        <w:ind w:left="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4CA4338"/>
    <w:multiLevelType w:val="multilevel"/>
    <w:tmpl w:val="1EC0134A"/>
    <w:lvl w:ilvl="0">
      <w:start w:val="1"/>
      <w:numFmt w:val="bullet"/>
      <w:lvlText w:val=""/>
      <w:lvlJc w:val="left"/>
      <w:pPr>
        <w:ind w:left="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692A94"/>
    <w:multiLevelType w:val="hybridMultilevel"/>
    <w:tmpl w:val="C3345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7E059E"/>
    <w:multiLevelType w:val="hybridMultilevel"/>
    <w:tmpl w:val="8F24D8A6"/>
    <w:lvl w:ilvl="0" w:tplc="3EAC98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0E6103"/>
    <w:multiLevelType w:val="hybridMultilevel"/>
    <w:tmpl w:val="64126CC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36581691"/>
    <w:multiLevelType w:val="hybridMultilevel"/>
    <w:tmpl w:val="F8E8894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F136ED3"/>
    <w:multiLevelType w:val="multilevel"/>
    <w:tmpl w:val="DD523EB0"/>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7" w15:restartNumberingAfterBreak="0">
    <w:nsid w:val="4CB80174"/>
    <w:multiLevelType w:val="multilevel"/>
    <w:tmpl w:val="AEB28B44"/>
    <w:lvl w:ilvl="0">
      <w:start w:val="1"/>
      <w:numFmt w:val="bullet"/>
      <w:lvlText w:val=""/>
      <w:lvlJc w:val="left"/>
      <w:pPr>
        <w:ind w:left="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9DA281E"/>
    <w:multiLevelType w:val="multilevel"/>
    <w:tmpl w:val="1EC0134A"/>
    <w:lvl w:ilvl="0">
      <w:start w:val="1"/>
      <w:numFmt w:val="bullet"/>
      <w:lvlText w:val=""/>
      <w:lvlJc w:val="left"/>
      <w:pPr>
        <w:ind w:left="0" w:hanging="360"/>
      </w:pPr>
      <w:rPr>
        <w:rFonts w:ascii="Symbol" w:hAnsi="Symbo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E0A0BE0"/>
    <w:multiLevelType w:val="multilevel"/>
    <w:tmpl w:val="AA54F0CA"/>
    <w:lvl w:ilvl="0">
      <w:start w:val="1"/>
      <w:numFmt w:val="bullet"/>
      <w:lvlText w:val="●"/>
      <w:lvlJc w:val="left"/>
      <w:pPr>
        <w:ind w:left="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num w:numId="1">
    <w:abstractNumId w:val="9"/>
  </w:num>
  <w:num w:numId="2">
    <w:abstractNumId w:val="6"/>
  </w:num>
  <w:num w:numId="3">
    <w:abstractNumId w:val="0"/>
  </w:num>
  <w:num w:numId="4">
    <w:abstractNumId w:val="7"/>
  </w:num>
  <w:num w:numId="5">
    <w:abstractNumId w:val="5"/>
  </w:num>
  <w:num w:numId="6">
    <w:abstractNumId w:val="3"/>
  </w:num>
  <w:num w:numId="7">
    <w:abstractNumId w:val="2"/>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07"/>
    <w:rsid w:val="00003EA9"/>
    <w:rsid w:val="00040F3A"/>
    <w:rsid w:val="000613A9"/>
    <w:rsid w:val="000669DD"/>
    <w:rsid w:val="00072E7C"/>
    <w:rsid w:val="000861D6"/>
    <w:rsid w:val="00091EF1"/>
    <w:rsid w:val="000A1BE6"/>
    <w:rsid w:val="000A4818"/>
    <w:rsid w:val="000A56C8"/>
    <w:rsid w:val="000B0420"/>
    <w:rsid w:val="000B0940"/>
    <w:rsid w:val="000C3298"/>
    <w:rsid w:val="000C4D9C"/>
    <w:rsid w:val="00101A39"/>
    <w:rsid w:val="00107890"/>
    <w:rsid w:val="00111595"/>
    <w:rsid w:val="00126815"/>
    <w:rsid w:val="001342AB"/>
    <w:rsid w:val="00180463"/>
    <w:rsid w:val="001901D3"/>
    <w:rsid w:val="001A095D"/>
    <w:rsid w:val="001A20D6"/>
    <w:rsid w:val="001F4678"/>
    <w:rsid w:val="00205DAE"/>
    <w:rsid w:val="0022077D"/>
    <w:rsid w:val="002229E1"/>
    <w:rsid w:val="00244FFE"/>
    <w:rsid w:val="00262DA6"/>
    <w:rsid w:val="002635B5"/>
    <w:rsid w:val="00276F51"/>
    <w:rsid w:val="00293347"/>
    <w:rsid w:val="002D382C"/>
    <w:rsid w:val="002E71F5"/>
    <w:rsid w:val="0032213F"/>
    <w:rsid w:val="00327A6B"/>
    <w:rsid w:val="00346E87"/>
    <w:rsid w:val="00351E16"/>
    <w:rsid w:val="00357B8A"/>
    <w:rsid w:val="003619A7"/>
    <w:rsid w:val="0037544F"/>
    <w:rsid w:val="003970A0"/>
    <w:rsid w:val="003A3344"/>
    <w:rsid w:val="003A3355"/>
    <w:rsid w:val="003A78E3"/>
    <w:rsid w:val="003B7E95"/>
    <w:rsid w:val="003D2293"/>
    <w:rsid w:val="003D67C0"/>
    <w:rsid w:val="00407104"/>
    <w:rsid w:val="00415E9A"/>
    <w:rsid w:val="00462345"/>
    <w:rsid w:val="004708BD"/>
    <w:rsid w:val="0048762E"/>
    <w:rsid w:val="004B1857"/>
    <w:rsid w:val="004B7E3E"/>
    <w:rsid w:val="004E16E3"/>
    <w:rsid w:val="004F5D53"/>
    <w:rsid w:val="00505F83"/>
    <w:rsid w:val="0051738A"/>
    <w:rsid w:val="00521677"/>
    <w:rsid w:val="00522AE5"/>
    <w:rsid w:val="00530CAA"/>
    <w:rsid w:val="00530CE2"/>
    <w:rsid w:val="00533965"/>
    <w:rsid w:val="00551C7C"/>
    <w:rsid w:val="005566AF"/>
    <w:rsid w:val="005729E3"/>
    <w:rsid w:val="00585ED4"/>
    <w:rsid w:val="0059105E"/>
    <w:rsid w:val="005A7353"/>
    <w:rsid w:val="005C3BB5"/>
    <w:rsid w:val="005D5A8F"/>
    <w:rsid w:val="005D5DB1"/>
    <w:rsid w:val="005D6B12"/>
    <w:rsid w:val="005E4384"/>
    <w:rsid w:val="005E545A"/>
    <w:rsid w:val="005F0E64"/>
    <w:rsid w:val="00600349"/>
    <w:rsid w:val="00601F8A"/>
    <w:rsid w:val="006339C3"/>
    <w:rsid w:val="00665FB8"/>
    <w:rsid w:val="006816E5"/>
    <w:rsid w:val="00682071"/>
    <w:rsid w:val="00694C0A"/>
    <w:rsid w:val="006D04B8"/>
    <w:rsid w:val="006D2A89"/>
    <w:rsid w:val="006F4B4C"/>
    <w:rsid w:val="00717F82"/>
    <w:rsid w:val="007313E7"/>
    <w:rsid w:val="00741C08"/>
    <w:rsid w:val="0074765C"/>
    <w:rsid w:val="0075135F"/>
    <w:rsid w:val="00760635"/>
    <w:rsid w:val="0077694B"/>
    <w:rsid w:val="00783009"/>
    <w:rsid w:val="007A7D63"/>
    <w:rsid w:val="007B0D3B"/>
    <w:rsid w:val="007C051C"/>
    <w:rsid w:val="007C217A"/>
    <w:rsid w:val="007C3E1E"/>
    <w:rsid w:val="007C4A34"/>
    <w:rsid w:val="007D5F40"/>
    <w:rsid w:val="007E47D6"/>
    <w:rsid w:val="008013EE"/>
    <w:rsid w:val="00820AD9"/>
    <w:rsid w:val="00842685"/>
    <w:rsid w:val="0085328F"/>
    <w:rsid w:val="008559EF"/>
    <w:rsid w:val="008870FD"/>
    <w:rsid w:val="008B7700"/>
    <w:rsid w:val="008C2253"/>
    <w:rsid w:val="008D4575"/>
    <w:rsid w:val="009468F4"/>
    <w:rsid w:val="00951AE6"/>
    <w:rsid w:val="00965B4F"/>
    <w:rsid w:val="009A2181"/>
    <w:rsid w:val="009A4635"/>
    <w:rsid w:val="009A6225"/>
    <w:rsid w:val="009B1018"/>
    <w:rsid w:val="009B691B"/>
    <w:rsid w:val="009C2407"/>
    <w:rsid w:val="009C6A0B"/>
    <w:rsid w:val="009D6BB4"/>
    <w:rsid w:val="00A0312A"/>
    <w:rsid w:val="00A10D99"/>
    <w:rsid w:val="00A40396"/>
    <w:rsid w:val="00A4637E"/>
    <w:rsid w:val="00A84DC1"/>
    <w:rsid w:val="00AA7614"/>
    <w:rsid w:val="00AB150F"/>
    <w:rsid w:val="00AB45C9"/>
    <w:rsid w:val="00AC002A"/>
    <w:rsid w:val="00B06E88"/>
    <w:rsid w:val="00B50A8E"/>
    <w:rsid w:val="00B51885"/>
    <w:rsid w:val="00B537C2"/>
    <w:rsid w:val="00B55766"/>
    <w:rsid w:val="00B65C16"/>
    <w:rsid w:val="00B87861"/>
    <w:rsid w:val="00BA4C15"/>
    <w:rsid w:val="00BA6802"/>
    <w:rsid w:val="00BD34FA"/>
    <w:rsid w:val="00BD3BFC"/>
    <w:rsid w:val="00BD6F78"/>
    <w:rsid w:val="00BD74A3"/>
    <w:rsid w:val="00C61496"/>
    <w:rsid w:val="00C8226D"/>
    <w:rsid w:val="00C8348A"/>
    <w:rsid w:val="00C90E11"/>
    <w:rsid w:val="00CC2ACA"/>
    <w:rsid w:val="00CD1CB4"/>
    <w:rsid w:val="00CD661F"/>
    <w:rsid w:val="00CE2A4D"/>
    <w:rsid w:val="00CE64C3"/>
    <w:rsid w:val="00CE75AE"/>
    <w:rsid w:val="00CE79B9"/>
    <w:rsid w:val="00CF6909"/>
    <w:rsid w:val="00D27F18"/>
    <w:rsid w:val="00D46E87"/>
    <w:rsid w:val="00D51FFA"/>
    <w:rsid w:val="00D771BC"/>
    <w:rsid w:val="00D8586F"/>
    <w:rsid w:val="00DD3962"/>
    <w:rsid w:val="00DE6A88"/>
    <w:rsid w:val="00DE7A8F"/>
    <w:rsid w:val="00DF53BD"/>
    <w:rsid w:val="00DF79E8"/>
    <w:rsid w:val="00E3524E"/>
    <w:rsid w:val="00E40942"/>
    <w:rsid w:val="00E44A5D"/>
    <w:rsid w:val="00EA7191"/>
    <w:rsid w:val="00F0068B"/>
    <w:rsid w:val="00F31F51"/>
    <w:rsid w:val="00F40E11"/>
    <w:rsid w:val="00F43745"/>
    <w:rsid w:val="00F629A0"/>
    <w:rsid w:val="00F75E39"/>
    <w:rsid w:val="00F76191"/>
    <w:rsid w:val="00F81249"/>
    <w:rsid w:val="00FA3ABC"/>
    <w:rsid w:val="00FC1210"/>
    <w:rsid w:val="00FD0615"/>
    <w:rsid w:val="00FD4360"/>
    <w:rsid w:val="00FF2636"/>
    <w:rsid w:val="00FF4064"/>
    <w:rsid w:val="00FF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DE626B0"/>
  <w15:docId w15:val="{1C85BCC1-D2DB-494F-B32C-456DAC84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5F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67345"/>
    <w:pPr>
      <w:ind w:left="720"/>
      <w:contextualSpacing/>
    </w:pPr>
    <w:rPr>
      <w:rFonts w:ascii="Cambria" w:eastAsia="Cambria" w:hAnsi="Cambria"/>
    </w:rPr>
  </w:style>
  <w:style w:type="character" w:styleId="Hyperlink">
    <w:name w:val="Hyperlink"/>
    <w:basedOn w:val="DefaultParagraphFont"/>
    <w:uiPriority w:val="99"/>
    <w:unhideWhenUsed/>
    <w:rsid w:val="00647CDA"/>
    <w:rPr>
      <w:color w:val="0000FF"/>
      <w:u w:val="single"/>
    </w:rPr>
  </w:style>
  <w:style w:type="paragraph" w:customStyle="1" w:styleId="Default">
    <w:name w:val="Default"/>
    <w:rsid w:val="00A96578"/>
    <w:pPr>
      <w:autoSpaceDE w:val="0"/>
      <w:autoSpaceDN w:val="0"/>
      <w:adjustRightInd w:val="0"/>
    </w:pPr>
    <w:rPr>
      <w:rFonts w:ascii="Calibri" w:eastAsiaTheme="minorHAnsi" w:hAnsi="Calibri" w:cs="Calibri"/>
      <w:color w:val="000000"/>
    </w:rPr>
  </w:style>
  <w:style w:type="character" w:styleId="CommentReference">
    <w:name w:val="annotation reference"/>
    <w:basedOn w:val="DefaultParagraphFont"/>
    <w:uiPriority w:val="99"/>
    <w:semiHidden/>
    <w:unhideWhenUsed/>
    <w:rsid w:val="00D1501A"/>
    <w:rPr>
      <w:sz w:val="16"/>
      <w:szCs w:val="16"/>
    </w:rPr>
  </w:style>
  <w:style w:type="paragraph" w:styleId="CommentText">
    <w:name w:val="annotation text"/>
    <w:basedOn w:val="Normal"/>
    <w:link w:val="CommentTextChar"/>
    <w:uiPriority w:val="99"/>
    <w:semiHidden/>
    <w:unhideWhenUsed/>
    <w:rsid w:val="00D1501A"/>
    <w:rPr>
      <w:sz w:val="20"/>
      <w:szCs w:val="20"/>
    </w:rPr>
  </w:style>
  <w:style w:type="character" w:customStyle="1" w:styleId="CommentTextChar">
    <w:name w:val="Comment Text Char"/>
    <w:basedOn w:val="DefaultParagraphFont"/>
    <w:link w:val="CommentText"/>
    <w:uiPriority w:val="99"/>
    <w:semiHidden/>
    <w:rsid w:val="00D1501A"/>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D1501A"/>
    <w:rPr>
      <w:b/>
      <w:bCs/>
    </w:rPr>
  </w:style>
  <w:style w:type="character" w:customStyle="1" w:styleId="CommentSubjectChar">
    <w:name w:val="Comment Subject Char"/>
    <w:basedOn w:val="CommentTextChar"/>
    <w:link w:val="CommentSubject"/>
    <w:uiPriority w:val="99"/>
    <w:semiHidden/>
    <w:rsid w:val="00D1501A"/>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D1501A"/>
    <w:rPr>
      <w:rFonts w:ascii="Tahoma" w:hAnsi="Tahoma" w:cs="Tahoma"/>
      <w:sz w:val="16"/>
      <w:szCs w:val="16"/>
    </w:rPr>
  </w:style>
  <w:style w:type="character" w:customStyle="1" w:styleId="BalloonTextChar">
    <w:name w:val="Balloon Text Char"/>
    <w:basedOn w:val="DefaultParagraphFont"/>
    <w:link w:val="BalloonText"/>
    <w:uiPriority w:val="99"/>
    <w:semiHidden/>
    <w:rsid w:val="00D1501A"/>
    <w:rPr>
      <w:rFonts w:ascii="Tahoma" w:hAnsi="Tahoma" w:cs="Tahoma"/>
      <w:sz w:val="16"/>
      <w:szCs w:val="16"/>
    </w:rPr>
  </w:style>
  <w:style w:type="paragraph" w:styleId="Footer">
    <w:name w:val="footer"/>
    <w:basedOn w:val="Normal"/>
    <w:link w:val="FooterChar"/>
    <w:uiPriority w:val="99"/>
    <w:unhideWhenUsed/>
    <w:rsid w:val="004165FD"/>
    <w:pPr>
      <w:tabs>
        <w:tab w:val="center" w:pos="4320"/>
        <w:tab w:val="right" w:pos="8640"/>
      </w:tabs>
    </w:pPr>
  </w:style>
  <w:style w:type="character" w:customStyle="1" w:styleId="FooterChar">
    <w:name w:val="Footer Char"/>
    <w:basedOn w:val="DefaultParagraphFont"/>
    <w:link w:val="Footer"/>
    <w:uiPriority w:val="99"/>
    <w:rsid w:val="004165FD"/>
    <w:rPr>
      <w:rFonts w:asciiTheme="minorHAnsi" w:hAnsiTheme="minorHAnsi" w:cstheme="minorBidi"/>
    </w:rPr>
  </w:style>
  <w:style w:type="character" w:styleId="PageNumber">
    <w:name w:val="page number"/>
    <w:basedOn w:val="DefaultParagraphFont"/>
    <w:uiPriority w:val="99"/>
    <w:semiHidden/>
    <w:unhideWhenUsed/>
    <w:rsid w:val="004165FD"/>
  </w:style>
  <w:style w:type="paragraph" w:styleId="Header">
    <w:name w:val="header"/>
    <w:basedOn w:val="Normal"/>
    <w:link w:val="HeaderChar"/>
    <w:uiPriority w:val="99"/>
    <w:unhideWhenUsed/>
    <w:rsid w:val="00C47011"/>
    <w:pPr>
      <w:tabs>
        <w:tab w:val="center" w:pos="4680"/>
        <w:tab w:val="right" w:pos="9360"/>
      </w:tabs>
    </w:pPr>
  </w:style>
  <w:style w:type="character" w:customStyle="1" w:styleId="HeaderChar">
    <w:name w:val="Header Char"/>
    <w:basedOn w:val="DefaultParagraphFont"/>
    <w:link w:val="Header"/>
    <w:uiPriority w:val="99"/>
    <w:rsid w:val="00C47011"/>
    <w:rPr>
      <w:rFonts w:asciiTheme="minorHAnsi" w:hAnsiTheme="minorHAnsi" w:cstheme="minorBidi"/>
    </w:rPr>
  </w:style>
  <w:style w:type="paragraph" w:styleId="NormalWeb">
    <w:name w:val="Normal (Web)"/>
    <w:basedOn w:val="Normal"/>
    <w:uiPriority w:val="99"/>
    <w:semiHidden/>
    <w:unhideWhenUsed/>
    <w:rsid w:val="00B41ECD"/>
    <w:rPr>
      <w:rFonts w:eastAsiaTheme="minorHAnsi"/>
    </w:rPr>
  </w:style>
  <w:style w:type="paragraph" w:styleId="Revision">
    <w:name w:val="Revision"/>
    <w:hidden/>
    <w:uiPriority w:val="99"/>
    <w:semiHidden/>
    <w:rsid w:val="00B024C5"/>
    <w:rPr>
      <w:rFonts w:asciiTheme="minorHAnsi" w:hAnsiTheme="minorHAnsi" w:cstheme="minorBidi"/>
    </w:rPr>
  </w:style>
  <w:style w:type="character" w:styleId="UnresolvedMention">
    <w:name w:val="Unresolved Mention"/>
    <w:basedOn w:val="DefaultParagraphFont"/>
    <w:uiPriority w:val="99"/>
    <w:semiHidden/>
    <w:unhideWhenUsed/>
    <w:rsid w:val="008D695C"/>
    <w:rPr>
      <w:color w:val="605E5C"/>
      <w:shd w:val="clear" w:color="auto" w:fill="E1DFDD"/>
    </w:rPr>
  </w:style>
  <w:style w:type="character" w:customStyle="1" w:styleId="apple-converted-space">
    <w:name w:val="apple-converted-space"/>
    <w:basedOn w:val="DefaultParagraphFont"/>
    <w:rsid w:val="009504B1"/>
  </w:style>
  <w:style w:type="paragraph" w:customStyle="1" w:styleId="default0">
    <w:name w:val="default"/>
    <w:basedOn w:val="Normal"/>
    <w:rsid w:val="00310650"/>
    <w:pPr>
      <w:spacing w:before="100" w:beforeAutospacing="1" w:after="100" w:afterAutospacing="1"/>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9B691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383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wtGYxXxAKQ5jW4WdSU0Dq3IkhXg==">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8</Pages>
  <Words>2766</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Jones</dc:creator>
  <cp:lastModifiedBy>xruben29x@aol.com</cp:lastModifiedBy>
  <cp:revision>13</cp:revision>
  <dcterms:created xsi:type="dcterms:W3CDTF">2024-10-25T18:29:00Z</dcterms:created>
  <dcterms:modified xsi:type="dcterms:W3CDTF">2024-11-22T15:02:00Z</dcterms:modified>
</cp:coreProperties>
</file>