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DB6" w:rsidRPr="0058514F" w:rsidRDefault="00157DB6" w:rsidP="0058514F">
      <w:pPr>
        <w:pStyle w:val="Title"/>
      </w:pPr>
      <w:r w:rsidRPr="0058514F">
        <w:t>SUPERVISORY COMMITTEE FORM</w:t>
      </w:r>
    </w:p>
    <w:p w:rsidR="002B1158" w:rsidRDefault="002B1158" w:rsidP="00157DB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2B1158" w:rsidRPr="002B1158" w:rsidRDefault="002B1158" w:rsidP="00157DB6">
      <w:pPr>
        <w:autoSpaceDE w:val="0"/>
        <w:autoSpaceDN w:val="0"/>
        <w:adjustRightInd w:val="0"/>
        <w:rPr>
          <w:rFonts w:ascii="Times-Roman" w:hAnsi="Times-Roman" w:cs="Times-Roman"/>
          <w:b/>
          <w:u w:val="single"/>
        </w:rPr>
      </w:pPr>
      <w:r w:rsidRPr="002B1158">
        <w:rPr>
          <w:rFonts w:ascii="Times-Roman" w:hAnsi="Times-Roman" w:cs="Times-Roman"/>
          <w:b/>
          <w:u w:val="single"/>
        </w:rPr>
        <w:t>Directions</w:t>
      </w:r>
    </w:p>
    <w:p w:rsidR="002B1158" w:rsidRDefault="00157DB6" w:rsidP="00157DB6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form is a sample of the form that is submitted to the Graduate School to</w:t>
      </w:r>
      <w:r w:rsidR="002B115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appoint your supervisory committee. Please fill in the blanks with as much information as you</w:t>
      </w:r>
      <w:r w:rsidR="002B115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can and sign the form. </w:t>
      </w:r>
    </w:p>
    <w:p w:rsidR="002B1158" w:rsidRDefault="002B1158" w:rsidP="00157DB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157DB6" w:rsidRDefault="00157DB6" w:rsidP="00157DB6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Your committee chairperson, committee members, and the graduate</w:t>
      </w:r>
      <w:r w:rsidR="002B115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coordinator </w:t>
      </w:r>
      <w:r>
        <w:rPr>
          <w:rFonts w:ascii="Times-Bold" w:hAnsi="Times-Bold" w:cs="Times-Bold"/>
          <w:b/>
          <w:bCs/>
        </w:rPr>
        <w:t xml:space="preserve">MUST </w:t>
      </w:r>
      <w:r>
        <w:rPr>
          <w:rFonts w:ascii="Times-Roman" w:hAnsi="Times-Roman" w:cs="Times-Roman"/>
        </w:rPr>
        <w:t>sign the agreement</w:t>
      </w:r>
      <w:r w:rsidR="002B1158">
        <w:rPr>
          <w:rFonts w:ascii="Times-Roman" w:hAnsi="Times-Roman" w:cs="Times-Roman"/>
        </w:rPr>
        <w:t xml:space="preserve"> or submit an email agreeing to be part of the committee in lieu of signature.</w:t>
      </w:r>
    </w:p>
    <w:p w:rsidR="002B1158" w:rsidRDefault="002B1158" w:rsidP="00157DB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157DB6" w:rsidRPr="002B1158" w:rsidRDefault="00157DB6" w:rsidP="00157DB6">
      <w:p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2B1158">
        <w:rPr>
          <w:rFonts w:ascii="Times-Bold" w:hAnsi="Times-Bold" w:cs="Times-Bold"/>
          <w:bCs/>
          <w:u w:val="single"/>
        </w:rPr>
        <w:t>Important: If the Major or Degree areas have changed since you were first admitted to</w:t>
      </w:r>
      <w:r w:rsidR="002B1158" w:rsidRPr="002B1158">
        <w:rPr>
          <w:rFonts w:ascii="Times-Bold" w:hAnsi="Times-Bold" w:cs="Times-Bold"/>
          <w:bCs/>
          <w:u w:val="single"/>
        </w:rPr>
        <w:t xml:space="preserve"> </w:t>
      </w:r>
      <w:r w:rsidRPr="002B1158">
        <w:rPr>
          <w:rFonts w:ascii="Times-Bold" w:hAnsi="Times-Bold" w:cs="Times-Bold"/>
          <w:bCs/>
          <w:u w:val="single"/>
        </w:rPr>
        <w:t>Graduate School, we must process a change of major form.</w:t>
      </w:r>
    </w:p>
    <w:p w:rsidR="002B1158" w:rsidRDefault="002B1158" w:rsidP="00157DB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157DB6" w:rsidRDefault="00157DB6" w:rsidP="00157DB6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Remember: </w:t>
      </w:r>
      <w:r w:rsidR="002B1158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 xml:space="preserve">Master degree committee = </w:t>
      </w:r>
      <w:r>
        <w:rPr>
          <w:rFonts w:ascii="Times-Bold" w:hAnsi="Times-Bold" w:cs="Times-Bold"/>
          <w:b/>
          <w:bCs/>
        </w:rPr>
        <w:t xml:space="preserve">One </w:t>
      </w:r>
      <w:r>
        <w:rPr>
          <w:rFonts w:ascii="Times-Roman" w:hAnsi="Times-Roman" w:cs="Times-Roman"/>
        </w:rPr>
        <w:t>person is required to chair.</w:t>
      </w:r>
    </w:p>
    <w:p w:rsidR="002B1158" w:rsidRDefault="002B1158" w:rsidP="00157DB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157DB6" w:rsidRDefault="00157DB6" w:rsidP="002B1158">
      <w:pPr>
        <w:autoSpaceDE w:val="0"/>
        <w:autoSpaceDN w:val="0"/>
        <w:adjustRightInd w:val="0"/>
        <w:ind w:left="720"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Specialist degree committee = </w:t>
      </w:r>
      <w:r>
        <w:rPr>
          <w:rFonts w:ascii="Times-Bold" w:hAnsi="Times-Bold" w:cs="Times-Bold"/>
          <w:b/>
          <w:bCs/>
        </w:rPr>
        <w:t xml:space="preserve">One </w:t>
      </w:r>
      <w:r>
        <w:rPr>
          <w:rFonts w:ascii="Times-Roman" w:hAnsi="Times-Roman" w:cs="Times-Roman"/>
        </w:rPr>
        <w:t>person is required to chair. However, if you</w:t>
      </w:r>
    </w:p>
    <w:p w:rsidR="00157DB6" w:rsidRDefault="00157DB6" w:rsidP="002B1158">
      <w:pPr>
        <w:autoSpaceDE w:val="0"/>
        <w:autoSpaceDN w:val="0"/>
        <w:adjustRightInd w:val="0"/>
        <w:ind w:left="720"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think you might go on for the doctorate, you should consider establishing at least</w:t>
      </w:r>
    </w:p>
    <w:p w:rsidR="00157DB6" w:rsidRDefault="00157DB6" w:rsidP="002B1158">
      <w:pPr>
        <w:autoSpaceDE w:val="0"/>
        <w:autoSpaceDN w:val="0"/>
        <w:adjustRightInd w:val="0"/>
        <w:ind w:left="720"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three member committee.</w:t>
      </w:r>
    </w:p>
    <w:p w:rsidR="002B1158" w:rsidRDefault="002B1158" w:rsidP="00157DB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2B1158" w:rsidRDefault="00157DB6" w:rsidP="002B1158">
      <w:pPr>
        <w:autoSpaceDE w:val="0"/>
        <w:autoSpaceDN w:val="0"/>
        <w:adjustRightInd w:val="0"/>
        <w:ind w:left="1440"/>
        <w:rPr>
          <w:rFonts w:ascii="Times-Bold" w:hAnsi="Times-Bold" w:cs="Times-Bold"/>
          <w:b/>
          <w:bCs/>
        </w:rPr>
      </w:pPr>
      <w:r>
        <w:rPr>
          <w:rFonts w:ascii="Times-Roman" w:hAnsi="Times-Roman" w:cs="Times-Roman"/>
        </w:rPr>
        <w:t xml:space="preserve">Doctoral degree committee = </w:t>
      </w:r>
      <w:r>
        <w:rPr>
          <w:rFonts w:ascii="Times-Bold" w:hAnsi="Times-Bold" w:cs="Times-Bold"/>
          <w:b/>
          <w:bCs/>
        </w:rPr>
        <w:t>Must have four committee members</w:t>
      </w:r>
      <w:r w:rsidR="002B1158">
        <w:rPr>
          <w:rFonts w:ascii="Times-Bold" w:hAnsi="Times-Bold" w:cs="Times-Bold"/>
          <w:b/>
          <w:bCs/>
        </w:rPr>
        <w:t>.</w:t>
      </w:r>
    </w:p>
    <w:p w:rsidR="002B1158" w:rsidRDefault="002B1158" w:rsidP="002B115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Chair from within y</w:t>
      </w:r>
      <w:r w:rsidRPr="002B1158">
        <w:rPr>
          <w:rFonts w:ascii="Times-Roman" w:hAnsi="Times-Roman" w:cs="Times-Roman"/>
        </w:rPr>
        <w:t>our academic program</w:t>
      </w:r>
    </w:p>
    <w:p w:rsidR="002B1158" w:rsidRDefault="002B1158" w:rsidP="002B115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second member from within your academic program</w:t>
      </w:r>
    </w:p>
    <w:p w:rsidR="002B1158" w:rsidRPr="002B1158" w:rsidRDefault="002B1158" w:rsidP="002B115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 third member </w:t>
      </w:r>
      <w:r w:rsidRPr="002B1158">
        <w:rPr>
          <w:rFonts w:ascii="Times-Roman" w:hAnsi="Times-Roman" w:cs="Times-Roman"/>
        </w:rPr>
        <w:t xml:space="preserve">can be from inside or outside the </w:t>
      </w:r>
      <w:r>
        <w:rPr>
          <w:rFonts w:ascii="Times-Roman" w:hAnsi="Times-Roman" w:cs="Times-Roman"/>
        </w:rPr>
        <w:t>program or school</w:t>
      </w:r>
    </w:p>
    <w:p w:rsidR="00157DB6" w:rsidRPr="002B1158" w:rsidRDefault="002B1158" w:rsidP="002B115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An </w:t>
      </w:r>
      <w:r w:rsidR="00157DB6" w:rsidRPr="002B1158">
        <w:rPr>
          <w:rFonts w:ascii="Times-Roman" w:hAnsi="Times-Roman" w:cs="Times-Roman"/>
        </w:rPr>
        <w:t xml:space="preserve">external from outside the </w:t>
      </w:r>
      <w:r w:rsidRPr="002B1158">
        <w:rPr>
          <w:rFonts w:ascii="Times-Bold" w:hAnsi="Times-Bold" w:cs="Times-Bold"/>
          <w:bCs/>
        </w:rPr>
        <w:t>School of Human Development and Organizational Studies in Education</w:t>
      </w:r>
      <w:r w:rsidRPr="002B1158">
        <w:rPr>
          <w:rFonts w:ascii="Times-Bold" w:hAnsi="Times-Bold" w:cs="Times-Bold"/>
          <w:bCs/>
        </w:rPr>
        <w:t xml:space="preserve"> (HDOSE)</w:t>
      </w:r>
    </w:p>
    <w:p w:rsidR="002B1158" w:rsidRDefault="002B1158" w:rsidP="00157DB6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157DB6" w:rsidRDefault="00157DB6" w:rsidP="002B1158">
      <w:pPr>
        <w:autoSpaceDE w:val="0"/>
        <w:autoSpaceDN w:val="0"/>
        <w:adjustRightInd w:val="0"/>
        <w:ind w:left="720"/>
        <w:rPr>
          <w:rFonts w:ascii="Times-Roman" w:hAnsi="Times-Roman" w:cs="Times-Roman"/>
        </w:rPr>
      </w:pPr>
      <w:r>
        <w:rPr>
          <w:rFonts w:ascii="Times-Bold" w:hAnsi="Times-Bold" w:cs="Times-Bold"/>
          <w:b/>
          <w:bCs/>
        </w:rPr>
        <w:t>**Minors</w:t>
      </w:r>
      <w:r>
        <w:rPr>
          <w:rFonts w:ascii="Times-Roman" w:hAnsi="Times-Roman" w:cs="Times-Roman"/>
        </w:rPr>
        <w:t>: With the approval of the supervisory committee, the student may choose a minor</w:t>
      </w:r>
      <w:r w:rsidR="002B115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field of study. Minor work may be completed in any department other than the major</w:t>
      </w:r>
      <w:r w:rsidR="002B115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department. The grade for courses included in a minor must be a B or higher (no S/U grades</w:t>
      </w:r>
      <w:r w:rsidR="002B115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allowed). At least 6 credits in the minor field are required for the master’s degree and 12 credits</w:t>
      </w:r>
      <w:r w:rsidR="002B115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in the minor field are required for the doctorate degree. Courses must be 5000 level or above.</w:t>
      </w:r>
      <w:r w:rsidR="002B115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Minor courses may not be transferred from another university or from the master’s degree.</w:t>
      </w:r>
    </w:p>
    <w:p w:rsidR="002B1158" w:rsidRDefault="002B1158" w:rsidP="00157DB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157DB6" w:rsidRDefault="00157DB6" w:rsidP="00157DB6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If you have any questions about this form that your committee chairperson or other committee</w:t>
      </w:r>
    </w:p>
    <w:p w:rsidR="00157DB6" w:rsidRDefault="00157DB6" w:rsidP="00157DB6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members cannot answer, contact the Graduate Coordinator or Angela Rowe, Program Assistant,</w:t>
      </w:r>
    </w:p>
    <w:p w:rsidR="002B1158" w:rsidRDefault="00157DB6" w:rsidP="00157DB6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Graduate Records &amp; Admissions, </w:t>
      </w:r>
      <w:r w:rsidR="002B1158">
        <w:rPr>
          <w:rFonts w:ascii="Times-Roman" w:hAnsi="Times-Roman" w:cs="Times-Roman"/>
        </w:rPr>
        <w:t>2-114</w:t>
      </w:r>
      <w:r>
        <w:rPr>
          <w:rFonts w:ascii="Times-Roman" w:hAnsi="Times-Roman" w:cs="Times-Roman"/>
        </w:rPr>
        <w:t xml:space="preserve"> Norman Hall, 352-273-4333.</w:t>
      </w:r>
    </w:p>
    <w:p w:rsidR="002B1158" w:rsidRDefault="002B1158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:rsidR="0011291F" w:rsidRDefault="002B1158" w:rsidP="0058514F">
      <w:pPr>
        <w:pStyle w:val="Title"/>
      </w:pPr>
      <w:r>
        <w:lastRenderedPageBreak/>
        <w:t>Recommendation and Appointment of Supervisory Committee</w:t>
      </w:r>
    </w:p>
    <w:p w:rsidR="002B1158" w:rsidRDefault="002B1158" w:rsidP="002B1158">
      <w:pPr>
        <w:autoSpaceDE w:val="0"/>
        <w:autoSpaceDN w:val="0"/>
        <w:adjustRightInd w:val="0"/>
        <w:jc w:val="center"/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6"/>
        <w:gridCol w:w="4159"/>
        <w:gridCol w:w="4140"/>
      </w:tblGrid>
      <w:tr w:rsidR="002B1158" w:rsidRPr="007E0C43" w:rsidTr="002B1158">
        <w:trPr>
          <w:cantSplit/>
          <w:trHeight w:val="547"/>
          <w:jc w:val="center"/>
        </w:trPr>
        <w:tc>
          <w:tcPr>
            <w:tcW w:w="1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1158" w:rsidRPr="007E0C43" w:rsidRDefault="002B1158" w:rsidP="00A01BB2">
            <w:pPr>
              <w:keepNext/>
              <w:widowControl w:val="0"/>
              <w:autoSpaceDE w:val="0"/>
              <w:autoSpaceDN w:val="0"/>
              <w:adjustRightInd w:val="0"/>
              <w:outlineLvl w:val="4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C43">
              <w:rPr>
                <w:rFonts w:eastAsia="Times New Roman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829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</w:tr>
      <w:tr w:rsidR="002B1158" w:rsidRPr="007E0C43" w:rsidTr="002B1158">
        <w:trPr>
          <w:cantSplit/>
          <w:trHeight w:val="547"/>
          <w:jc w:val="center"/>
        </w:trPr>
        <w:tc>
          <w:tcPr>
            <w:tcW w:w="17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1158" w:rsidRPr="007E0C43" w:rsidRDefault="002B1158" w:rsidP="00A01BB2">
            <w:pPr>
              <w:keepNext/>
              <w:widowControl w:val="0"/>
              <w:autoSpaceDE w:val="0"/>
              <w:autoSpaceDN w:val="0"/>
              <w:adjustRightInd w:val="0"/>
              <w:outlineLvl w:val="4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C43">
              <w:rPr>
                <w:rFonts w:eastAsia="Times New Roman"/>
                <w:b/>
                <w:bCs/>
                <w:sz w:val="20"/>
                <w:szCs w:val="20"/>
              </w:rPr>
              <w:t>Middle Initial</w:t>
            </w:r>
          </w:p>
        </w:tc>
        <w:tc>
          <w:tcPr>
            <w:tcW w:w="8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</w:tr>
      <w:tr w:rsidR="002B1158" w:rsidRPr="007E0C43" w:rsidTr="002B1158">
        <w:trPr>
          <w:cantSplit/>
          <w:trHeight w:val="547"/>
          <w:jc w:val="center"/>
        </w:trPr>
        <w:tc>
          <w:tcPr>
            <w:tcW w:w="17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C43">
              <w:rPr>
                <w:rFonts w:eastAsia="Times New Roman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8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</w:tr>
      <w:tr w:rsidR="002B1158" w:rsidRPr="007E0C43" w:rsidTr="00A01BB2">
        <w:trPr>
          <w:cantSplit/>
          <w:trHeight w:hRule="exact" w:val="547"/>
          <w:jc w:val="center"/>
        </w:trPr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C43">
              <w:rPr>
                <w:rFonts w:eastAsia="Times New Roman"/>
                <w:b/>
                <w:bCs/>
                <w:sz w:val="20"/>
                <w:szCs w:val="20"/>
              </w:rPr>
              <w:t>UF ID Number</w:t>
            </w:r>
          </w:p>
        </w:tc>
        <w:tc>
          <w:tcPr>
            <w:tcW w:w="82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</w:tr>
      <w:tr w:rsidR="002B1158" w:rsidRPr="007E0C43" w:rsidTr="00A01BB2">
        <w:trPr>
          <w:cantSplit/>
          <w:trHeight w:hRule="exact" w:val="547"/>
          <w:jc w:val="center"/>
        </w:trPr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C43">
              <w:rPr>
                <w:rFonts w:eastAsia="Times New Roman"/>
                <w:b/>
                <w:bCs/>
                <w:sz w:val="20"/>
                <w:szCs w:val="20"/>
              </w:rPr>
              <w:t>Street Address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</w:tr>
      <w:tr w:rsidR="002B1158" w:rsidRPr="007E0C43" w:rsidTr="00A01BB2">
        <w:trPr>
          <w:cantSplit/>
          <w:trHeight w:hRule="exact" w:val="547"/>
          <w:jc w:val="center"/>
        </w:trPr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C43">
              <w:rPr>
                <w:rFonts w:eastAsia="Times New Roman"/>
                <w:b/>
                <w:bCs/>
                <w:sz w:val="20"/>
                <w:szCs w:val="20"/>
              </w:rPr>
              <w:t xml:space="preserve">City, </w:t>
            </w:r>
            <w:r w:rsidR="00213457" w:rsidRPr="007E0C43">
              <w:rPr>
                <w:rFonts w:eastAsia="Times New Roman"/>
                <w:b/>
                <w:bCs/>
                <w:sz w:val="20"/>
                <w:szCs w:val="20"/>
              </w:rPr>
              <w:t>State Zip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</w:tr>
      <w:tr w:rsidR="002B1158" w:rsidRPr="007E0C43" w:rsidTr="00A01BB2">
        <w:trPr>
          <w:cantSplit/>
          <w:trHeight w:hRule="exact" w:val="547"/>
          <w:jc w:val="center"/>
        </w:trPr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C43">
              <w:rPr>
                <w:rFonts w:eastAsia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</w:tr>
      <w:tr w:rsidR="002B1158" w:rsidRPr="007E0C43" w:rsidTr="00A01BB2">
        <w:trPr>
          <w:cantSplit/>
          <w:trHeight w:hRule="exact" w:val="547"/>
          <w:jc w:val="center"/>
        </w:trPr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C43">
              <w:rPr>
                <w:rFonts w:eastAsia="Times New Roman"/>
                <w:b/>
                <w:bCs/>
                <w:sz w:val="20"/>
                <w:szCs w:val="20"/>
              </w:rPr>
              <w:t>GatorLink Email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7E0C43">
              <w:rPr>
                <w:rFonts w:eastAsia="Times New Roman"/>
                <w:sz w:val="20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7E0C43">
              <w:rPr>
                <w:rFonts w:eastAsia="Times New Roman"/>
                <w:sz w:val="28"/>
                <w:szCs w:val="28"/>
              </w:rPr>
              <w:t>@ufl.edu</w:t>
            </w:r>
          </w:p>
        </w:tc>
      </w:tr>
    </w:tbl>
    <w:p w:rsidR="002B1158" w:rsidRDefault="002B1158" w:rsidP="002B1158">
      <w:pPr>
        <w:widowControl w:val="0"/>
        <w:autoSpaceDE w:val="0"/>
        <w:autoSpaceDN w:val="0"/>
        <w:adjustRightInd w:val="0"/>
        <w:rPr>
          <w:rFonts w:eastAsia="Times New Roman"/>
          <w:sz w:val="16"/>
        </w:rPr>
      </w:pPr>
    </w:p>
    <w:tbl>
      <w:tblPr>
        <w:tblW w:w="98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1"/>
        <w:gridCol w:w="1599"/>
        <w:gridCol w:w="1530"/>
        <w:gridCol w:w="1586"/>
        <w:gridCol w:w="1676"/>
        <w:gridCol w:w="1676"/>
      </w:tblGrid>
      <w:tr w:rsidR="004F77DC" w:rsidRPr="00D22174" w:rsidTr="004F77DC">
        <w:trPr>
          <w:cantSplit/>
          <w:trHeight w:hRule="exact" w:val="576"/>
          <w:jc w:val="center"/>
        </w:trPr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7DC" w:rsidRPr="00D22174" w:rsidRDefault="004F77DC" w:rsidP="00A01BB2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D22174" w:rsidRDefault="004F77DC" w:rsidP="004F77DC">
            <w:pPr>
              <w:widowControl w:val="0"/>
              <w:autoSpaceDE w:val="0"/>
              <w:autoSpaceDN w:val="0"/>
              <w:adjustRightInd w:val="0"/>
              <w:ind w:right="6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M.Ed.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D22174" w:rsidRDefault="004F77DC" w:rsidP="004F77DC">
            <w:pPr>
              <w:widowControl w:val="0"/>
              <w:autoSpaceDE w:val="0"/>
              <w:autoSpaceDN w:val="0"/>
              <w:adjustRightInd w:val="0"/>
              <w:ind w:left="71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M.A.E.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D22174" w:rsidRDefault="004F77DC" w:rsidP="004F77DC">
            <w:pPr>
              <w:widowControl w:val="0"/>
              <w:autoSpaceDE w:val="0"/>
              <w:autoSpaceDN w:val="0"/>
              <w:adjustRightInd w:val="0"/>
              <w:ind w:left="71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Ed.S</w:t>
            </w:r>
            <w:r w:rsidR="00213457">
              <w:rPr>
                <w:rFonts w:eastAsia="Times New Roman"/>
                <w:sz w:val="20"/>
              </w:rPr>
              <w:t>.</w:t>
            </w:r>
            <w:bookmarkStart w:id="0" w:name="_GoBack"/>
            <w:bookmarkEnd w:id="0"/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D22174" w:rsidRDefault="004F77DC" w:rsidP="004F77DC">
            <w:pPr>
              <w:widowControl w:val="0"/>
              <w:autoSpaceDE w:val="0"/>
              <w:autoSpaceDN w:val="0"/>
              <w:adjustRightInd w:val="0"/>
              <w:ind w:left="71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Ed.D.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D22174" w:rsidRDefault="004F77DC" w:rsidP="004F77DC">
            <w:pPr>
              <w:widowControl w:val="0"/>
              <w:autoSpaceDE w:val="0"/>
              <w:autoSpaceDN w:val="0"/>
              <w:adjustRightInd w:val="0"/>
              <w:ind w:left="71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Ph.D.</w:t>
            </w:r>
          </w:p>
        </w:tc>
      </w:tr>
      <w:tr w:rsidR="004F77DC" w:rsidRPr="00D22174" w:rsidTr="004F77DC">
        <w:trPr>
          <w:cantSplit/>
          <w:trHeight w:hRule="exact" w:val="576"/>
          <w:jc w:val="center"/>
        </w:trPr>
        <w:tc>
          <w:tcPr>
            <w:tcW w:w="1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7DC" w:rsidRPr="007E0C43" w:rsidRDefault="004F77DC" w:rsidP="00A01BB2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eastAsia="Times New Roman"/>
                <w:b/>
                <w:bCs/>
                <w:sz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Degree Sought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D22174" w:rsidRDefault="004F77DC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7E0C43" w:rsidRDefault="004F77DC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7E0C43" w:rsidRDefault="004F77DC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7E0C43" w:rsidRDefault="004F77DC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7E0C43" w:rsidRDefault="004F77DC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</w:tr>
    </w:tbl>
    <w:p w:rsidR="004F77DC" w:rsidRDefault="004F77DC" w:rsidP="002B1158">
      <w:pPr>
        <w:widowControl w:val="0"/>
        <w:autoSpaceDE w:val="0"/>
        <w:autoSpaceDN w:val="0"/>
        <w:adjustRightInd w:val="0"/>
        <w:rPr>
          <w:rFonts w:eastAsia="Times New Roman"/>
          <w:sz w:val="16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980"/>
        <w:gridCol w:w="1800"/>
        <w:gridCol w:w="2430"/>
        <w:gridCol w:w="2880"/>
      </w:tblGrid>
      <w:tr w:rsidR="0058514F" w:rsidRPr="00D22174" w:rsidTr="0058514F">
        <w:trPr>
          <w:cantSplit/>
          <w:trHeight w:hRule="exact" w:val="576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514F" w:rsidRPr="00D22174" w:rsidRDefault="0058514F" w:rsidP="004F77DC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514F" w:rsidRPr="00D22174" w:rsidRDefault="0058514F" w:rsidP="004F77DC">
            <w:pPr>
              <w:widowControl w:val="0"/>
              <w:autoSpaceDE w:val="0"/>
              <w:autoSpaceDN w:val="0"/>
              <w:adjustRightInd w:val="0"/>
              <w:ind w:right="6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Educational Leadership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514F" w:rsidRPr="00D22174" w:rsidRDefault="0058514F" w:rsidP="004F77DC">
            <w:pPr>
              <w:widowControl w:val="0"/>
              <w:autoSpaceDE w:val="0"/>
              <w:autoSpaceDN w:val="0"/>
              <w:adjustRightInd w:val="0"/>
              <w:ind w:left="71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Higher Education Administration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8" w:space="0" w:color="auto"/>
            </w:tcBorders>
            <w:vAlign w:val="center"/>
          </w:tcPr>
          <w:p w:rsidR="0058514F" w:rsidRPr="00D22174" w:rsidRDefault="0058514F" w:rsidP="004F77DC">
            <w:pPr>
              <w:widowControl w:val="0"/>
              <w:autoSpaceDE w:val="0"/>
              <w:autoSpaceDN w:val="0"/>
              <w:adjustRightInd w:val="0"/>
              <w:ind w:left="71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Student Personnel in H</w:t>
            </w:r>
            <w:r>
              <w:rPr>
                <w:rFonts w:eastAsia="Times New Roman"/>
                <w:sz w:val="20"/>
              </w:rPr>
              <w:t>igher</w:t>
            </w:r>
            <w:r>
              <w:rPr>
                <w:rFonts w:eastAsia="Times New Roman"/>
                <w:sz w:val="20"/>
              </w:rPr>
              <w:t xml:space="preserve"> Education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8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58514F" w:rsidRPr="0058514F" w:rsidRDefault="0058514F" w:rsidP="004F77DC">
            <w:pPr>
              <w:widowControl w:val="0"/>
              <w:autoSpaceDE w:val="0"/>
              <w:autoSpaceDN w:val="0"/>
              <w:adjustRightInd w:val="0"/>
              <w:ind w:left="71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If there is a Minor, i</w:t>
            </w:r>
            <w:r w:rsidRPr="0058514F">
              <w:rPr>
                <w:rFonts w:eastAsia="Times New Roman"/>
                <w:b/>
                <w:sz w:val="20"/>
              </w:rPr>
              <w:t xml:space="preserve">ndicate </w:t>
            </w:r>
            <w:r>
              <w:rPr>
                <w:rFonts w:eastAsia="Times New Roman"/>
                <w:b/>
                <w:sz w:val="20"/>
              </w:rPr>
              <w:t>it here. This is not required.</w:t>
            </w:r>
          </w:p>
        </w:tc>
      </w:tr>
      <w:tr w:rsidR="0058514F" w:rsidRPr="00D22174" w:rsidTr="0058514F">
        <w:trPr>
          <w:cantSplit/>
          <w:trHeight w:hRule="exact" w:val="576"/>
          <w:jc w:val="center"/>
        </w:trPr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514F" w:rsidRPr="007E0C43" w:rsidRDefault="0058514F" w:rsidP="004F77DC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eastAsia="Times New Roman"/>
                <w:b/>
                <w:bCs/>
                <w:sz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Major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514F" w:rsidRPr="00D22174" w:rsidRDefault="0058514F" w:rsidP="004F77D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514F" w:rsidRPr="007E0C43" w:rsidRDefault="0058514F" w:rsidP="004F77DC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8" w:space="0" w:color="auto"/>
            </w:tcBorders>
            <w:vAlign w:val="center"/>
          </w:tcPr>
          <w:p w:rsidR="0058514F" w:rsidRPr="007E0C43" w:rsidRDefault="0058514F" w:rsidP="004F77DC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8" w:space="0" w:color="auto"/>
              <w:bottom w:val="single" w:sz="12" w:space="0" w:color="auto"/>
              <w:right w:val="single" w:sz="12" w:space="0" w:color="auto"/>
            </w:tcBorders>
          </w:tcPr>
          <w:p w:rsidR="0058514F" w:rsidRPr="007E0C43" w:rsidRDefault="0058514F" w:rsidP="004F77DC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</w:tr>
    </w:tbl>
    <w:p w:rsidR="004F77DC" w:rsidRDefault="004F77DC" w:rsidP="002B1158">
      <w:pPr>
        <w:widowControl w:val="0"/>
        <w:autoSpaceDE w:val="0"/>
        <w:autoSpaceDN w:val="0"/>
        <w:adjustRightInd w:val="0"/>
        <w:rPr>
          <w:rFonts w:eastAsia="Times New Roman"/>
          <w:sz w:val="16"/>
        </w:rPr>
      </w:pPr>
    </w:p>
    <w:tbl>
      <w:tblPr>
        <w:tblW w:w="94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0"/>
        <w:gridCol w:w="2970"/>
      </w:tblGrid>
      <w:tr w:rsidR="004F77DC" w:rsidRPr="00D22174" w:rsidTr="004F77DC">
        <w:trPr>
          <w:cantSplit/>
          <w:trHeight w:hRule="exact" w:val="576"/>
          <w:jc w:val="center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7DC" w:rsidRPr="00D22174" w:rsidRDefault="004F77DC" w:rsidP="00A01BB2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D22174" w:rsidRDefault="004F77DC" w:rsidP="00A01BB2">
            <w:pPr>
              <w:widowControl w:val="0"/>
              <w:autoSpaceDE w:val="0"/>
              <w:autoSpaceDN w:val="0"/>
              <w:adjustRightInd w:val="0"/>
              <w:ind w:right="6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New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D22174" w:rsidRDefault="004F77DC" w:rsidP="00A01BB2">
            <w:pPr>
              <w:widowControl w:val="0"/>
              <w:autoSpaceDE w:val="0"/>
              <w:autoSpaceDN w:val="0"/>
              <w:adjustRightInd w:val="0"/>
              <w:ind w:left="71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Changed</w:t>
            </w:r>
          </w:p>
        </w:tc>
      </w:tr>
      <w:tr w:rsidR="004F77DC" w:rsidRPr="00D22174" w:rsidTr="004F77DC">
        <w:trPr>
          <w:cantSplit/>
          <w:trHeight w:hRule="exact" w:val="576"/>
          <w:jc w:val="center"/>
        </w:trPr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7DC" w:rsidRPr="007E0C43" w:rsidRDefault="004F77DC" w:rsidP="00A01BB2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eastAsia="Times New Roman"/>
                <w:b/>
                <w:bCs/>
                <w:sz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The following committee is</w:t>
            </w:r>
            <w:r w:rsidR="0058514F">
              <w:rPr>
                <w:rFonts w:eastAsia="Times New Roman"/>
                <w:b/>
                <w:bCs/>
                <w:sz w:val="20"/>
              </w:rPr>
              <w:t>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D22174" w:rsidRDefault="004F77DC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7E0C43" w:rsidRDefault="004F77DC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</w:tr>
      <w:tr w:rsidR="004F77DC" w:rsidRPr="00D22174" w:rsidTr="004F77DC">
        <w:trPr>
          <w:cantSplit/>
          <w:trHeight w:hRule="exact" w:val="576"/>
          <w:jc w:val="center"/>
        </w:trPr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7DC" w:rsidRDefault="004F77DC" w:rsidP="00A01BB2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eastAsia="Times New Roman"/>
                <w:b/>
                <w:bCs/>
                <w:sz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If it is changed, please provide a reason: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7E0C43" w:rsidRDefault="004F77DC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</w:tr>
    </w:tbl>
    <w:p w:rsidR="004F77DC" w:rsidRDefault="004F77DC" w:rsidP="002B1158">
      <w:pPr>
        <w:widowControl w:val="0"/>
        <w:autoSpaceDE w:val="0"/>
        <w:autoSpaceDN w:val="0"/>
        <w:adjustRightInd w:val="0"/>
        <w:rPr>
          <w:rFonts w:eastAsia="Times New Roman"/>
          <w:sz w:val="16"/>
        </w:rPr>
      </w:pPr>
    </w:p>
    <w:p w:rsidR="004F77DC" w:rsidRDefault="002B1158" w:rsidP="002B1158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4F77DC">
        <w:rPr>
          <w:rFonts w:eastAsia="Times New Roman"/>
          <w:b/>
        </w:rPr>
        <w:t xml:space="preserve">              </w:t>
      </w:r>
    </w:p>
    <w:p w:rsidR="002B1158" w:rsidRPr="004F77DC" w:rsidRDefault="002B1158" w:rsidP="002B1158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4F77DC">
        <w:rPr>
          <w:rFonts w:eastAsia="Times New Roman"/>
          <w:b/>
        </w:rPr>
        <w:t xml:space="preserve"> COMMITTEE MEMBERS (signatures required</w:t>
      </w:r>
      <w:r w:rsidRPr="004F77DC">
        <w:rPr>
          <w:rFonts w:eastAsia="Times New Roman"/>
          <w:b/>
        </w:rPr>
        <w:t xml:space="preserve"> or attach an email in lieu of signature</w:t>
      </w:r>
      <w:r w:rsidRPr="004F77DC">
        <w:rPr>
          <w:rFonts w:eastAsia="Times New Roman"/>
          <w:b/>
        </w:rPr>
        <w:t>)</w:t>
      </w:r>
    </w:p>
    <w:p w:rsidR="004F77DC" w:rsidRPr="007E0C43" w:rsidRDefault="004F77DC" w:rsidP="002B115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</w:rPr>
      </w:pPr>
    </w:p>
    <w:tbl>
      <w:tblPr>
        <w:tblW w:w="98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1"/>
        <w:gridCol w:w="2049"/>
        <w:gridCol w:w="2666"/>
        <w:gridCol w:w="1676"/>
        <w:gridCol w:w="1676"/>
      </w:tblGrid>
      <w:tr w:rsidR="002B1158" w:rsidRPr="00D22174" w:rsidTr="002B1158">
        <w:trPr>
          <w:cantSplit/>
          <w:trHeight w:hRule="exact" w:val="576"/>
          <w:jc w:val="center"/>
        </w:trPr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1158" w:rsidRPr="00D22174" w:rsidRDefault="002B1158" w:rsidP="00A01BB2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eastAsia="Times New Roman"/>
                <w:b/>
                <w:bCs/>
                <w:sz w:val="20"/>
              </w:rPr>
            </w:pPr>
            <w:bookmarkStart w:id="1" w:name="_Hlk37684262"/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58514F" w:rsidRDefault="002B1158" w:rsidP="00A01BB2">
            <w:pPr>
              <w:widowControl w:val="0"/>
              <w:autoSpaceDE w:val="0"/>
              <w:autoSpaceDN w:val="0"/>
              <w:adjustRightInd w:val="0"/>
              <w:ind w:right="60"/>
              <w:rPr>
                <w:rFonts w:eastAsia="Times New Roman"/>
                <w:b/>
                <w:sz w:val="20"/>
              </w:rPr>
            </w:pPr>
            <w:r w:rsidRPr="0058514F">
              <w:rPr>
                <w:rFonts w:eastAsia="Times New Roman"/>
                <w:b/>
                <w:sz w:val="20"/>
              </w:rPr>
              <w:t>Typed Name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58514F" w:rsidRDefault="002B1158" w:rsidP="002B1158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b/>
                <w:sz w:val="20"/>
              </w:rPr>
            </w:pPr>
            <w:r w:rsidRPr="0058514F">
              <w:rPr>
                <w:rFonts w:eastAsia="Times New Roman"/>
                <w:b/>
                <w:sz w:val="20"/>
              </w:rPr>
              <w:t>Signature</w:t>
            </w:r>
            <w:r w:rsidRPr="0058514F">
              <w:rPr>
                <w:rFonts w:eastAsia="Times New Roman"/>
                <w:b/>
                <w:sz w:val="20"/>
              </w:rPr>
              <w:t xml:space="preserve"> (or indicate “see attached email”)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58514F" w:rsidRDefault="004F77DC" w:rsidP="004F77DC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b/>
                <w:sz w:val="20"/>
              </w:rPr>
            </w:pPr>
            <w:r w:rsidRPr="0058514F">
              <w:rPr>
                <w:rFonts w:eastAsia="Times New Roman"/>
                <w:b/>
                <w:sz w:val="20"/>
              </w:rPr>
              <w:t>UF ID # (for signatures only)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77DC" w:rsidRPr="0058514F" w:rsidRDefault="004F77DC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b/>
                <w:sz w:val="20"/>
              </w:rPr>
            </w:pPr>
            <w:r w:rsidRPr="0058514F">
              <w:rPr>
                <w:rFonts w:eastAsia="Times New Roman"/>
                <w:b/>
                <w:sz w:val="20"/>
              </w:rPr>
              <w:t>School/</w:t>
            </w:r>
          </w:p>
          <w:p w:rsidR="002B1158" w:rsidRPr="0058514F" w:rsidRDefault="004F77DC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b/>
                <w:sz w:val="20"/>
              </w:rPr>
            </w:pPr>
            <w:r w:rsidRPr="0058514F">
              <w:rPr>
                <w:rFonts w:eastAsia="Times New Roman"/>
                <w:b/>
                <w:sz w:val="20"/>
              </w:rPr>
              <w:t>Department</w:t>
            </w:r>
          </w:p>
        </w:tc>
      </w:tr>
      <w:tr w:rsidR="002B1158" w:rsidRPr="00D22174" w:rsidTr="002B1158">
        <w:trPr>
          <w:cantSplit/>
          <w:trHeight w:hRule="exact" w:val="576"/>
          <w:jc w:val="center"/>
        </w:trPr>
        <w:tc>
          <w:tcPr>
            <w:tcW w:w="1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1158" w:rsidRPr="007E0C43" w:rsidRDefault="002B1158" w:rsidP="00A01BB2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eastAsia="Times New Roman"/>
                <w:b/>
                <w:bCs/>
                <w:sz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Chair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D22174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</w:tr>
      <w:tr w:rsidR="002B1158" w:rsidRPr="00D22174" w:rsidTr="002B1158">
        <w:trPr>
          <w:cantSplit/>
          <w:trHeight w:hRule="exact" w:val="576"/>
          <w:jc w:val="center"/>
        </w:trPr>
        <w:tc>
          <w:tcPr>
            <w:tcW w:w="1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1158" w:rsidRPr="007E0C43" w:rsidRDefault="002B1158" w:rsidP="00A01BB2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eastAsia="Times New Roman"/>
                <w:b/>
                <w:bCs/>
                <w:sz w:val="20"/>
              </w:rPr>
            </w:pPr>
            <w:r w:rsidRPr="007E0C43">
              <w:rPr>
                <w:rFonts w:eastAsia="Times New Roman"/>
                <w:b/>
                <w:bCs/>
                <w:sz w:val="20"/>
              </w:rPr>
              <w:t xml:space="preserve">Committee </w:t>
            </w:r>
            <w:r w:rsidRPr="00D22174">
              <w:rPr>
                <w:rFonts w:eastAsia="Times New Roman"/>
                <w:b/>
                <w:bCs/>
                <w:sz w:val="20"/>
              </w:rPr>
              <w:t>M</w:t>
            </w:r>
            <w:r w:rsidRPr="007E0C43">
              <w:rPr>
                <w:rFonts w:eastAsia="Times New Roman"/>
                <w:b/>
                <w:bCs/>
                <w:sz w:val="20"/>
              </w:rPr>
              <w:t>ember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D22174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</w:tr>
      <w:tr w:rsidR="002B1158" w:rsidRPr="00D22174" w:rsidTr="002B1158">
        <w:trPr>
          <w:cantSplit/>
          <w:trHeight w:hRule="exact" w:val="576"/>
          <w:jc w:val="center"/>
        </w:trPr>
        <w:tc>
          <w:tcPr>
            <w:tcW w:w="1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1158" w:rsidRPr="007E0C43" w:rsidRDefault="002B1158" w:rsidP="00A01BB2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eastAsia="Times New Roman"/>
                <w:b/>
                <w:bCs/>
                <w:sz w:val="20"/>
              </w:rPr>
            </w:pPr>
            <w:r w:rsidRPr="007E0C43">
              <w:rPr>
                <w:rFonts w:eastAsia="Times New Roman"/>
                <w:b/>
                <w:bCs/>
                <w:sz w:val="20"/>
              </w:rPr>
              <w:t>Committee Member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D22174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</w:tr>
      <w:tr w:rsidR="002B1158" w:rsidRPr="00D22174" w:rsidTr="002B1158">
        <w:trPr>
          <w:cantSplit/>
          <w:trHeight w:hRule="exact" w:val="576"/>
          <w:jc w:val="center"/>
        </w:trPr>
        <w:tc>
          <w:tcPr>
            <w:tcW w:w="18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1158" w:rsidRPr="007E0C43" w:rsidRDefault="002B1158" w:rsidP="00A01BB2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eastAsia="Times New Roman"/>
                <w:b/>
                <w:bCs/>
                <w:sz w:val="20"/>
              </w:rPr>
            </w:pPr>
            <w:r w:rsidRPr="007E0C43">
              <w:rPr>
                <w:rFonts w:eastAsia="Times New Roman"/>
                <w:b/>
                <w:bCs/>
                <w:sz w:val="20"/>
              </w:rPr>
              <w:t>External Member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D22174" w:rsidRDefault="002B1158" w:rsidP="00A01B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1158" w:rsidRPr="007E0C43" w:rsidRDefault="002B1158" w:rsidP="00A01BB2">
            <w:pPr>
              <w:widowControl w:val="0"/>
              <w:autoSpaceDE w:val="0"/>
              <w:autoSpaceDN w:val="0"/>
              <w:adjustRightInd w:val="0"/>
              <w:ind w:left="71"/>
              <w:rPr>
                <w:rFonts w:eastAsia="Times New Roman"/>
                <w:sz w:val="20"/>
              </w:rPr>
            </w:pPr>
          </w:p>
        </w:tc>
      </w:tr>
      <w:bookmarkEnd w:id="1"/>
    </w:tbl>
    <w:p w:rsidR="002B1158" w:rsidRDefault="002B1158" w:rsidP="004F77DC">
      <w:pPr>
        <w:autoSpaceDE w:val="0"/>
        <w:autoSpaceDN w:val="0"/>
        <w:adjustRightInd w:val="0"/>
      </w:pPr>
    </w:p>
    <w:sectPr w:rsidR="002B1158" w:rsidSect="004F77D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DA8" w:rsidRDefault="007E5DA8" w:rsidP="0058514F">
      <w:r>
        <w:separator/>
      </w:r>
    </w:p>
  </w:endnote>
  <w:endnote w:type="continuationSeparator" w:id="0">
    <w:p w:rsidR="007E5DA8" w:rsidRDefault="007E5DA8" w:rsidP="0058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DA8" w:rsidRDefault="007E5DA8" w:rsidP="0058514F">
      <w:r>
        <w:separator/>
      </w:r>
    </w:p>
  </w:footnote>
  <w:footnote w:type="continuationSeparator" w:id="0">
    <w:p w:rsidR="007E5DA8" w:rsidRDefault="007E5DA8" w:rsidP="0058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14F" w:rsidRPr="0058514F" w:rsidRDefault="0058514F" w:rsidP="0058514F">
    <w:pPr>
      <w:autoSpaceDE w:val="0"/>
      <w:autoSpaceDN w:val="0"/>
      <w:adjustRightInd w:val="0"/>
      <w:jc w:val="center"/>
      <w:rPr>
        <w:rFonts w:ascii="Times-Bold" w:hAnsi="Times-Bold" w:cs="Times-Bold"/>
        <w:b/>
        <w:bCs/>
      </w:rPr>
    </w:pPr>
    <w:r>
      <w:rPr>
        <w:rFonts w:ascii="Times-Bold" w:hAnsi="Times-Bold" w:cs="Times-Bold"/>
        <w:b/>
        <w:bCs/>
      </w:rPr>
      <w:t>School of Human Development and Organizational Studies in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93585"/>
    <w:multiLevelType w:val="hybridMultilevel"/>
    <w:tmpl w:val="D04808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B6"/>
    <w:rsid w:val="0011291F"/>
    <w:rsid w:val="00157DB6"/>
    <w:rsid w:val="00213457"/>
    <w:rsid w:val="002B1158"/>
    <w:rsid w:val="004F77DC"/>
    <w:rsid w:val="0058514F"/>
    <w:rsid w:val="007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EF83D"/>
  <w15:chartTrackingRefBased/>
  <w15:docId w15:val="{6302DF51-D1E6-4F2F-8900-0DCEBF8C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1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14F"/>
  </w:style>
  <w:style w:type="paragraph" w:styleId="Footer">
    <w:name w:val="footer"/>
    <w:basedOn w:val="Normal"/>
    <w:link w:val="FooterChar"/>
    <w:uiPriority w:val="99"/>
    <w:unhideWhenUsed/>
    <w:rsid w:val="00585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14F"/>
  </w:style>
  <w:style w:type="paragraph" w:styleId="Title">
    <w:name w:val="Title"/>
    <w:basedOn w:val="Normal"/>
    <w:next w:val="Normal"/>
    <w:link w:val="TitleChar"/>
    <w:uiPriority w:val="10"/>
    <w:qFormat/>
    <w:rsid w:val="0058514F"/>
    <w:pPr>
      <w:autoSpaceDE w:val="0"/>
      <w:autoSpaceDN w:val="0"/>
      <w:adjustRightInd w:val="0"/>
      <w:jc w:val="center"/>
    </w:pPr>
    <w:rPr>
      <w:rFonts w:ascii="Times-Bold" w:hAnsi="Times-Bold" w:cs="Times-Bold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8514F"/>
    <w:rPr>
      <w:rFonts w:ascii="Times-Bold" w:hAnsi="Times-Bold" w:cs="Times-Bol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Cliff</dc:creator>
  <cp:keywords/>
  <dc:description/>
  <cp:lastModifiedBy>Haynes, Cliff</cp:lastModifiedBy>
  <cp:revision>3</cp:revision>
  <dcterms:created xsi:type="dcterms:W3CDTF">2020-04-13T19:16:00Z</dcterms:created>
  <dcterms:modified xsi:type="dcterms:W3CDTF">2020-04-13T19:45:00Z</dcterms:modified>
</cp:coreProperties>
</file>