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68F" w:rsidRPr="001A7512" w:rsidRDefault="0069668F" w:rsidP="0069668F">
      <w:pPr>
        <w:tabs>
          <w:tab w:val="left" w:pos="8460"/>
        </w:tabs>
        <w:ind w:left="360" w:right="720"/>
        <w:rPr>
          <w:rStyle w:val="UnitHeading"/>
          <w:sz w:val="18"/>
          <w:szCs w:val="18"/>
        </w:rPr>
      </w:pPr>
      <w:r w:rsidRPr="001A7512">
        <w:rPr>
          <w:rStyle w:val="UnitHeading"/>
          <w:b/>
          <w:sz w:val="18"/>
          <w:szCs w:val="18"/>
        </w:rPr>
        <w:t>College of Education</w:t>
      </w:r>
      <w:r w:rsidRPr="001A7512">
        <w:rPr>
          <w:rStyle w:val="UnitHeading"/>
          <w:sz w:val="18"/>
          <w:szCs w:val="18"/>
        </w:rPr>
        <w:tab/>
      </w:r>
      <w:r w:rsidR="00C44884">
        <w:rPr>
          <w:rStyle w:val="UnitHeading"/>
          <w:sz w:val="18"/>
          <w:szCs w:val="18"/>
        </w:rPr>
        <w:t>1602</w:t>
      </w:r>
      <w:r w:rsidRPr="001A7512">
        <w:rPr>
          <w:rStyle w:val="UnitHeading"/>
          <w:sz w:val="18"/>
          <w:szCs w:val="18"/>
        </w:rPr>
        <w:t xml:space="preserve"> Norman Hall</w:t>
      </w:r>
    </w:p>
    <w:p w:rsidR="0069668F" w:rsidRPr="001A7512" w:rsidRDefault="0069668F" w:rsidP="0069668F">
      <w:pPr>
        <w:tabs>
          <w:tab w:val="left" w:pos="8460"/>
        </w:tabs>
        <w:ind w:left="360" w:right="720"/>
        <w:rPr>
          <w:rStyle w:val="UnitHeading"/>
          <w:sz w:val="18"/>
          <w:szCs w:val="18"/>
        </w:rPr>
      </w:pPr>
      <w:r>
        <w:rPr>
          <w:rStyle w:val="UnitHeading"/>
          <w:sz w:val="18"/>
          <w:szCs w:val="18"/>
        </w:rPr>
        <w:t>School of Human Development &amp; Organizational Studies</w:t>
      </w:r>
      <w:r w:rsidRPr="001A7512">
        <w:rPr>
          <w:rStyle w:val="UnitHeading"/>
          <w:sz w:val="18"/>
          <w:szCs w:val="18"/>
        </w:rPr>
        <w:tab/>
        <w:t>PO Box 11704</w:t>
      </w:r>
      <w:r>
        <w:rPr>
          <w:rStyle w:val="UnitHeading"/>
          <w:sz w:val="18"/>
          <w:szCs w:val="18"/>
        </w:rPr>
        <w:t>9</w:t>
      </w:r>
    </w:p>
    <w:p w:rsidR="0069668F" w:rsidRPr="001A7512" w:rsidRDefault="0069668F" w:rsidP="0069668F">
      <w:pPr>
        <w:tabs>
          <w:tab w:val="left" w:pos="8460"/>
        </w:tabs>
        <w:ind w:left="720" w:right="720"/>
        <w:rPr>
          <w:rStyle w:val="UnitHeading"/>
          <w:sz w:val="18"/>
          <w:szCs w:val="18"/>
        </w:rPr>
      </w:pPr>
      <w:r w:rsidRPr="001A7512">
        <w:rPr>
          <w:rStyle w:val="UnitHeading"/>
          <w:sz w:val="18"/>
          <w:szCs w:val="18"/>
        </w:rPr>
        <w:tab/>
        <w:t>Gainesville, FL 32611</w:t>
      </w:r>
    </w:p>
    <w:p w:rsidR="0069668F" w:rsidRDefault="0069668F" w:rsidP="0069668F">
      <w:pPr>
        <w:tabs>
          <w:tab w:val="left" w:pos="8460"/>
        </w:tabs>
        <w:ind w:left="720" w:right="720"/>
        <w:rPr>
          <w:rStyle w:val="UnitHeading"/>
          <w:sz w:val="18"/>
          <w:szCs w:val="18"/>
        </w:rPr>
      </w:pPr>
      <w:r w:rsidRPr="001A7512">
        <w:rPr>
          <w:rStyle w:val="UnitHeading"/>
          <w:sz w:val="18"/>
          <w:szCs w:val="18"/>
        </w:rPr>
        <w:tab/>
        <w:t>352-</w:t>
      </w:r>
      <w:r>
        <w:rPr>
          <w:rStyle w:val="UnitHeading"/>
          <w:sz w:val="18"/>
          <w:szCs w:val="18"/>
        </w:rPr>
        <w:t>273-4332</w:t>
      </w:r>
    </w:p>
    <w:p w:rsidR="00F74AFC" w:rsidRDefault="00F74AFC" w:rsidP="00F74AFC">
      <w:pPr>
        <w:jc w:val="center"/>
        <w:rPr>
          <w:b/>
          <w:bCs/>
        </w:rPr>
      </w:pPr>
      <w:r>
        <w:rPr>
          <w:b/>
          <w:bCs/>
        </w:rPr>
        <w:t xml:space="preserve">Qualifying Exam – Sign-up Sheet/ Check List </w:t>
      </w:r>
    </w:p>
    <w:p w:rsidR="00765414" w:rsidRDefault="00765414" w:rsidP="00765414">
      <w:pPr>
        <w:widowControl w:val="0"/>
        <w:rPr>
          <w:u w:val="single"/>
        </w:rPr>
      </w:pPr>
    </w:p>
    <w:p w:rsidR="00007A82" w:rsidRDefault="00B8248C" w:rsidP="00007A82">
      <w:pPr>
        <w:widowControl w:val="0"/>
      </w:pPr>
      <w:r>
        <w:rPr>
          <w:u w:val="single"/>
        </w:rPr>
        <w:t>Instructions</w:t>
      </w:r>
      <w:r>
        <w:t xml:space="preserve">:  Prior to the term for which a student expects to register for </w:t>
      </w:r>
      <w:r w:rsidR="00CA5B28">
        <w:t>qualifying exams</w:t>
      </w:r>
      <w:r>
        <w:t xml:space="preserve">, and in conference with </w:t>
      </w:r>
      <w:r w:rsidR="00CA5B28">
        <w:t xml:space="preserve">your chair, you </w:t>
      </w:r>
      <w:r>
        <w:t>must complete this form</w:t>
      </w:r>
      <w:r w:rsidR="00CA5B28">
        <w:t xml:space="preserve">. </w:t>
      </w:r>
    </w:p>
    <w:p w:rsidR="00CA5B28" w:rsidRDefault="00CA5B28" w:rsidP="00007A82">
      <w:pPr>
        <w:widowControl w:val="0"/>
        <w:rPr>
          <w:sz w:val="16"/>
        </w:rPr>
      </w:pPr>
      <w:bookmarkStart w:id="0" w:name="_GoBack"/>
      <w:bookmarkEnd w:id="0"/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8252"/>
      </w:tblGrid>
      <w:tr w:rsidR="00007A82" w:rsidTr="00007A82">
        <w:trPr>
          <w:cantSplit/>
          <w:trHeight w:val="547"/>
          <w:jc w:val="center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07A82" w:rsidRDefault="00007A82">
            <w:pPr>
              <w:keepNext/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First Name</w:t>
            </w:r>
          </w:p>
        </w:tc>
        <w:tc>
          <w:tcPr>
            <w:tcW w:w="825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07A82" w:rsidTr="00007A82">
        <w:trPr>
          <w:cantSplit/>
          <w:trHeight w:val="547"/>
          <w:jc w:val="center"/>
        </w:trPr>
        <w:tc>
          <w:tcPr>
            <w:tcW w:w="1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Name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07A82" w:rsidTr="00007A82">
        <w:trPr>
          <w:cantSplit/>
          <w:trHeight w:val="547"/>
          <w:jc w:val="center"/>
        </w:trPr>
        <w:tc>
          <w:tcPr>
            <w:tcW w:w="1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UF ID Number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A5B28" w:rsidTr="00007A82">
        <w:trPr>
          <w:cantSplit/>
          <w:trHeight w:val="547"/>
          <w:jc w:val="center"/>
        </w:trPr>
        <w:tc>
          <w:tcPr>
            <w:tcW w:w="1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A5B28" w:rsidRDefault="00CA5B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Program</w:t>
            </w:r>
          </w:p>
        </w:tc>
        <w:tc>
          <w:tcPr>
            <w:tcW w:w="82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A5B28" w:rsidRDefault="00CA5B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007A82" w:rsidRDefault="00007A82" w:rsidP="00007A82">
      <w:pPr>
        <w:widowControl w:val="0"/>
        <w:rPr>
          <w:sz w:val="16"/>
        </w:rPr>
      </w:pP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0"/>
        <w:gridCol w:w="1030"/>
        <w:gridCol w:w="4624"/>
      </w:tblGrid>
      <w:tr w:rsidR="00F74AFC" w:rsidRPr="00C44884" w:rsidTr="00C44884">
        <w:trPr>
          <w:cantSplit/>
          <w:trHeight w:val="547"/>
          <w:jc w:val="center"/>
        </w:trPr>
        <w:tc>
          <w:tcPr>
            <w:tcW w:w="43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F74AFC" w:rsidRPr="00C44884" w:rsidRDefault="00F74AFC">
            <w:pPr>
              <w:keepNext/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bCs/>
                <w:szCs w:val="24"/>
              </w:rPr>
            </w:pPr>
            <w:r w:rsidRPr="00C44884">
              <w:rPr>
                <w:rFonts w:ascii="Times New Roman" w:hAnsi="Times New Roman"/>
                <w:szCs w:val="24"/>
              </w:rPr>
              <w:t>Must have a valid supervisory committee? List the names of your committee members.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44884">
              <w:rPr>
                <w:rFonts w:ascii="Times New Roman" w:hAnsi="Times New Roman"/>
                <w:szCs w:val="24"/>
              </w:rPr>
              <w:t>Chair</w:t>
            </w:r>
          </w:p>
        </w:tc>
        <w:tc>
          <w:tcPr>
            <w:tcW w:w="462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F74AFC" w:rsidRPr="00C44884" w:rsidTr="00C44884">
        <w:trPr>
          <w:cantSplit/>
          <w:trHeight w:val="547"/>
          <w:jc w:val="center"/>
        </w:trPr>
        <w:tc>
          <w:tcPr>
            <w:tcW w:w="43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74AFC" w:rsidRPr="00C44884" w:rsidRDefault="00F74AFC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44884">
              <w:rPr>
                <w:rFonts w:ascii="Times New Roman" w:hAnsi="Times New Roman"/>
                <w:szCs w:val="24"/>
              </w:rPr>
              <w:t>Member</w:t>
            </w:r>
          </w:p>
        </w:tc>
        <w:tc>
          <w:tcPr>
            <w:tcW w:w="462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F74AFC" w:rsidRPr="00C44884" w:rsidTr="00C44884">
        <w:trPr>
          <w:cantSplit/>
          <w:trHeight w:val="547"/>
          <w:jc w:val="center"/>
        </w:trPr>
        <w:tc>
          <w:tcPr>
            <w:tcW w:w="43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44884">
              <w:rPr>
                <w:rFonts w:ascii="Times New Roman" w:hAnsi="Times New Roman"/>
                <w:szCs w:val="24"/>
              </w:rPr>
              <w:t>Member</w:t>
            </w:r>
          </w:p>
        </w:tc>
        <w:tc>
          <w:tcPr>
            <w:tcW w:w="462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F74AFC" w:rsidRPr="00C44884" w:rsidTr="00C44884">
        <w:trPr>
          <w:cantSplit/>
          <w:trHeight w:val="547"/>
          <w:jc w:val="center"/>
        </w:trPr>
        <w:tc>
          <w:tcPr>
            <w:tcW w:w="43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44884">
              <w:rPr>
                <w:rFonts w:ascii="Times New Roman" w:hAnsi="Times New Roman"/>
                <w:szCs w:val="24"/>
              </w:rPr>
              <w:t>External</w:t>
            </w:r>
          </w:p>
        </w:tc>
        <w:tc>
          <w:tcPr>
            <w:tcW w:w="462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007A82" w:rsidRPr="00C44884" w:rsidTr="00C44884">
        <w:trPr>
          <w:cantSplit/>
          <w:trHeight w:val="547"/>
          <w:jc w:val="center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F74AFC" w:rsidRPr="00C44884" w:rsidRDefault="00F74AFC" w:rsidP="00F74AFC">
            <w:pPr>
              <w:pStyle w:val="Default"/>
              <w:rPr>
                <w:color w:val="auto"/>
              </w:rPr>
            </w:pPr>
            <w:r w:rsidRPr="00C44884">
              <w:rPr>
                <w:color w:val="auto"/>
              </w:rPr>
              <w:t>Must have an approved/signed program plan on file. Date approved?</w:t>
            </w:r>
          </w:p>
          <w:p w:rsidR="00007A82" w:rsidRPr="00C44884" w:rsidRDefault="00007A82">
            <w:pPr>
              <w:keepNext/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565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7A82" w:rsidRPr="00C44884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007A82" w:rsidRPr="00C44884" w:rsidTr="00C44884">
        <w:trPr>
          <w:cantSplit/>
          <w:trHeight w:val="547"/>
          <w:jc w:val="center"/>
        </w:trPr>
        <w:tc>
          <w:tcPr>
            <w:tcW w:w="4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07A82" w:rsidRPr="00C44884" w:rsidRDefault="00F74AFC" w:rsidP="00F74AFC">
            <w:pPr>
              <w:pStyle w:val="Default"/>
              <w:rPr>
                <w:color w:val="auto"/>
              </w:rPr>
            </w:pPr>
            <w:r w:rsidRPr="00C44884">
              <w:rPr>
                <w:color w:val="auto"/>
              </w:rPr>
              <w:t xml:space="preserve">Must have met the </w:t>
            </w:r>
            <w:r w:rsidR="00C44884" w:rsidRPr="00C44884">
              <w:rPr>
                <w:color w:val="auto"/>
              </w:rPr>
              <w:t>r</w:t>
            </w:r>
            <w:r w:rsidRPr="00C44884">
              <w:rPr>
                <w:color w:val="auto"/>
              </w:rPr>
              <w:t xml:space="preserve">esearch </w:t>
            </w:r>
            <w:r w:rsidR="00C44884" w:rsidRPr="00C44884">
              <w:rPr>
                <w:color w:val="auto"/>
              </w:rPr>
              <w:t>r</w:t>
            </w:r>
            <w:r w:rsidRPr="00C44884">
              <w:rPr>
                <w:color w:val="auto"/>
              </w:rPr>
              <w:t xml:space="preserve">equirements. </w:t>
            </w:r>
            <w:r w:rsidR="00C44884" w:rsidRPr="00C44884">
              <w:rPr>
                <w:color w:val="auto"/>
              </w:rPr>
              <w:t>Nu</w:t>
            </w:r>
            <w:r w:rsidRPr="00C44884">
              <w:rPr>
                <w:color w:val="auto"/>
              </w:rPr>
              <w:t>mber of research credits taken?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7A82" w:rsidRPr="00C44884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F74AFC" w:rsidRPr="00C44884" w:rsidTr="00C44884">
        <w:trPr>
          <w:cantSplit/>
          <w:trHeight w:val="547"/>
          <w:jc w:val="center"/>
        </w:trPr>
        <w:tc>
          <w:tcPr>
            <w:tcW w:w="438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44884">
              <w:rPr>
                <w:rFonts w:ascii="Times New Roman" w:hAnsi="Times New Roman"/>
                <w:szCs w:val="24"/>
              </w:rPr>
              <w:t>College of Education research Requirements.</w:t>
            </w:r>
          </w:p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 w:rsidRPr="00C44884">
              <w:rPr>
                <w:rFonts w:ascii="Times New Roman" w:hAnsi="Times New Roman"/>
                <w:szCs w:val="24"/>
              </w:rPr>
              <w:t>List the research course numbers</w:t>
            </w:r>
            <w:r w:rsidRPr="00C44884">
              <w:rPr>
                <w:rFonts w:ascii="Times New Roman" w:hAnsi="Times New Roman"/>
                <w:szCs w:val="24"/>
                <w:u w:val="single"/>
              </w:rPr>
              <w:t xml:space="preserve">    </w:t>
            </w:r>
            <w:r w:rsidRPr="00C44884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F74AFC" w:rsidRPr="00C44884" w:rsidTr="00C44884">
        <w:trPr>
          <w:cantSplit/>
          <w:trHeight w:val="547"/>
          <w:jc w:val="center"/>
        </w:trPr>
        <w:tc>
          <w:tcPr>
            <w:tcW w:w="43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F74AFC" w:rsidRPr="00C44884" w:rsidTr="00C44884">
        <w:trPr>
          <w:cantSplit/>
          <w:trHeight w:val="547"/>
          <w:jc w:val="center"/>
        </w:trPr>
        <w:tc>
          <w:tcPr>
            <w:tcW w:w="43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74AFC" w:rsidRPr="00C44884" w:rsidRDefault="00F74AFC" w:rsidP="00E02135">
            <w:pPr>
              <w:pStyle w:val="BodyTex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F74AFC" w:rsidRPr="00C44884" w:rsidTr="00C44884">
        <w:trPr>
          <w:cantSplit/>
          <w:trHeight w:val="547"/>
          <w:jc w:val="center"/>
        </w:trPr>
        <w:tc>
          <w:tcPr>
            <w:tcW w:w="43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74AFC" w:rsidRPr="00C44884" w:rsidRDefault="00F74AFC" w:rsidP="00E02135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F74AFC" w:rsidRPr="00C44884" w:rsidTr="00C44884">
        <w:trPr>
          <w:cantSplit/>
          <w:trHeight w:val="547"/>
          <w:jc w:val="center"/>
        </w:trPr>
        <w:tc>
          <w:tcPr>
            <w:tcW w:w="438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74AFC" w:rsidRPr="00C44884" w:rsidRDefault="00F74AFC" w:rsidP="00E02135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4884">
              <w:rPr>
                <w:rFonts w:ascii="Times New Roman" w:hAnsi="Times New Roman"/>
                <w:b w:val="0"/>
                <w:sz w:val="24"/>
                <w:szCs w:val="24"/>
              </w:rPr>
              <w:t>Department Research Requirements.</w:t>
            </w:r>
          </w:p>
          <w:p w:rsidR="00F74AFC" w:rsidRPr="00C44884" w:rsidRDefault="00F74AFC" w:rsidP="00E02135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74AFC" w:rsidRPr="00C44884" w:rsidRDefault="00F74AFC" w:rsidP="00E02135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4884">
              <w:rPr>
                <w:rFonts w:ascii="Times New Roman" w:hAnsi="Times New Roman"/>
                <w:b w:val="0"/>
                <w:sz w:val="24"/>
                <w:szCs w:val="24"/>
              </w:rPr>
              <w:t>List the research course numbers</w:t>
            </w:r>
            <w:r w:rsidRPr="00C44884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    </w:t>
            </w:r>
            <w:r w:rsidRPr="00C4488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F74AFC" w:rsidRPr="00C44884" w:rsidTr="00C44884">
        <w:trPr>
          <w:cantSplit/>
          <w:trHeight w:val="547"/>
          <w:jc w:val="center"/>
        </w:trPr>
        <w:tc>
          <w:tcPr>
            <w:tcW w:w="43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74AFC" w:rsidRPr="00C44884" w:rsidRDefault="00F74AFC" w:rsidP="00E02135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F74AFC" w:rsidRPr="00C44884" w:rsidTr="00C44884">
        <w:trPr>
          <w:cantSplit/>
          <w:trHeight w:val="547"/>
          <w:jc w:val="center"/>
        </w:trPr>
        <w:tc>
          <w:tcPr>
            <w:tcW w:w="43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74AFC" w:rsidRPr="00C44884" w:rsidRDefault="00F74AFC" w:rsidP="00E02135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F74AFC" w:rsidRPr="00C44884" w:rsidTr="00C44884">
        <w:trPr>
          <w:cantSplit/>
          <w:trHeight w:val="547"/>
          <w:jc w:val="center"/>
        </w:trPr>
        <w:tc>
          <w:tcPr>
            <w:tcW w:w="43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74AFC" w:rsidRPr="00C44884" w:rsidRDefault="00F74AFC" w:rsidP="00E02135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F74AFC" w:rsidRPr="00C44884" w:rsidTr="00C44884">
        <w:trPr>
          <w:cantSplit/>
          <w:trHeight w:val="547"/>
          <w:jc w:val="center"/>
        </w:trPr>
        <w:tc>
          <w:tcPr>
            <w:tcW w:w="4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74AFC" w:rsidRPr="00C44884" w:rsidRDefault="00C44884" w:rsidP="00E02135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4884">
              <w:rPr>
                <w:rFonts w:ascii="Times New Roman" w:hAnsi="Times New Roman"/>
                <w:b w:val="0"/>
                <w:sz w:val="24"/>
                <w:szCs w:val="24"/>
              </w:rPr>
              <w:t xml:space="preserve">You must be registered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for at least 1 credit of 7979 </w:t>
            </w:r>
            <w:r w:rsidRPr="00C44884">
              <w:rPr>
                <w:rFonts w:ascii="Times New Roman" w:hAnsi="Times New Roman"/>
                <w:b w:val="0"/>
                <w:sz w:val="24"/>
                <w:szCs w:val="24"/>
              </w:rPr>
              <w:t>during the term you take your qualifying exam.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Number of credits taking this semester?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4AFC" w:rsidRPr="00C44884" w:rsidRDefault="00F74A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</w:tbl>
    <w:p w:rsidR="004D2354" w:rsidRDefault="004D2354">
      <w:pPr>
        <w:widowControl w:val="0"/>
        <w:rPr>
          <w:b/>
          <w:sz w:val="20"/>
        </w:rPr>
      </w:pPr>
    </w:p>
    <w:sectPr w:rsidR="004D2354" w:rsidSect="0069668F">
      <w:type w:val="continuous"/>
      <w:pgSz w:w="12240" w:h="15840"/>
      <w:pgMar w:top="720" w:right="720" w:bottom="720" w:left="720" w:header="1440" w:footer="1440" w:gutter="0"/>
      <w:cols w:space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pos w:val="sectEnd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D0"/>
    <w:rsid w:val="00007A82"/>
    <w:rsid w:val="000E7E8F"/>
    <w:rsid w:val="00115F12"/>
    <w:rsid w:val="00121991"/>
    <w:rsid w:val="004332E6"/>
    <w:rsid w:val="004D2354"/>
    <w:rsid w:val="0069668F"/>
    <w:rsid w:val="00765414"/>
    <w:rsid w:val="00A94CD0"/>
    <w:rsid w:val="00B8248C"/>
    <w:rsid w:val="00C44884"/>
    <w:rsid w:val="00CA5B28"/>
    <w:rsid w:val="00E02135"/>
    <w:rsid w:val="00E479F6"/>
    <w:rsid w:val="00F20593"/>
    <w:rsid w:val="00F74A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EE1B6C"/>
  <w15:chartTrackingRefBased/>
  <w15:docId w15:val="{E3DF7361-983E-4481-B6B2-EC8D25CB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rPr>
      <w:sz w:val="20"/>
    </w:rPr>
  </w:style>
  <w:style w:type="paragraph" w:customStyle="1" w:styleId="Indent10">
    <w:name w:val="Indent 10"/>
    <w:basedOn w:val="Normal"/>
    <w:pPr>
      <w:tabs>
        <w:tab w:val="left" w:pos="720"/>
      </w:tabs>
      <w:ind w:left="1440" w:hanging="1440"/>
    </w:pPr>
  </w:style>
  <w:style w:type="paragraph" w:customStyle="1" w:styleId="Indent15">
    <w:name w:val="Indent 15"/>
    <w:basedOn w:val="Normal"/>
    <w:pPr>
      <w:tabs>
        <w:tab w:val="left" w:pos="1440"/>
      </w:tabs>
      <w:ind w:left="2160" w:hanging="2160"/>
    </w:pPr>
  </w:style>
  <w:style w:type="paragraph" w:customStyle="1" w:styleId="Indent5">
    <w:name w:val="Indent 5"/>
    <w:basedOn w:val="Normal"/>
    <w:pPr>
      <w:ind w:left="720" w:hanging="720"/>
    </w:pPr>
  </w:style>
  <w:style w:type="paragraph" w:styleId="BodyText">
    <w:name w:val="Body Text"/>
    <w:basedOn w:val="Normal"/>
    <w:pPr>
      <w:widowControl w:val="0"/>
    </w:pPr>
    <w:rPr>
      <w:b/>
      <w:sz w:val="28"/>
    </w:rPr>
  </w:style>
  <w:style w:type="character" w:customStyle="1" w:styleId="UnitHeading">
    <w:name w:val="Unit Heading"/>
    <w:rsid w:val="00F20593"/>
    <w:rPr>
      <w:color w:val="0021A5"/>
    </w:rPr>
  </w:style>
  <w:style w:type="character" w:styleId="Strong">
    <w:name w:val="Strong"/>
    <w:basedOn w:val="DefaultParagraphFont"/>
    <w:uiPriority w:val="22"/>
    <w:qFormat/>
    <w:rsid w:val="0069668F"/>
    <w:rPr>
      <w:b/>
      <w:bCs/>
    </w:rPr>
  </w:style>
  <w:style w:type="paragraph" w:customStyle="1" w:styleId="Default">
    <w:name w:val="Default"/>
    <w:uiPriority w:val="99"/>
    <w:rsid w:val="00F74AF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Prentiss Lee Ladkani</dc:creator>
  <cp:keywords/>
  <cp:lastModifiedBy>Haynes, Cliff</cp:lastModifiedBy>
  <cp:revision>4</cp:revision>
  <cp:lastPrinted>2004-02-25T20:47:00Z</cp:lastPrinted>
  <dcterms:created xsi:type="dcterms:W3CDTF">2021-08-18T20:50:00Z</dcterms:created>
  <dcterms:modified xsi:type="dcterms:W3CDTF">2021-08-18T21:01:00Z</dcterms:modified>
</cp:coreProperties>
</file>