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B47" w:rsidRPr="007C0299" w:rsidRDefault="00446B47" w:rsidP="00446B47">
      <w:pPr>
        <w:pStyle w:val="Subtitle"/>
        <w:rPr>
          <w:rFonts w:ascii="Century Gothic" w:hAnsi="Century Gothic"/>
          <w:sz w:val="20"/>
        </w:rPr>
      </w:pPr>
      <w:bookmarkStart w:id="0" w:name="_GoBack"/>
      <w:bookmarkEnd w:id="0"/>
      <w:r w:rsidRPr="00FD6155">
        <w:rPr>
          <w:rFonts w:ascii="Century Gothic" w:eastAsia="Times New Roman" w:hAnsi="Century Gothic"/>
          <w:szCs w:val="32"/>
        </w:rPr>
        <w:t>Small Group UFLI Session Notes                    Session #:_____</w:t>
      </w:r>
      <w:r>
        <w:rPr>
          <w:rFonts w:ascii="Century Gothic" w:eastAsia="Times New Roman" w:hAnsi="Century Gothic"/>
          <w:szCs w:val="32"/>
        </w:rPr>
        <w:t xml:space="preserve"> </w:t>
      </w:r>
      <w:r w:rsidRPr="00FD6155">
        <w:rPr>
          <w:rFonts w:ascii="Century Gothic" w:eastAsia="Times New Roman" w:hAnsi="Century Gothic"/>
          <w:szCs w:val="32"/>
        </w:rPr>
        <w:t xml:space="preserve">Date:_____ </w:t>
      </w:r>
    </w:p>
    <w:p w:rsidR="00446B47" w:rsidRPr="00C74CCA" w:rsidRDefault="00446B47" w:rsidP="00446B47">
      <w:pPr>
        <w:pStyle w:val="Subtitle"/>
        <w:rPr>
          <w:rFonts w:ascii="Century Gothic" w:hAnsi="Century Gothic"/>
        </w:rPr>
      </w:pPr>
      <w:r w:rsidRPr="00C74CCA">
        <w:rPr>
          <w:rFonts w:ascii="Century Gothic" w:hAnsi="Century Gothic"/>
        </w:rPr>
        <w:t>Step 1: Gaining Fluency &amp; Measuring Progress</w:t>
      </w:r>
    </w:p>
    <w:p w:rsidR="00446B47" w:rsidRPr="00C74CCA" w:rsidRDefault="00446B47" w:rsidP="00446B47">
      <w:pPr>
        <w:rPr>
          <w:rFonts w:ascii="Century Gothic" w:hAnsi="Century Gothic"/>
          <w:sz w:val="16"/>
        </w:rPr>
      </w:pPr>
    </w:p>
    <w:p w:rsidR="00446B47" w:rsidRPr="00B47A2B" w:rsidRDefault="00446B47" w:rsidP="00446B47">
      <w:pPr>
        <w:tabs>
          <w:tab w:val="left" w:pos="3600"/>
          <w:tab w:val="left" w:pos="10080"/>
        </w:tabs>
        <w:rPr>
          <w:rFonts w:ascii="Century Gothic" w:hAnsi="Century Gothic"/>
          <w:szCs w:val="24"/>
          <w:u w:val="single"/>
        </w:rPr>
      </w:pPr>
      <w:r w:rsidRPr="00B47A2B">
        <w:rPr>
          <w:rFonts w:ascii="Century Gothic" w:hAnsi="Century Gothic"/>
          <w:szCs w:val="24"/>
        </w:rPr>
        <w:t xml:space="preserve">Student ________________  Fluency Text/Level </w:t>
      </w:r>
      <w:r w:rsidRPr="00B47A2B">
        <w:rPr>
          <w:rFonts w:ascii="Century Gothic" w:hAnsi="Century Gothic"/>
          <w:szCs w:val="24"/>
          <w:u w:val="single"/>
        </w:rPr>
        <w:tab/>
      </w:r>
    </w:p>
    <w:p w:rsidR="00446B47" w:rsidRDefault="00446B47" w:rsidP="00446B47">
      <w:pPr>
        <w:rPr>
          <w:rFonts w:ascii="Century Gothic" w:hAnsi="Century Gothic"/>
          <w:szCs w:val="24"/>
        </w:rPr>
      </w:pPr>
      <w:r w:rsidRPr="00B47A2B">
        <w:rPr>
          <w:rFonts w:ascii="Century Gothic" w:hAnsi="Century Gothic"/>
          <w:szCs w:val="24"/>
        </w:rPr>
        <w:t>Observations:</w:t>
      </w:r>
    </w:p>
    <w:p w:rsidR="00446B47" w:rsidRDefault="00446B47" w:rsidP="00446B47">
      <w:pPr>
        <w:rPr>
          <w:rFonts w:ascii="Century Gothic" w:hAnsi="Century Gothic"/>
          <w:szCs w:val="24"/>
        </w:rPr>
      </w:pPr>
    </w:p>
    <w:p w:rsidR="00446B47" w:rsidRDefault="00446B47" w:rsidP="00446B47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446B47" w:rsidRDefault="00446B47" w:rsidP="00446B47">
      <w:pPr>
        <w:rPr>
          <w:rFonts w:ascii="Century Gothic" w:hAnsi="Century Gothic"/>
        </w:rPr>
      </w:pPr>
    </w:p>
    <w:p w:rsidR="00446B47" w:rsidRPr="00C74CCA" w:rsidRDefault="00446B47" w:rsidP="00446B47">
      <w:pPr>
        <w:rPr>
          <w:rFonts w:ascii="Century Gothic" w:hAnsi="Century Gothic"/>
        </w:rPr>
      </w:pPr>
      <w:r>
        <w:rPr>
          <w:rFonts w:ascii="Century Gothic" w:hAnsi="Century Gothic"/>
        </w:rPr>
        <w:t>CWPM: ___________ Percent Correct: _______    Suggested Benchmark: _______</w:t>
      </w:r>
    </w:p>
    <w:p w:rsidR="00446B47" w:rsidRPr="00C74CCA" w:rsidRDefault="00446B47" w:rsidP="00446B47">
      <w:pPr>
        <w:ind w:left="3600"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Increase level: Y/N</w:t>
      </w:r>
    </w:p>
    <w:p w:rsidR="00446B47" w:rsidRPr="007C0299" w:rsidRDefault="00446B47" w:rsidP="00446B47">
      <w:pPr>
        <w:pStyle w:val="Heading2"/>
        <w:rPr>
          <w:rFonts w:ascii="Century Gothic" w:hAnsi="Century Gothic"/>
        </w:rPr>
      </w:pPr>
      <w:r>
        <w:rPr>
          <w:rFonts w:ascii="Century Gothic" w:hAnsi="Century Gothic"/>
        </w:rPr>
        <w:t>Step 2</w:t>
      </w:r>
      <w:r w:rsidRPr="00C74CCA">
        <w:rPr>
          <w:rFonts w:ascii="Century Gothic" w:hAnsi="Century Gothic"/>
        </w:rPr>
        <w:t xml:space="preserve">: Introducing and Reading a New </w:t>
      </w:r>
      <w:r>
        <w:rPr>
          <w:rFonts w:ascii="Century Gothic" w:hAnsi="Century Gothic"/>
        </w:rPr>
        <w:t>Text</w:t>
      </w:r>
    </w:p>
    <w:p w:rsidR="00446B47" w:rsidRPr="007C0299" w:rsidRDefault="00446B47" w:rsidP="00446B47">
      <w:pPr>
        <w:pStyle w:val="Heading1"/>
        <w:spacing w:line="360" w:lineRule="auto"/>
        <w:rPr>
          <w:rFonts w:ascii="Century Gothic" w:hAnsi="Century Gothic"/>
          <w:sz w:val="24"/>
          <w:szCs w:val="24"/>
        </w:rPr>
      </w:pPr>
      <w:r w:rsidRPr="007C0299">
        <w:rPr>
          <w:rFonts w:ascii="Century Gothic" w:hAnsi="Century Gothic"/>
          <w:sz w:val="24"/>
          <w:szCs w:val="24"/>
        </w:rPr>
        <w:t>Book Level</w:t>
      </w:r>
      <w:r>
        <w:rPr>
          <w:rFonts w:ascii="Century Gothic" w:hAnsi="Century Gothic"/>
          <w:sz w:val="24"/>
          <w:szCs w:val="24"/>
        </w:rPr>
        <w:t>:</w:t>
      </w:r>
      <w:r w:rsidRPr="007C0299">
        <w:rPr>
          <w:rFonts w:ascii="Century Gothic" w:hAnsi="Century Gothic"/>
          <w:sz w:val="24"/>
          <w:szCs w:val="24"/>
        </w:rPr>
        <w:tab/>
        <w:t>Book Title</w:t>
      </w:r>
      <w:r>
        <w:rPr>
          <w:rFonts w:ascii="Century Gothic" w:hAnsi="Century Gothic"/>
          <w:sz w:val="24"/>
          <w:szCs w:val="24"/>
        </w:rPr>
        <w:t>:</w:t>
      </w:r>
    </w:p>
    <w:p w:rsidR="00446B47" w:rsidRPr="009A3271" w:rsidRDefault="00446B47" w:rsidP="00446B47">
      <w:pPr>
        <w:tabs>
          <w:tab w:val="left" w:pos="9990"/>
        </w:tabs>
        <w:spacing w:line="360" w:lineRule="auto"/>
        <w:rPr>
          <w:rFonts w:ascii="Century Gothic" w:hAnsi="Century Gothic"/>
          <w:sz w:val="28"/>
          <w:u w:val="single"/>
        </w:rPr>
      </w:pPr>
      <w:r w:rsidRPr="00C74CCA">
        <w:rPr>
          <w:rFonts w:ascii="Century Gothic" w:hAnsi="Century Gothic"/>
          <w:sz w:val="28"/>
          <w:u w:val="single"/>
        </w:rPr>
        <w:tab/>
      </w:r>
    </w:p>
    <w:p w:rsidR="00446B47" w:rsidRPr="00C74CCA" w:rsidRDefault="00446B47" w:rsidP="00446B47">
      <w:pPr>
        <w:pStyle w:val="Heading2"/>
        <w:rPr>
          <w:rFonts w:ascii="Century Gothic" w:hAnsi="Century Gothic"/>
        </w:rPr>
      </w:pPr>
      <w:r>
        <w:rPr>
          <w:rFonts w:ascii="Century Gothic" w:hAnsi="Century Gothic"/>
        </w:rPr>
        <w:t xml:space="preserve">Step 3: </w:t>
      </w:r>
      <w:r w:rsidRPr="00C74CCA">
        <w:rPr>
          <w:rFonts w:ascii="Century Gothic" w:hAnsi="Century Gothic"/>
        </w:rPr>
        <w:t>Word Work</w:t>
      </w:r>
      <w:r>
        <w:rPr>
          <w:rFonts w:ascii="Century Gothic" w:hAnsi="Century Gothic"/>
        </w:rPr>
        <w:t xml:space="preserve"> </w:t>
      </w:r>
    </w:p>
    <w:p w:rsidR="00446B47" w:rsidRPr="00C74CCA" w:rsidRDefault="00446B47" w:rsidP="00446B47">
      <w:pPr>
        <w:rPr>
          <w:rFonts w:ascii="Century Gothic" w:hAnsi="Century Gothic"/>
          <w:sz w:val="16"/>
        </w:rPr>
      </w:pPr>
    </w:p>
    <w:p w:rsidR="00446B47" w:rsidRDefault="00446B47" w:rsidP="00446B47">
      <w:pPr>
        <w:tabs>
          <w:tab w:val="left" w:pos="9990"/>
        </w:tabs>
        <w:rPr>
          <w:rFonts w:ascii="Century Gothic" w:hAnsi="Century Gothic"/>
          <w:sz w:val="28"/>
          <w:u w:val="single"/>
        </w:rPr>
      </w:pPr>
      <w:r>
        <w:rPr>
          <w:rFonts w:ascii="Century Gothic" w:hAnsi="Century Gothic"/>
          <w:sz w:val="28"/>
        </w:rPr>
        <w:t>Syllable type(s)/Morpheme(s) taught</w:t>
      </w:r>
      <w:r w:rsidRPr="00C74CCA">
        <w:rPr>
          <w:rFonts w:ascii="Century Gothic" w:hAnsi="Century Gothic"/>
          <w:sz w:val="28"/>
        </w:rPr>
        <w:t xml:space="preserve">: </w:t>
      </w:r>
      <w:r w:rsidRPr="00C74CCA">
        <w:rPr>
          <w:rFonts w:ascii="Century Gothic" w:hAnsi="Century Gothic"/>
          <w:sz w:val="28"/>
          <w:u w:val="single"/>
        </w:rPr>
        <w:tab/>
      </w:r>
    </w:p>
    <w:p w:rsidR="00446B47" w:rsidRPr="006B437F" w:rsidRDefault="00446B47" w:rsidP="00446B47">
      <w:pPr>
        <w:tabs>
          <w:tab w:val="left" w:pos="9990"/>
        </w:tabs>
        <w:rPr>
          <w:rFonts w:ascii="Century Gothic" w:hAnsi="Century Gothic"/>
          <w:szCs w:val="24"/>
          <w:u w:val="single"/>
        </w:rPr>
      </w:pPr>
      <w:r w:rsidRPr="006B437F">
        <w:rPr>
          <w:rFonts w:ascii="Century Gothic" w:hAnsi="Century Gothic"/>
          <w:szCs w:val="24"/>
          <w:u w:val="single"/>
        </w:rPr>
        <w:t>Explanation:</w:t>
      </w:r>
    </w:p>
    <w:p w:rsidR="00446B47" w:rsidRPr="006B437F" w:rsidRDefault="00446B47" w:rsidP="00446B47">
      <w:pPr>
        <w:tabs>
          <w:tab w:val="left" w:pos="9990"/>
        </w:tabs>
        <w:rPr>
          <w:rFonts w:ascii="Century Gothic" w:hAnsi="Century Gothic"/>
          <w:szCs w:val="24"/>
        </w:rPr>
      </w:pPr>
    </w:p>
    <w:p w:rsidR="00446B47" w:rsidRPr="006B437F" w:rsidRDefault="00446B47" w:rsidP="00446B47">
      <w:pPr>
        <w:tabs>
          <w:tab w:val="left" w:pos="9990"/>
        </w:tabs>
        <w:rPr>
          <w:rFonts w:ascii="Century Gothic" w:hAnsi="Century Gothic"/>
          <w:szCs w:val="24"/>
          <w:u w:val="single"/>
        </w:rPr>
      </w:pPr>
    </w:p>
    <w:p w:rsidR="00446B47" w:rsidRPr="006B437F" w:rsidRDefault="00446B47" w:rsidP="00446B47">
      <w:pPr>
        <w:tabs>
          <w:tab w:val="left" w:pos="9990"/>
        </w:tabs>
        <w:rPr>
          <w:rFonts w:ascii="Century Gothic" w:hAnsi="Century Gothic"/>
          <w:szCs w:val="24"/>
          <w:u w:val="single"/>
        </w:rPr>
      </w:pPr>
      <w:r w:rsidRPr="006B437F">
        <w:rPr>
          <w:rFonts w:ascii="Century Gothic" w:hAnsi="Century Gothic"/>
          <w:szCs w:val="24"/>
          <w:u w:val="single"/>
        </w:rPr>
        <w:t>Modeling &amp; Demonstration:</w:t>
      </w:r>
    </w:p>
    <w:p w:rsidR="00446B47" w:rsidRPr="006B437F" w:rsidRDefault="00446B47" w:rsidP="00446B47">
      <w:pPr>
        <w:tabs>
          <w:tab w:val="left" w:pos="9990"/>
        </w:tabs>
        <w:rPr>
          <w:rFonts w:ascii="Century Gothic" w:hAnsi="Century Gothic"/>
          <w:szCs w:val="24"/>
        </w:rPr>
      </w:pPr>
    </w:p>
    <w:p w:rsidR="00446B47" w:rsidRPr="006B437F" w:rsidRDefault="00446B47" w:rsidP="00446B47">
      <w:pPr>
        <w:tabs>
          <w:tab w:val="left" w:pos="9990"/>
        </w:tabs>
        <w:rPr>
          <w:rFonts w:ascii="Century Gothic" w:hAnsi="Century Gothic"/>
          <w:szCs w:val="24"/>
        </w:rPr>
      </w:pPr>
    </w:p>
    <w:p w:rsidR="00446B47" w:rsidRPr="006B437F" w:rsidRDefault="00446B47" w:rsidP="00446B47">
      <w:pPr>
        <w:tabs>
          <w:tab w:val="left" w:pos="9990"/>
        </w:tabs>
        <w:rPr>
          <w:rFonts w:ascii="Century Gothic" w:hAnsi="Century Gothic"/>
          <w:szCs w:val="24"/>
        </w:rPr>
      </w:pPr>
    </w:p>
    <w:p w:rsidR="00446B47" w:rsidRPr="006B437F" w:rsidRDefault="00446B47" w:rsidP="00446B47">
      <w:pPr>
        <w:tabs>
          <w:tab w:val="left" w:pos="3420"/>
        </w:tabs>
        <w:rPr>
          <w:rFonts w:ascii="Century Gothic" w:hAnsi="Century Gothic"/>
          <w:szCs w:val="24"/>
          <w:u w:val="single"/>
        </w:rPr>
      </w:pPr>
      <w:r w:rsidRPr="006B437F">
        <w:rPr>
          <w:rFonts w:ascii="Century Gothic" w:hAnsi="Century Gothic"/>
          <w:szCs w:val="24"/>
          <w:u w:val="single"/>
        </w:rPr>
        <w:t>Guided &amp;</w:t>
      </w:r>
      <w:r>
        <w:rPr>
          <w:rFonts w:ascii="Century Gothic" w:hAnsi="Century Gothic"/>
          <w:szCs w:val="24"/>
          <w:u w:val="single"/>
        </w:rPr>
        <w:t xml:space="preserve"> </w:t>
      </w:r>
      <w:r w:rsidRPr="006B437F">
        <w:rPr>
          <w:rFonts w:ascii="Century Gothic" w:hAnsi="Century Gothic"/>
          <w:szCs w:val="24"/>
          <w:u w:val="single"/>
        </w:rPr>
        <w:t>Independent Practice:</w:t>
      </w:r>
    </w:p>
    <w:p w:rsidR="00446B47" w:rsidRPr="006B437F" w:rsidRDefault="00446B47" w:rsidP="00446B47">
      <w:pPr>
        <w:tabs>
          <w:tab w:val="left" w:pos="3420"/>
        </w:tabs>
        <w:rPr>
          <w:rFonts w:ascii="Century Gothic" w:hAnsi="Century Gothic"/>
          <w:szCs w:val="24"/>
        </w:rPr>
      </w:pPr>
    </w:p>
    <w:p w:rsidR="00446B47" w:rsidRDefault="00446B47" w:rsidP="00446B47">
      <w:pPr>
        <w:tabs>
          <w:tab w:val="left" w:pos="3420"/>
        </w:tabs>
        <w:rPr>
          <w:rFonts w:ascii="Century Gothic" w:hAnsi="Century Gothic"/>
          <w:szCs w:val="24"/>
        </w:rPr>
      </w:pPr>
    </w:p>
    <w:p w:rsidR="00446B47" w:rsidRPr="006B437F" w:rsidRDefault="00446B47" w:rsidP="00446B47">
      <w:pPr>
        <w:tabs>
          <w:tab w:val="left" w:pos="3420"/>
        </w:tabs>
        <w:rPr>
          <w:rFonts w:ascii="Century Gothic" w:hAnsi="Century Gothic"/>
          <w:szCs w:val="24"/>
        </w:rPr>
      </w:pPr>
    </w:p>
    <w:p w:rsidR="00446B47" w:rsidRPr="006B437F" w:rsidRDefault="00446B47" w:rsidP="00446B47">
      <w:pPr>
        <w:tabs>
          <w:tab w:val="left" w:pos="3420"/>
        </w:tabs>
        <w:rPr>
          <w:rFonts w:ascii="Century Gothic" w:hAnsi="Century Gothic"/>
          <w:szCs w:val="24"/>
          <w:u w:val="single"/>
        </w:rPr>
      </w:pPr>
      <w:r w:rsidRPr="006B437F">
        <w:rPr>
          <w:rFonts w:ascii="Century Gothic" w:hAnsi="Century Gothic"/>
          <w:szCs w:val="24"/>
          <w:u w:val="single"/>
        </w:rPr>
        <w:t>Generalization:</w:t>
      </w:r>
    </w:p>
    <w:p w:rsidR="00446B47" w:rsidRPr="00C74CCA" w:rsidRDefault="00446B47" w:rsidP="00446B47">
      <w:pPr>
        <w:rPr>
          <w:rFonts w:ascii="Century Gothic" w:hAnsi="Century Gothic"/>
          <w:sz w:val="18"/>
        </w:rPr>
      </w:pPr>
    </w:p>
    <w:p w:rsidR="00446B47" w:rsidRPr="00C74CCA" w:rsidRDefault="00446B47" w:rsidP="00446B47">
      <w:pPr>
        <w:rPr>
          <w:rFonts w:ascii="Century Gothic" w:hAnsi="Century Gothic"/>
          <w:sz w:val="16"/>
        </w:rPr>
      </w:pPr>
    </w:p>
    <w:p w:rsidR="00446B47" w:rsidRDefault="00446B47" w:rsidP="00446B47">
      <w:pPr>
        <w:pStyle w:val="Heading2"/>
        <w:rPr>
          <w:rFonts w:ascii="Century Gothic" w:hAnsi="Century Gothic"/>
        </w:rPr>
      </w:pPr>
      <w:r>
        <w:rPr>
          <w:rFonts w:ascii="Century Gothic" w:hAnsi="Century Gothic"/>
        </w:rPr>
        <w:t>Step 4</w:t>
      </w:r>
      <w:r w:rsidRPr="00C74CCA">
        <w:rPr>
          <w:rFonts w:ascii="Century Gothic" w:hAnsi="Century Gothic"/>
        </w:rPr>
        <w:t>: Writing for Reading</w:t>
      </w:r>
    </w:p>
    <w:p w:rsidR="00446B47" w:rsidRPr="009A3271" w:rsidRDefault="00446B47" w:rsidP="00446B47">
      <w:pPr>
        <w:spacing w:line="600" w:lineRule="auto"/>
      </w:pPr>
    </w:p>
    <w:p w:rsidR="00446B47" w:rsidRDefault="00446B47" w:rsidP="00446B47">
      <w:pPr>
        <w:tabs>
          <w:tab w:val="left" w:pos="1800"/>
          <w:tab w:val="left" w:pos="9990"/>
        </w:tabs>
        <w:spacing w:line="600" w:lineRule="auto"/>
        <w:rPr>
          <w:rFonts w:ascii="Century Gothic" w:hAnsi="Century Gothic"/>
          <w:sz w:val="28"/>
          <w:u w:val="single"/>
        </w:rPr>
      </w:pPr>
      <w:r w:rsidRPr="009F04C8">
        <w:rPr>
          <w:rFonts w:ascii="Century Gothic" w:hAnsi="Century Gothic"/>
          <w:u w:val="single"/>
        </w:rPr>
        <w:t>Sentence</w:t>
      </w:r>
      <w:r>
        <w:rPr>
          <w:rFonts w:ascii="Century Gothic" w:hAnsi="Century Gothic"/>
        </w:rPr>
        <w:t xml:space="preserve">:  </w:t>
      </w:r>
    </w:p>
    <w:p w:rsidR="00446B47" w:rsidRDefault="00446B47" w:rsidP="00446B47">
      <w:pPr>
        <w:tabs>
          <w:tab w:val="left" w:pos="1800"/>
          <w:tab w:val="left" w:pos="9990"/>
        </w:tabs>
        <w:spacing w:line="600" w:lineRule="auto"/>
        <w:rPr>
          <w:rFonts w:ascii="Century Gothic" w:hAnsi="Century Gothic"/>
          <w:szCs w:val="24"/>
          <w:u w:val="single"/>
        </w:rPr>
      </w:pPr>
    </w:p>
    <w:p w:rsidR="00446B47" w:rsidRPr="009F04C8" w:rsidRDefault="00446B47" w:rsidP="00446B47">
      <w:pPr>
        <w:tabs>
          <w:tab w:val="left" w:pos="1800"/>
          <w:tab w:val="left" w:pos="9990"/>
        </w:tabs>
        <w:spacing w:line="600" w:lineRule="auto"/>
        <w:rPr>
          <w:rFonts w:ascii="Century Gothic" w:hAnsi="Century Gothic"/>
          <w:szCs w:val="24"/>
          <w:u w:val="single"/>
        </w:rPr>
      </w:pPr>
    </w:p>
    <w:p w:rsidR="00446B47" w:rsidRPr="009A3271" w:rsidRDefault="00446B47" w:rsidP="00446B47">
      <w:pPr>
        <w:tabs>
          <w:tab w:val="left" w:pos="1800"/>
          <w:tab w:val="left" w:pos="9990"/>
        </w:tabs>
        <w:spacing w:line="480" w:lineRule="auto"/>
        <w:rPr>
          <w:rFonts w:ascii="Century Gothic" w:hAnsi="Century Gothic"/>
          <w:szCs w:val="24"/>
        </w:rPr>
      </w:pPr>
    </w:p>
    <w:p w:rsidR="00446B47" w:rsidRPr="00BA14BF" w:rsidRDefault="00446B47" w:rsidP="00446B47">
      <w:pPr>
        <w:rPr>
          <w:rFonts w:ascii="Century Gothic" w:hAnsi="Century Gothic"/>
          <w:b/>
          <w:i/>
          <w:sz w:val="28"/>
        </w:rPr>
      </w:pPr>
      <w:r w:rsidRPr="00C74CCA">
        <w:rPr>
          <w:rFonts w:ascii="Century Gothic" w:hAnsi="Century Gothic"/>
          <w:b/>
          <w:i/>
          <w:sz w:val="28"/>
        </w:rPr>
        <w:t>Session Observations:</w:t>
      </w:r>
    </w:p>
    <w:p w:rsidR="007472CD" w:rsidRDefault="007472CD"/>
    <w:sectPr w:rsidR="007472CD" w:rsidSect="00C74CCA">
      <w:headerReference w:type="default" r:id="rId6"/>
      <w:pgSz w:w="12240" w:h="15840"/>
      <w:pgMar w:top="720" w:right="1080" w:bottom="72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3E7" w:rsidRDefault="003E23E7">
      <w:r>
        <w:separator/>
      </w:r>
    </w:p>
  </w:endnote>
  <w:endnote w:type="continuationSeparator" w:id="0">
    <w:p w:rsidR="003E23E7" w:rsidRDefault="003E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3E7" w:rsidRDefault="003E23E7">
      <w:r>
        <w:separator/>
      </w:r>
    </w:p>
  </w:footnote>
  <w:footnote w:type="continuationSeparator" w:id="0">
    <w:p w:rsidR="003E23E7" w:rsidRDefault="003E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29" w:rsidRDefault="003E23E7" w:rsidP="00A35329">
    <w:pPr>
      <w:pStyle w:val="Header"/>
      <w:tabs>
        <w:tab w:val="clear" w:pos="4680"/>
        <w:tab w:val="clear" w:pos="936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47"/>
    <w:rsid w:val="003E23E7"/>
    <w:rsid w:val="004155A5"/>
    <w:rsid w:val="00446B47"/>
    <w:rsid w:val="004A4C37"/>
    <w:rsid w:val="004F477E"/>
    <w:rsid w:val="005E39A5"/>
    <w:rsid w:val="00607562"/>
    <w:rsid w:val="007472CD"/>
    <w:rsid w:val="008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2592980-56DD-1642-87C1-F7A0B709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B47"/>
    <w:rPr>
      <w:rFonts w:ascii="Palatino" w:eastAsia="Times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46B47"/>
    <w:pPr>
      <w:keepNext/>
      <w:tabs>
        <w:tab w:val="left" w:pos="2520"/>
      </w:tabs>
      <w:outlineLvl w:val="0"/>
    </w:pPr>
    <w:rPr>
      <w:rFonts w:ascii="Times" w:hAnsi="Times"/>
      <w:sz w:val="28"/>
    </w:rPr>
  </w:style>
  <w:style w:type="paragraph" w:styleId="Heading2">
    <w:name w:val="heading 2"/>
    <w:basedOn w:val="Normal"/>
    <w:next w:val="Normal"/>
    <w:link w:val="Heading2Char"/>
    <w:qFormat/>
    <w:rsid w:val="00446B47"/>
    <w:pPr>
      <w:keepNext/>
      <w:outlineLvl w:val="1"/>
    </w:pPr>
    <w:rPr>
      <w:rFonts w:ascii="Times" w:hAnsi="Time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6B47"/>
    <w:rPr>
      <w:rFonts w:ascii="Times" w:eastAsia="Times" w:hAnsi="Times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B47"/>
    <w:rPr>
      <w:rFonts w:ascii="Times" w:eastAsia="Times" w:hAnsi="Times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446B47"/>
    <w:rPr>
      <w:rFonts w:ascii="Times" w:hAnsi="Times"/>
      <w:b/>
      <w:sz w:val="28"/>
    </w:rPr>
  </w:style>
  <w:style w:type="character" w:customStyle="1" w:styleId="SubtitleChar">
    <w:name w:val="Subtitle Char"/>
    <w:basedOn w:val="DefaultParagraphFont"/>
    <w:link w:val="Subtitle"/>
    <w:rsid w:val="00446B47"/>
    <w:rPr>
      <w:rFonts w:ascii="Times" w:eastAsia="Times" w:hAnsi="Times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46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47"/>
    <w:rPr>
      <w:rFonts w:ascii="Palatino" w:eastAsia="Times" w:hAnsi="Palatino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Mindy</cp:lastModifiedBy>
  <cp:revision>2</cp:revision>
  <dcterms:created xsi:type="dcterms:W3CDTF">2019-09-15T18:45:00Z</dcterms:created>
  <dcterms:modified xsi:type="dcterms:W3CDTF">2019-09-15T18:45:00Z</dcterms:modified>
</cp:coreProperties>
</file>