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2BD1E" w14:textId="77777777" w:rsidR="00BC72D5" w:rsidRPr="00812861" w:rsidRDefault="008D7979" w:rsidP="00812861">
      <w:pPr>
        <w:pStyle w:val="Title"/>
      </w:pPr>
      <w:r w:rsidRPr="00812861">
        <w:t>Substitution and/or Alternative Course Request for the Minimum</w:t>
      </w:r>
    </w:p>
    <w:p w14:paraId="6DD373C6" w14:textId="250DF53A" w:rsidR="008D7979" w:rsidRPr="00812861" w:rsidRDefault="008D7979" w:rsidP="00812861">
      <w:pPr>
        <w:pStyle w:val="Title"/>
      </w:pPr>
      <w:r w:rsidRPr="00812861">
        <w:t xml:space="preserve"> Research Requirements for the Doctoral Degree</w:t>
      </w:r>
    </w:p>
    <w:p w14:paraId="640D73BB" w14:textId="77777777" w:rsidR="008D7979" w:rsidRPr="00155B97" w:rsidRDefault="008D7979" w:rsidP="00812861">
      <w:pPr>
        <w:pStyle w:val="Title"/>
      </w:pPr>
      <w:r w:rsidRPr="00812861">
        <w:t>College of Education</w:t>
      </w:r>
    </w:p>
    <w:p w14:paraId="731DB010" w14:textId="77777777" w:rsidR="008D7979" w:rsidRPr="00155B97" w:rsidRDefault="008D7979" w:rsidP="008D7979">
      <w:pPr>
        <w:rPr>
          <w:b/>
        </w:rPr>
      </w:pPr>
    </w:p>
    <w:p w14:paraId="5211F6ED" w14:textId="6DA18D06" w:rsidR="008D7979" w:rsidRPr="00155B97" w:rsidRDefault="00BC72D5" w:rsidP="008D7979">
      <w:r w:rsidRPr="00155B97">
        <w:t xml:space="preserve">Submit this form along with the </w:t>
      </w:r>
      <w:r w:rsidR="008D7979" w:rsidRPr="00155B97">
        <w:t xml:space="preserve">course syllabus for the substitution and/or alternative to </w:t>
      </w:r>
      <w:r w:rsidR="00DB78E7" w:rsidRPr="00155B97">
        <w:t xml:space="preserve">EduGator Central Office of Academic and Student </w:t>
      </w:r>
      <w:r w:rsidR="0047152B">
        <w:t>Affairs</w:t>
      </w:r>
      <w:r w:rsidR="00DB78E7" w:rsidRPr="00155B97">
        <w:t xml:space="preserve"> (</w:t>
      </w:r>
      <w:r w:rsidR="0094670F">
        <w:t>Norman 1002</w:t>
      </w:r>
      <w:r w:rsidR="00DB78E7" w:rsidRPr="00155B97">
        <w:t>).</w:t>
      </w:r>
    </w:p>
    <w:p w14:paraId="129AF815" w14:textId="77777777" w:rsidR="00DB78E7" w:rsidRPr="00155B97" w:rsidRDefault="00DB78E7" w:rsidP="008D7979">
      <w:pPr>
        <w:rPr>
          <w:b/>
        </w:rPr>
      </w:pPr>
    </w:p>
    <w:p w14:paraId="163AC65B" w14:textId="1D1A9297" w:rsidR="008D7979" w:rsidRPr="00155B97" w:rsidRDefault="00AA2B8B" w:rsidP="008D7979">
      <w:pPr>
        <w:rPr>
          <w:bCs/>
          <w:u w:val="single"/>
        </w:rPr>
      </w:pPr>
      <w:r w:rsidRPr="00155B97">
        <w:t>Student Name</w:t>
      </w:r>
      <w:r w:rsidR="00DA35A1" w:rsidRPr="00155B97">
        <w:t xml:space="preserve">: </w:t>
      </w:r>
      <w:r w:rsidR="008D7979" w:rsidRPr="00155B97">
        <w:rPr>
          <w:bCs/>
          <w:u w:val="single"/>
        </w:rPr>
        <w:tab/>
      </w:r>
      <w:r w:rsidR="008D7979" w:rsidRPr="00155B97">
        <w:rPr>
          <w:bCs/>
          <w:u w:val="single"/>
        </w:rPr>
        <w:tab/>
      </w:r>
      <w:r w:rsidR="008D7979" w:rsidRPr="00155B97">
        <w:rPr>
          <w:bCs/>
          <w:u w:val="single"/>
        </w:rPr>
        <w:tab/>
      </w:r>
      <w:r w:rsidR="008D7979" w:rsidRPr="00155B97">
        <w:rPr>
          <w:bCs/>
          <w:u w:val="single"/>
        </w:rPr>
        <w:tab/>
      </w:r>
      <w:r w:rsidR="008D7979" w:rsidRPr="00155B97">
        <w:rPr>
          <w:b/>
        </w:rPr>
        <w:tab/>
      </w:r>
      <w:r w:rsidR="009247D1" w:rsidRPr="00155B97">
        <w:t>UFID</w:t>
      </w:r>
      <w:r w:rsidR="00DA35A1" w:rsidRPr="00155B97">
        <w:t xml:space="preserve">: </w:t>
      </w:r>
      <w:r w:rsidR="009247D1" w:rsidRPr="00155B97">
        <w:rPr>
          <w:bCs/>
          <w:u w:val="single"/>
        </w:rPr>
        <w:tab/>
      </w:r>
      <w:r w:rsidR="009247D1" w:rsidRPr="00155B97">
        <w:rPr>
          <w:bCs/>
          <w:u w:val="single"/>
        </w:rPr>
        <w:tab/>
      </w:r>
      <w:r w:rsidR="009247D1" w:rsidRPr="00155B97">
        <w:rPr>
          <w:bCs/>
          <w:u w:val="single"/>
        </w:rPr>
        <w:tab/>
      </w:r>
      <w:r w:rsidR="009247D1" w:rsidRPr="00155B97">
        <w:rPr>
          <w:bCs/>
          <w:u w:val="single"/>
        </w:rPr>
        <w:tab/>
      </w:r>
      <w:r w:rsidR="009247D1" w:rsidRPr="00155B97">
        <w:rPr>
          <w:bCs/>
          <w:u w:val="single"/>
        </w:rPr>
        <w:tab/>
      </w:r>
    </w:p>
    <w:p w14:paraId="57B9E8BE" w14:textId="77777777" w:rsidR="00BC72D5" w:rsidRPr="00155B97" w:rsidRDefault="00BC72D5" w:rsidP="008D7979">
      <w:pPr>
        <w:rPr>
          <w:bCs/>
        </w:rPr>
      </w:pPr>
    </w:p>
    <w:p w14:paraId="6EFDCB1C" w14:textId="1F765A5D" w:rsidR="008D7979" w:rsidRPr="00155B97" w:rsidRDefault="008D7979" w:rsidP="008D7979">
      <w:pPr>
        <w:rPr>
          <w:bCs/>
          <w:u w:val="single"/>
        </w:rPr>
      </w:pPr>
      <w:r w:rsidRPr="00155B97">
        <w:t>Admission term</w:t>
      </w:r>
      <w:r w:rsidR="00DA35A1" w:rsidRPr="00155B97">
        <w:t xml:space="preserve">: </w:t>
      </w:r>
      <w:r w:rsidRPr="00155B97">
        <w:rPr>
          <w:bCs/>
          <w:u w:val="single"/>
        </w:rPr>
        <w:tab/>
      </w:r>
      <w:r w:rsidRPr="00155B97">
        <w:rPr>
          <w:bCs/>
          <w:u w:val="single"/>
        </w:rPr>
        <w:tab/>
      </w:r>
      <w:r w:rsidRPr="00155B97">
        <w:rPr>
          <w:bCs/>
          <w:u w:val="single"/>
        </w:rPr>
        <w:tab/>
      </w:r>
      <w:r w:rsidRPr="00155B97">
        <w:rPr>
          <w:bCs/>
          <w:u w:val="single"/>
        </w:rPr>
        <w:tab/>
      </w:r>
      <w:r w:rsidR="00155B97">
        <w:rPr>
          <w:b/>
          <w:iCs/>
        </w:rPr>
        <w:tab/>
      </w:r>
      <w:r w:rsidRPr="00155B97">
        <w:t>Advisor Signature</w:t>
      </w:r>
      <w:r w:rsidR="00DA35A1" w:rsidRPr="00155B97">
        <w:t xml:space="preserve">: </w:t>
      </w:r>
      <w:r w:rsidRPr="00155B97">
        <w:rPr>
          <w:bCs/>
          <w:u w:val="single"/>
        </w:rPr>
        <w:tab/>
        <w:t>_______</w:t>
      </w:r>
      <w:r w:rsidRPr="00155B97">
        <w:rPr>
          <w:bCs/>
          <w:u w:val="single"/>
        </w:rPr>
        <w:tab/>
      </w:r>
      <w:r w:rsidRPr="00155B97">
        <w:rPr>
          <w:bCs/>
          <w:u w:val="single"/>
        </w:rPr>
        <w:tab/>
      </w:r>
    </w:p>
    <w:p w14:paraId="1965F37A" w14:textId="77777777" w:rsidR="005A7A82" w:rsidRPr="00155B97" w:rsidRDefault="005A7A82" w:rsidP="008D7979">
      <w:pPr>
        <w:rPr>
          <w:bCs/>
          <w:u w:val="single"/>
        </w:rPr>
      </w:pPr>
    </w:p>
    <w:p w14:paraId="246D879D" w14:textId="7F02F6AF" w:rsidR="00091909" w:rsidRPr="00155B97" w:rsidRDefault="009247D1" w:rsidP="00DA35A1">
      <w:pPr>
        <w:spacing w:after="120"/>
      </w:pPr>
      <w:r w:rsidRPr="00155B97">
        <w:rPr>
          <w:b/>
        </w:rPr>
        <w:t>P</w:t>
      </w:r>
      <w:r w:rsidR="005D6467" w:rsidRPr="00155B97">
        <w:rPr>
          <w:b/>
        </w:rPr>
        <w:t xml:space="preserve">rovide </w:t>
      </w:r>
      <w:r w:rsidRPr="00155B97">
        <w:rPr>
          <w:b/>
        </w:rPr>
        <w:t>an explanation why the substitution</w:t>
      </w:r>
      <w:r w:rsidR="00BC72D5" w:rsidRPr="00155B97">
        <w:rPr>
          <w:b/>
        </w:rPr>
        <w:t xml:space="preserve"> and/or alternative is necessary:</w:t>
      </w:r>
      <w:r w:rsidR="00B37A6B" w:rsidRPr="00155B97">
        <w:tab/>
      </w:r>
      <w:r w:rsidR="00B37A6B" w:rsidRPr="00155B97">
        <w:tab/>
      </w:r>
    </w:p>
    <w:p w14:paraId="3F78177E" w14:textId="77777777" w:rsidR="00DA35A1" w:rsidRPr="00155B97" w:rsidRDefault="00DA35A1" w:rsidP="00DA35A1">
      <w:pPr>
        <w:spacing w:after="120"/>
      </w:pPr>
    </w:p>
    <w:p w14:paraId="0DEF6384" w14:textId="7E788B1D" w:rsidR="00B37A6B" w:rsidRPr="00155B97" w:rsidRDefault="00B37A6B" w:rsidP="008D7979">
      <w:pPr>
        <w:rPr>
          <w:b/>
        </w:rPr>
      </w:pPr>
    </w:p>
    <w:p w14:paraId="5AD27C2E" w14:textId="77777777" w:rsidR="00DB78E7" w:rsidRDefault="00DB78E7" w:rsidP="008D7979">
      <w:pPr>
        <w:rPr>
          <w:b/>
        </w:rPr>
      </w:pPr>
    </w:p>
    <w:p w14:paraId="44606436" w14:textId="77777777" w:rsidR="00B23470" w:rsidRPr="00155B97" w:rsidRDefault="00B23470" w:rsidP="008D7979">
      <w:pPr>
        <w:rPr>
          <w:b/>
        </w:rPr>
      </w:pPr>
    </w:p>
    <w:p w14:paraId="11B97A50" w14:textId="77777777" w:rsidR="00DC4C6E" w:rsidRPr="00155B97" w:rsidRDefault="00DC4C6E" w:rsidP="008D7979">
      <w:pPr>
        <w:rPr>
          <w:b/>
        </w:rPr>
      </w:pPr>
    </w:p>
    <w:p w14:paraId="43CC9709" w14:textId="77777777" w:rsidR="00BC72D5" w:rsidRPr="00155B97" w:rsidRDefault="00BC72D5" w:rsidP="008D7979">
      <w:pPr>
        <w:rPr>
          <w:b/>
        </w:rPr>
      </w:pPr>
    </w:p>
    <w:p w14:paraId="79959C58" w14:textId="238576EE" w:rsidR="005A7A82" w:rsidRPr="00155B97" w:rsidRDefault="005A7A82" w:rsidP="008D7979">
      <w:pPr>
        <w:rPr>
          <w:b/>
        </w:rPr>
      </w:pPr>
      <w:r w:rsidRPr="00155B97">
        <w:rPr>
          <w:b/>
        </w:rPr>
        <w:t>If you are requesting a course substitution, indicate below which of the approved courses should be substituted (mark only one):</w:t>
      </w:r>
    </w:p>
    <w:p w14:paraId="53AC6B74" w14:textId="77777777" w:rsidR="00DA35A1" w:rsidRPr="00EE254C" w:rsidRDefault="00DA35A1" w:rsidP="008D7979">
      <w:pPr>
        <w:rPr>
          <w:b/>
        </w:rPr>
      </w:pPr>
    </w:p>
    <w:tbl>
      <w:tblPr>
        <w:tblW w:w="102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5400"/>
        <w:gridCol w:w="3510"/>
      </w:tblGrid>
      <w:tr w:rsidR="00BC5379" w:rsidRPr="00EE254C" w14:paraId="697F30A2" w14:textId="77777777" w:rsidTr="00812861">
        <w:trPr>
          <w:trHeight w:val="720"/>
          <w:tblHeader/>
        </w:trPr>
        <w:tc>
          <w:tcPr>
            <w:tcW w:w="6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8256" w14:textId="4AA59CB4" w:rsidR="00BC5379" w:rsidRPr="00155B97" w:rsidRDefault="00BC5379" w:rsidP="00DA35A1">
            <w:pPr>
              <w:jc w:val="center"/>
            </w:pPr>
            <w:r w:rsidRPr="00155B97">
              <w:rPr>
                <w:b/>
              </w:rPr>
              <w:t>Approved Courses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59E6" w14:textId="77777777" w:rsidR="00BC5379" w:rsidRPr="00155B97" w:rsidRDefault="00BC5379" w:rsidP="00DA35A1">
            <w:pPr>
              <w:jc w:val="center"/>
              <w:rPr>
                <w:b/>
              </w:rPr>
            </w:pPr>
            <w:r w:rsidRPr="00155B97">
              <w:rPr>
                <w:b/>
              </w:rPr>
              <w:t>Substitution/Alternative</w:t>
            </w:r>
          </w:p>
          <w:p w14:paraId="32D9D2F8" w14:textId="7DF406B8" w:rsidR="00BC5379" w:rsidRPr="00155B97" w:rsidRDefault="00BC5379" w:rsidP="00DA35A1">
            <w:pPr>
              <w:jc w:val="center"/>
              <w:rPr>
                <w:b/>
              </w:rPr>
            </w:pPr>
            <w:r w:rsidRPr="00155B97">
              <w:rPr>
                <w:b/>
              </w:rPr>
              <w:t>(Course Number</w:t>
            </w:r>
            <w:r w:rsidR="00B23470">
              <w:rPr>
                <w:b/>
              </w:rPr>
              <w:t xml:space="preserve">, </w:t>
            </w:r>
            <w:r w:rsidRPr="00155B97">
              <w:rPr>
                <w:b/>
              </w:rPr>
              <w:t>Title</w:t>
            </w:r>
            <w:r w:rsidR="00B23470">
              <w:rPr>
                <w:b/>
              </w:rPr>
              <w:t>, Credits</w:t>
            </w:r>
            <w:r w:rsidRPr="00155B97">
              <w:rPr>
                <w:b/>
              </w:rPr>
              <w:t>)</w:t>
            </w:r>
          </w:p>
        </w:tc>
      </w:tr>
      <w:tr w:rsidR="008A5ADA" w:rsidRPr="00EE254C" w14:paraId="244B0F70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97F8" w14:textId="6E9BFFB8" w:rsidR="009247D1" w:rsidRPr="00CE3969" w:rsidRDefault="009247D1" w:rsidP="00155B97">
            <w:r w:rsidRPr="00CE3969">
              <w:t>EDF 6400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C397" w14:textId="76FB8171" w:rsidR="009247D1" w:rsidRPr="007A2F23" w:rsidRDefault="009247D1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Quantitative Foundations of Education Research Overview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17B3" w14:textId="77777777" w:rsidR="009247D1" w:rsidRPr="00155B97" w:rsidRDefault="009247D1" w:rsidP="00155B97"/>
        </w:tc>
      </w:tr>
      <w:tr w:rsidR="008A5ADA" w:rsidRPr="00EE254C" w14:paraId="2533B0AA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A222A" w14:textId="71AE3359" w:rsidR="009247D1" w:rsidRPr="00CE3969" w:rsidRDefault="009247D1" w:rsidP="00155B97">
            <w:r w:rsidRPr="00CE3969">
              <w:t>EDF 6402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D9247" w14:textId="3AEC599A" w:rsidR="009247D1" w:rsidRPr="007A2F23" w:rsidRDefault="009247D1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 xml:space="preserve">Quantitative Foundations </w:t>
            </w:r>
            <w:r w:rsidR="00E3393E" w:rsidRPr="007A2F23">
              <w:rPr>
                <w:sz w:val="22"/>
                <w:szCs w:val="22"/>
              </w:rPr>
              <w:t>in</w:t>
            </w:r>
            <w:r w:rsidRPr="007A2F23">
              <w:rPr>
                <w:sz w:val="22"/>
                <w:szCs w:val="22"/>
              </w:rPr>
              <w:t xml:space="preserve"> Education</w:t>
            </w:r>
            <w:r w:rsidR="00E3393E" w:rsidRPr="007A2F23">
              <w:rPr>
                <w:sz w:val="22"/>
                <w:szCs w:val="22"/>
              </w:rPr>
              <w:t>al</w:t>
            </w:r>
            <w:r w:rsidRPr="007A2F23">
              <w:rPr>
                <w:sz w:val="22"/>
                <w:szCs w:val="22"/>
              </w:rPr>
              <w:t xml:space="preserve"> Research: Inferential Statistics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192A6" w14:textId="77777777" w:rsidR="009247D1" w:rsidRPr="00155B97" w:rsidRDefault="009247D1" w:rsidP="00155B97"/>
        </w:tc>
      </w:tr>
      <w:tr w:rsidR="008A5ADA" w:rsidRPr="00EE254C" w14:paraId="665D1A81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B069" w14:textId="3827D47D" w:rsidR="00E83C5C" w:rsidRPr="00CE3969" w:rsidRDefault="00E83C5C" w:rsidP="00155B97">
            <w:r w:rsidRPr="00CE3969">
              <w:t>EDF 6403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79EB" w14:textId="396F603B" w:rsidR="00E83C5C" w:rsidRPr="007A2F23" w:rsidRDefault="00E83C5C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 xml:space="preserve">Quantitative Foundations </w:t>
            </w:r>
            <w:r w:rsidR="00B61086" w:rsidRPr="007A2F23">
              <w:rPr>
                <w:sz w:val="22"/>
                <w:szCs w:val="22"/>
              </w:rPr>
              <w:t>of</w:t>
            </w:r>
            <w:r w:rsidRPr="007A2F23">
              <w:rPr>
                <w:sz w:val="22"/>
                <w:szCs w:val="22"/>
              </w:rPr>
              <w:t xml:space="preserve"> Educational Research (6)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296C" w14:textId="77777777" w:rsidR="00E83C5C" w:rsidRPr="00155B97" w:rsidRDefault="00E83C5C" w:rsidP="00155B97"/>
        </w:tc>
      </w:tr>
      <w:tr w:rsidR="008A5ADA" w:rsidRPr="00EE254C" w14:paraId="7755268A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9AE10" w14:textId="77777777" w:rsidR="008D7979" w:rsidRPr="00CE3969" w:rsidRDefault="008D7979" w:rsidP="00155B97">
            <w:r w:rsidRPr="00CE3969">
              <w:t xml:space="preserve">EDF </w:t>
            </w:r>
            <w:r w:rsidRPr="001B598A">
              <w:t>6475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77548" w14:textId="3738C535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Qualitative Foundations of Ed</w:t>
            </w:r>
            <w:r w:rsidR="00E3393E" w:rsidRPr="007A2F23">
              <w:rPr>
                <w:sz w:val="22"/>
                <w:szCs w:val="22"/>
              </w:rPr>
              <w:t>ucational</w:t>
            </w:r>
            <w:r w:rsidRPr="007A2F23">
              <w:rPr>
                <w:sz w:val="22"/>
                <w:szCs w:val="22"/>
              </w:rPr>
              <w:t xml:space="preserve"> Research (</w:t>
            </w:r>
            <w:r w:rsidR="00E83C5C" w:rsidRPr="007A2F23">
              <w:rPr>
                <w:sz w:val="22"/>
                <w:szCs w:val="22"/>
              </w:rPr>
              <w:t>3</w:t>
            </w:r>
            <w:r w:rsidRPr="007A2F23">
              <w:rPr>
                <w:sz w:val="22"/>
                <w:szCs w:val="22"/>
              </w:rPr>
              <w:t>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AF9FD" w14:textId="77777777" w:rsidR="008D7979" w:rsidRPr="00155B97" w:rsidRDefault="008D7979" w:rsidP="00155B97"/>
        </w:tc>
      </w:tr>
      <w:tr w:rsidR="008A5ADA" w:rsidRPr="00EE254C" w14:paraId="7256DEAB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6EDA" w14:textId="77777777" w:rsidR="008D7979" w:rsidRPr="00CE3969" w:rsidRDefault="008D7979" w:rsidP="00155B97">
            <w:r w:rsidRPr="00CE3969">
              <w:t>EDF 7483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5844" w14:textId="1014DFC3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 xml:space="preserve">Qualitative </w:t>
            </w:r>
            <w:r w:rsidR="00155B97" w:rsidRPr="007A2F23">
              <w:rPr>
                <w:sz w:val="22"/>
                <w:szCs w:val="22"/>
              </w:rPr>
              <w:t>D</w:t>
            </w:r>
            <w:r w:rsidRPr="007A2F23">
              <w:rPr>
                <w:sz w:val="22"/>
                <w:szCs w:val="22"/>
              </w:rPr>
              <w:t xml:space="preserve">ata </w:t>
            </w:r>
            <w:r w:rsidR="00155B97" w:rsidRPr="007A2F23">
              <w:rPr>
                <w:sz w:val="22"/>
                <w:szCs w:val="22"/>
              </w:rPr>
              <w:t>C</w:t>
            </w:r>
            <w:r w:rsidRPr="007A2F23">
              <w:rPr>
                <w:sz w:val="22"/>
                <w:szCs w:val="22"/>
              </w:rPr>
              <w:t>ollection</w:t>
            </w:r>
            <w:r w:rsidR="00B61086" w:rsidRPr="007A2F23">
              <w:rPr>
                <w:sz w:val="22"/>
                <w:szCs w:val="22"/>
              </w:rPr>
              <w:t>: Approaches and Techniques</w:t>
            </w:r>
            <w:r w:rsidRPr="007A2F23">
              <w:rPr>
                <w:sz w:val="22"/>
                <w:szCs w:val="22"/>
              </w:rPr>
              <w:t xml:space="preserve">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015F2" w14:textId="77777777" w:rsidR="008D7979" w:rsidRPr="00155B97" w:rsidRDefault="008D7979" w:rsidP="00155B97"/>
        </w:tc>
      </w:tr>
      <w:tr w:rsidR="008A5ADA" w:rsidRPr="00EE254C" w14:paraId="382C1475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4CB2" w14:textId="77777777" w:rsidR="008D7979" w:rsidRPr="00CE3969" w:rsidRDefault="008D7979" w:rsidP="00155B97">
            <w:r w:rsidRPr="00CE3969">
              <w:t>EDF 7479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04D5" w14:textId="3C7A6A46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 xml:space="preserve">Qualitative </w:t>
            </w:r>
            <w:r w:rsidR="00155B97" w:rsidRPr="007A2F23">
              <w:rPr>
                <w:sz w:val="22"/>
                <w:szCs w:val="22"/>
              </w:rPr>
              <w:t>D</w:t>
            </w:r>
            <w:r w:rsidRPr="007A2F23">
              <w:rPr>
                <w:sz w:val="22"/>
                <w:szCs w:val="22"/>
              </w:rPr>
              <w:t xml:space="preserve">ata </w:t>
            </w:r>
            <w:r w:rsidR="00155B97" w:rsidRPr="007A2F23">
              <w:rPr>
                <w:sz w:val="22"/>
                <w:szCs w:val="22"/>
              </w:rPr>
              <w:t>A</w:t>
            </w:r>
            <w:r w:rsidRPr="007A2F23">
              <w:rPr>
                <w:sz w:val="22"/>
                <w:szCs w:val="22"/>
              </w:rPr>
              <w:t>nalysis</w:t>
            </w:r>
            <w:r w:rsidR="00B61086" w:rsidRPr="007A2F23">
              <w:rPr>
                <w:sz w:val="22"/>
                <w:szCs w:val="22"/>
              </w:rPr>
              <w:t>: Approaches and Techniques</w:t>
            </w:r>
            <w:r w:rsidRPr="007A2F23">
              <w:rPr>
                <w:sz w:val="22"/>
                <w:szCs w:val="22"/>
              </w:rPr>
              <w:t xml:space="preserve">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633C0" w14:textId="77777777" w:rsidR="008D7979" w:rsidRPr="00155B97" w:rsidRDefault="008D7979" w:rsidP="00155B97"/>
        </w:tc>
      </w:tr>
      <w:tr w:rsidR="008A5ADA" w:rsidRPr="00EE254C" w14:paraId="02BF0192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6A31" w14:textId="0B7F5C2A" w:rsidR="00E83C5C" w:rsidRPr="00CE3969" w:rsidRDefault="00E83C5C" w:rsidP="00155B97">
            <w:r w:rsidRPr="00CE3969">
              <w:t>EDF 6468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5B9DD" w14:textId="250B24BC" w:rsidR="00E83C5C" w:rsidRPr="007A2F23" w:rsidRDefault="00E83C5C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Evaluation Management for Grants in Educational Environments</w:t>
            </w:r>
            <w:r w:rsidR="00EE254C" w:rsidRPr="007A2F23">
              <w:rPr>
                <w:sz w:val="22"/>
                <w:szCs w:val="22"/>
              </w:rPr>
              <w:t xml:space="preserve">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0185" w14:textId="77777777" w:rsidR="00E83C5C" w:rsidRPr="00155B97" w:rsidRDefault="00E83C5C" w:rsidP="00155B97"/>
        </w:tc>
      </w:tr>
      <w:tr w:rsidR="008A5ADA" w:rsidRPr="00EE254C" w14:paraId="40BECB00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66563" w14:textId="0BE90E32" w:rsidR="00E83C5C" w:rsidRPr="00CE3969" w:rsidRDefault="00E83C5C" w:rsidP="00155B97">
            <w:r w:rsidRPr="00CE3969">
              <w:t>EDF 6492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7C00" w14:textId="2A5BF4CE" w:rsidR="00E83C5C" w:rsidRPr="007A2F23" w:rsidRDefault="00E83C5C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 xml:space="preserve">Evaluation Communication and Ethics in </w:t>
            </w:r>
            <w:r w:rsidR="00B61086" w:rsidRPr="007A2F23">
              <w:rPr>
                <w:sz w:val="22"/>
                <w:szCs w:val="22"/>
              </w:rPr>
              <w:t xml:space="preserve">the </w:t>
            </w:r>
            <w:r w:rsidRPr="007A2F23">
              <w:rPr>
                <w:sz w:val="22"/>
                <w:szCs w:val="22"/>
              </w:rPr>
              <w:t>Educational Environment</w:t>
            </w:r>
            <w:r w:rsidR="00EE254C" w:rsidRPr="007A2F23">
              <w:rPr>
                <w:sz w:val="22"/>
                <w:szCs w:val="22"/>
              </w:rPr>
              <w:t xml:space="preserve">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E0190" w14:textId="77777777" w:rsidR="00E83C5C" w:rsidRPr="00155B97" w:rsidRDefault="00E83C5C" w:rsidP="00155B97"/>
        </w:tc>
      </w:tr>
      <w:tr w:rsidR="008A5ADA" w:rsidRPr="00EE254C" w14:paraId="486CC660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2F340" w14:textId="77777777" w:rsidR="008D7979" w:rsidRPr="00CE3969" w:rsidRDefault="008D7979" w:rsidP="00155B97">
            <w:r w:rsidRPr="00CE3969">
              <w:t>EDF 6436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A07D" w14:textId="77777777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Theory of Measurement (4)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BA4C3" w14:textId="77777777" w:rsidR="008D7979" w:rsidRPr="00155B97" w:rsidRDefault="008D7979" w:rsidP="00155B97"/>
        </w:tc>
      </w:tr>
      <w:tr w:rsidR="008A5ADA" w:rsidRPr="00EE254C" w14:paraId="689C41D6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1C2E" w14:textId="77777777" w:rsidR="008D7979" w:rsidRPr="00CE3969" w:rsidRDefault="008D7979" w:rsidP="00155B97">
            <w:r w:rsidRPr="00CE3969">
              <w:t>EDF 6471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CD93D" w14:textId="79AE2C37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Survey Design and Analysis in Ed</w:t>
            </w:r>
            <w:r w:rsidR="00B61086" w:rsidRPr="007A2F23">
              <w:rPr>
                <w:sz w:val="22"/>
                <w:szCs w:val="22"/>
              </w:rPr>
              <w:t>ucational</w:t>
            </w:r>
            <w:r w:rsidRPr="007A2F23">
              <w:rPr>
                <w:sz w:val="22"/>
                <w:szCs w:val="22"/>
              </w:rPr>
              <w:t xml:space="preserve"> Research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F2C5" w14:textId="77777777" w:rsidR="008D7979" w:rsidRPr="00155B97" w:rsidRDefault="008D7979" w:rsidP="00155B97"/>
        </w:tc>
      </w:tr>
      <w:tr w:rsidR="008A5ADA" w:rsidRPr="00EE254C" w14:paraId="6D001C55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9984" w14:textId="77777777" w:rsidR="008D7979" w:rsidRPr="00CE3969" w:rsidRDefault="008D7979" w:rsidP="00155B97">
            <w:r w:rsidRPr="00CE3969">
              <w:t>EDF 6481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3093" w14:textId="77777777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Quantitative Research Methods in Education (4)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4628" w14:textId="77777777" w:rsidR="008D7979" w:rsidRPr="00155B97" w:rsidRDefault="008D7979" w:rsidP="00155B97"/>
        </w:tc>
      </w:tr>
      <w:tr w:rsidR="008A5ADA" w:rsidRPr="00EE254C" w14:paraId="050C6F25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BE4BC" w14:textId="77777777" w:rsidR="008D7979" w:rsidRPr="00CE3969" w:rsidRDefault="008D7979" w:rsidP="00155B97">
            <w:r w:rsidRPr="00CE3969">
              <w:t>EDF 7405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E3E0" w14:textId="020B0FF4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Adv</w:t>
            </w:r>
            <w:r w:rsidR="00B61086" w:rsidRPr="007A2F23">
              <w:rPr>
                <w:sz w:val="22"/>
                <w:szCs w:val="22"/>
              </w:rPr>
              <w:t>anced</w:t>
            </w:r>
            <w:r w:rsidRPr="007A2F23">
              <w:rPr>
                <w:sz w:val="22"/>
                <w:szCs w:val="22"/>
              </w:rPr>
              <w:t xml:space="preserve"> Quantitative Foundations of Ed</w:t>
            </w:r>
            <w:r w:rsidR="00B61086" w:rsidRPr="007A2F23">
              <w:rPr>
                <w:sz w:val="22"/>
                <w:szCs w:val="22"/>
              </w:rPr>
              <w:t>ucational</w:t>
            </w:r>
            <w:r w:rsidRPr="007A2F23">
              <w:rPr>
                <w:sz w:val="22"/>
                <w:szCs w:val="22"/>
              </w:rPr>
              <w:t xml:space="preserve"> Research (</w:t>
            </w:r>
            <w:r w:rsidR="00EE254C" w:rsidRPr="007A2F23">
              <w:rPr>
                <w:sz w:val="22"/>
                <w:szCs w:val="22"/>
              </w:rPr>
              <w:t>3</w:t>
            </w:r>
            <w:r w:rsidRPr="007A2F23">
              <w:rPr>
                <w:sz w:val="22"/>
                <w:szCs w:val="22"/>
              </w:rPr>
              <w:t>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F192" w14:textId="77777777" w:rsidR="008D7979" w:rsidRPr="00155B97" w:rsidRDefault="008D7979" w:rsidP="00155B97"/>
        </w:tc>
      </w:tr>
      <w:tr w:rsidR="008A5ADA" w:rsidRPr="00EE254C" w14:paraId="461F59BE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90A5" w14:textId="77777777" w:rsidR="008D7979" w:rsidRPr="00CE3969" w:rsidRDefault="008D7979" w:rsidP="00155B97">
            <w:r w:rsidRPr="00CE3969">
              <w:lastRenderedPageBreak/>
              <w:t>EDF 7412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D83E" w14:textId="77777777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Structural Equation Models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953F" w14:textId="77777777" w:rsidR="008D7979" w:rsidRPr="00155B97" w:rsidRDefault="008D7979" w:rsidP="00155B97"/>
        </w:tc>
      </w:tr>
      <w:tr w:rsidR="008A5ADA" w:rsidRPr="00EE254C" w14:paraId="46518B84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44C9" w14:textId="2FC6B5C7" w:rsidR="00BC72D5" w:rsidRPr="00CE3969" w:rsidRDefault="00BC72D5" w:rsidP="00155B97">
            <w:r w:rsidRPr="00CE3969">
              <w:t>EDF 7413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92CF" w14:textId="2801C624" w:rsidR="00BC72D5" w:rsidRPr="007A2F23" w:rsidRDefault="00BC72D5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Advanced Topics in Structural Equation Modeling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DCC0" w14:textId="77777777" w:rsidR="00BC72D5" w:rsidRPr="00155B97" w:rsidRDefault="00BC72D5" w:rsidP="00155B97"/>
        </w:tc>
      </w:tr>
      <w:tr w:rsidR="008A5ADA" w:rsidRPr="00EE254C" w14:paraId="11C92EFE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AF48" w14:textId="77777777" w:rsidR="008D7979" w:rsidRPr="00CE3969" w:rsidRDefault="008D7979" w:rsidP="00155B97">
            <w:r w:rsidRPr="00CE3969">
              <w:t>EDF 7432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B2E28" w14:textId="77777777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Advanced Psychometric Theory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67592" w14:textId="77777777" w:rsidR="008D7979" w:rsidRPr="00155B97" w:rsidRDefault="008D7979" w:rsidP="00155B97"/>
        </w:tc>
      </w:tr>
      <w:tr w:rsidR="008A5ADA" w:rsidRPr="00EE254C" w14:paraId="2D47E4CB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8EA7" w14:textId="77777777" w:rsidR="008D7979" w:rsidRPr="00CE3969" w:rsidRDefault="008D7979" w:rsidP="00155B97">
            <w:r w:rsidRPr="00CE3969">
              <w:t>EDF 7435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8857" w14:textId="619FC907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Rating Scale Design and Analysis in Ed</w:t>
            </w:r>
            <w:r w:rsidR="00B61086" w:rsidRPr="007A2F23">
              <w:rPr>
                <w:sz w:val="22"/>
                <w:szCs w:val="22"/>
              </w:rPr>
              <w:t>ucational</w:t>
            </w:r>
            <w:r w:rsidRPr="007A2F23">
              <w:rPr>
                <w:sz w:val="22"/>
                <w:szCs w:val="22"/>
              </w:rPr>
              <w:t xml:space="preserve"> Research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4C32" w14:textId="77777777" w:rsidR="00155B97" w:rsidRPr="00155B97" w:rsidRDefault="00155B97" w:rsidP="00155B97"/>
        </w:tc>
      </w:tr>
      <w:tr w:rsidR="008A5ADA" w:rsidRPr="00EE254C" w14:paraId="6254229B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164A" w14:textId="77777777" w:rsidR="008D7979" w:rsidRPr="00CE3969" w:rsidRDefault="008D7979" w:rsidP="00155B97">
            <w:r w:rsidRPr="00CE3969">
              <w:t>EDF 7439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E6DB" w14:textId="77777777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Item Response Theory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52E74" w14:textId="77777777" w:rsidR="008D7979" w:rsidRPr="00155B97" w:rsidRDefault="008D7979" w:rsidP="00155B97"/>
        </w:tc>
      </w:tr>
      <w:tr w:rsidR="00CE3969" w:rsidRPr="00EE254C" w14:paraId="41636F88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EE79" w14:textId="2E181F3F" w:rsidR="00CE3969" w:rsidRPr="00CE3969" w:rsidRDefault="00CE3969" w:rsidP="00155B97">
            <w:r w:rsidRPr="00CE3969">
              <w:t>EDF 7469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52A1" w14:textId="5C0F33CB" w:rsidR="00CE3969" w:rsidRPr="007A2F23" w:rsidRDefault="00CE396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AI for Evaluation in Educational Environments</w:t>
            </w:r>
            <w:r w:rsidR="00B23470" w:rsidRPr="007A2F23">
              <w:rPr>
                <w:sz w:val="22"/>
                <w:szCs w:val="22"/>
              </w:rPr>
              <w:t xml:space="preserve">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0A695" w14:textId="77777777" w:rsidR="00CE3969" w:rsidRPr="00155B97" w:rsidRDefault="00CE3969" w:rsidP="00155B97"/>
        </w:tc>
      </w:tr>
      <w:tr w:rsidR="00CE3969" w:rsidRPr="00EE254C" w14:paraId="6712A9AE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A50F" w14:textId="4556B02E" w:rsidR="00CE3969" w:rsidRPr="00CE3969" w:rsidRDefault="00CE3969" w:rsidP="00155B97">
            <w:r w:rsidRPr="00CE3969">
              <w:t>EDF 7453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636F2" w14:textId="4A9CF378" w:rsidR="00CE3969" w:rsidRPr="007A2F23" w:rsidRDefault="00CE396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Natural Language Processing in Education Research</w:t>
            </w:r>
            <w:r w:rsidR="00B23470" w:rsidRPr="007A2F23">
              <w:rPr>
                <w:sz w:val="22"/>
                <w:szCs w:val="22"/>
              </w:rPr>
              <w:t xml:space="preserve">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BD8C" w14:textId="77777777" w:rsidR="00CE3969" w:rsidRPr="00155B97" w:rsidRDefault="00CE3969" w:rsidP="00155B97"/>
        </w:tc>
      </w:tr>
      <w:tr w:rsidR="008A5ADA" w:rsidRPr="00EE254C" w14:paraId="3FDAD818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87EC" w14:textId="77777777" w:rsidR="008D7979" w:rsidRPr="00CE3969" w:rsidRDefault="008D7979" w:rsidP="00155B97">
            <w:r w:rsidRPr="00CE3969">
              <w:t>EDF 7474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4CFE" w14:textId="77777777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Multilevel Models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6118" w14:textId="77777777" w:rsidR="008D7979" w:rsidRPr="00155B97" w:rsidRDefault="008D7979" w:rsidP="00155B97"/>
        </w:tc>
      </w:tr>
      <w:tr w:rsidR="008A5ADA" w:rsidRPr="00EE254C" w14:paraId="46F401D5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07A3" w14:textId="19F71170" w:rsidR="00BC72D5" w:rsidRPr="00CE3969" w:rsidRDefault="00BC72D5" w:rsidP="00155B97">
            <w:r w:rsidRPr="00CE3969">
              <w:t>EDF 7482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5E803" w14:textId="08EF4F8A" w:rsidR="00BC72D5" w:rsidRPr="007A2F23" w:rsidRDefault="00BC72D5" w:rsidP="00155B97">
            <w:pPr>
              <w:tabs>
                <w:tab w:val="left" w:pos="840"/>
              </w:tabs>
              <w:ind w:right="-20"/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Quasi-Experimental Design and Analysis in Educational Research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26EDD" w14:textId="77777777" w:rsidR="00BC72D5" w:rsidRPr="00155B97" w:rsidRDefault="00BC72D5" w:rsidP="00155B97"/>
        </w:tc>
      </w:tr>
      <w:tr w:rsidR="008A5ADA" w:rsidRPr="00EE254C" w14:paraId="61C74E12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ECA8" w14:textId="77777777" w:rsidR="008D7979" w:rsidRPr="00CE3969" w:rsidRDefault="008D7979" w:rsidP="00155B97">
            <w:r w:rsidRPr="00CE3969">
              <w:t>EDF 7491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3BE00" w14:textId="6A1A0B6E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Evaluation of Ed</w:t>
            </w:r>
            <w:r w:rsidR="00B61086" w:rsidRPr="007A2F23">
              <w:rPr>
                <w:sz w:val="22"/>
                <w:szCs w:val="22"/>
              </w:rPr>
              <w:t>ucational</w:t>
            </w:r>
            <w:r w:rsidRPr="007A2F23">
              <w:rPr>
                <w:sz w:val="22"/>
                <w:szCs w:val="22"/>
              </w:rPr>
              <w:t xml:space="preserve"> Products and Systems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DF17" w14:textId="77777777" w:rsidR="008D7979" w:rsidRPr="00155B97" w:rsidRDefault="008D7979" w:rsidP="00155B97"/>
        </w:tc>
      </w:tr>
      <w:tr w:rsidR="008A5ADA" w:rsidRPr="00EE254C" w14:paraId="70BC75FB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AE4C7" w14:textId="77777777" w:rsidR="008D7979" w:rsidRPr="00CE3969" w:rsidRDefault="008D7979" w:rsidP="00155B97">
            <w:r w:rsidRPr="00CE3969">
              <w:t>EDF 7932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70C5" w14:textId="4DB51595" w:rsidR="008D7979" w:rsidRPr="007A2F23" w:rsidRDefault="008D7979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Multivariate Analysis in Ed</w:t>
            </w:r>
            <w:r w:rsidR="00B61086" w:rsidRPr="007A2F23">
              <w:rPr>
                <w:sz w:val="22"/>
                <w:szCs w:val="22"/>
              </w:rPr>
              <w:t>ucational</w:t>
            </w:r>
            <w:r w:rsidRPr="007A2F23">
              <w:rPr>
                <w:sz w:val="22"/>
                <w:szCs w:val="22"/>
              </w:rPr>
              <w:t xml:space="preserve"> Research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2489" w14:textId="77777777" w:rsidR="008D7979" w:rsidRPr="00155B97" w:rsidRDefault="008D7979" w:rsidP="00155B97"/>
        </w:tc>
      </w:tr>
      <w:tr w:rsidR="001B598A" w:rsidRPr="00EE254C" w14:paraId="3892C651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8D8E" w14:textId="062DDD0A" w:rsidR="001B598A" w:rsidRPr="00CE3969" w:rsidRDefault="001B598A" w:rsidP="00155B97">
            <w:r>
              <w:t>EME 6637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B68BD" w14:textId="7B003C75" w:rsidR="001B598A" w:rsidRPr="007A2F23" w:rsidRDefault="001B598A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Managing and Analyzing Multimodal Educational Data</w:t>
            </w:r>
            <w:r w:rsidR="00B23470" w:rsidRPr="007A2F23">
              <w:rPr>
                <w:sz w:val="22"/>
                <w:szCs w:val="22"/>
              </w:rPr>
              <w:t xml:space="preserve">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E0B7" w14:textId="77777777" w:rsidR="001B598A" w:rsidRPr="00155B97" w:rsidRDefault="001B598A" w:rsidP="00155B97"/>
        </w:tc>
      </w:tr>
      <w:tr w:rsidR="001B598A" w:rsidRPr="00EE254C" w14:paraId="19FD7916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5035" w14:textId="0B0B0632" w:rsidR="001B598A" w:rsidRPr="00CE3969" w:rsidRDefault="001B598A" w:rsidP="00155B97">
            <w:r>
              <w:t>EME 6651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C01F" w14:textId="0EBB58AE" w:rsidR="001B598A" w:rsidRPr="007A2F23" w:rsidRDefault="001B598A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Learning Analytics Concepts and Techniques</w:t>
            </w:r>
            <w:r w:rsidR="00B23470" w:rsidRPr="007A2F23">
              <w:rPr>
                <w:sz w:val="22"/>
                <w:szCs w:val="22"/>
              </w:rPr>
              <w:t xml:space="preserve">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27F3" w14:textId="77777777" w:rsidR="001B598A" w:rsidRPr="00155B97" w:rsidRDefault="001B598A" w:rsidP="00155B97"/>
        </w:tc>
      </w:tr>
      <w:tr w:rsidR="001B598A" w:rsidRPr="00EE254C" w14:paraId="0D2963A5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FC45" w14:textId="13A74487" w:rsidR="001B598A" w:rsidRPr="00CE3969" w:rsidRDefault="001B598A" w:rsidP="00155B97">
            <w:r>
              <w:t>EEX 6308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9E56" w14:textId="5B7B885D" w:rsidR="001B598A" w:rsidRPr="007A2F23" w:rsidRDefault="001B598A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Single Subject Research Design</w:t>
            </w:r>
            <w:r w:rsidR="00B23470" w:rsidRPr="007A2F23">
              <w:rPr>
                <w:sz w:val="22"/>
                <w:szCs w:val="22"/>
              </w:rPr>
              <w:t xml:space="preserve"> (3)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916B8" w14:textId="77777777" w:rsidR="001B598A" w:rsidRPr="00155B97" w:rsidRDefault="001B598A" w:rsidP="00155B97"/>
        </w:tc>
      </w:tr>
      <w:tr w:rsidR="001B598A" w:rsidRPr="00EE254C" w14:paraId="05006FFE" w14:textId="77777777" w:rsidTr="007A2F23">
        <w:trPr>
          <w:trHeight w:val="576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BBE2" w14:textId="6F29A121" w:rsidR="001B598A" w:rsidRPr="00CE3969" w:rsidRDefault="001B598A" w:rsidP="00155B97">
            <w:r>
              <w:t>EEX 634</w:t>
            </w:r>
            <w:r w:rsidR="00B23470">
              <w:t>7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ABCF" w14:textId="393788D5" w:rsidR="001B598A" w:rsidRPr="007A2F23" w:rsidRDefault="001B598A" w:rsidP="00155B97">
            <w:pPr>
              <w:rPr>
                <w:sz w:val="22"/>
                <w:szCs w:val="22"/>
              </w:rPr>
            </w:pPr>
            <w:r w:rsidRPr="007A2F23">
              <w:rPr>
                <w:sz w:val="22"/>
                <w:szCs w:val="22"/>
              </w:rPr>
              <w:t>Meta-Analysis in Prevention and Intervention Science (</w:t>
            </w:r>
            <w:r w:rsidR="00B23470" w:rsidRPr="007A2F23">
              <w:rPr>
                <w:sz w:val="22"/>
                <w:szCs w:val="22"/>
              </w:rPr>
              <w:t>3)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914D1" w14:textId="77777777" w:rsidR="001B598A" w:rsidRPr="00155B97" w:rsidRDefault="001B598A" w:rsidP="00155B97"/>
        </w:tc>
      </w:tr>
    </w:tbl>
    <w:p w14:paraId="15D1D889" w14:textId="77777777" w:rsidR="008D7979" w:rsidRPr="00155B97" w:rsidRDefault="008D7979" w:rsidP="008D7979">
      <w:pPr>
        <w:pStyle w:val="Default"/>
        <w:jc w:val="center"/>
        <w:rPr>
          <w:sz w:val="24"/>
          <w:szCs w:val="24"/>
          <w:u w:val="single"/>
        </w:rPr>
      </w:pPr>
      <w:r w:rsidRPr="00EE254C">
        <w:rPr>
          <w:rFonts w:hint="cs"/>
          <w:sz w:val="24"/>
          <w:szCs w:val="24"/>
          <w:u w:val="single"/>
        </w:rPr>
        <w:softHyphen/>
      </w:r>
    </w:p>
    <w:p w14:paraId="43E5BCB0" w14:textId="77777777" w:rsidR="00155B97" w:rsidRDefault="00155B97" w:rsidP="008D7979">
      <w:pPr>
        <w:pStyle w:val="Default"/>
        <w:rPr>
          <w:sz w:val="24"/>
          <w:szCs w:val="24"/>
        </w:rPr>
      </w:pPr>
    </w:p>
    <w:p w14:paraId="3D7EABDE" w14:textId="4B52D5ED" w:rsidR="00AA2B8B" w:rsidRPr="00155B97" w:rsidRDefault="00DB78E7" w:rsidP="008D7979">
      <w:pPr>
        <w:pStyle w:val="Default"/>
        <w:rPr>
          <w:sz w:val="24"/>
          <w:szCs w:val="24"/>
        </w:rPr>
      </w:pPr>
      <w:r w:rsidRPr="00155B97">
        <w:rPr>
          <w:sz w:val="24"/>
          <w:szCs w:val="24"/>
        </w:rPr>
        <w:t>This substitution/alternative request is approved.</w:t>
      </w:r>
    </w:p>
    <w:p w14:paraId="3F943146" w14:textId="77777777" w:rsidR="00AA2B8B" w:rsidRPr="00155B97" w:rsidRDefault="00AA2B8B" w:rsidP="008D7979">
      <w:pPr>
        <w:pStyle w:val="Default"/>
        <w:rPr>
          <w:sz w:val="24"/>
          <w:szCs w:val="24"/>
        </w:rPr>
      </w:pPr>
    </w:p>
    <w:p w14:paraId="1346BB20" w14:textId="77777777" w:rsidR="003F067A" w:rsidRPr="00155B97" w:rsidRDefault="003F067A" w:rsidP="008D7979">
      <w:pPr>
        <w:pStyle w:val="Default"/>
        <w:rPr>
          <w:sz w:val="24"/>
          <w:szCs w:val="24"/>
        </w:rPr>
      </w:pPr>
    </w:p>
    <w:p w14:paraId="51FE3B21" w14:textId="0FC80EE0" w:rsidR="008D7979" w:rsidRPr="00155B97" w:rsidRDefault="008D7979" w:rsidP="008D7979">
      <w:pPr>
        <w:pStyle w:val="Default"/>
        <w:rPr>
          <w:sz w:val="24"/>
          <w:szCs w:val="24"/>
          <w:u w:val="single"/>
        </w:rPr>
      </w:pPr>
      <w:r w:rsidRPr="00155B97">
        <w:rPr>
          <w:rFonts w:hint="cs"/>
          <w:sz w:val="24"/>
          <w:szCs w:val="24"/>
          <w:u w:val="single"/>
        </w:rPr>
        <w:tab/>
      </w:r>
      <w:r w:rsidRPr="00155B97">
        <w:rPr>
          <w:rFonts w:hint="cs"/>
          <w:sz w:val="24"/>
          <w:szCs w:val="24"/>
          <w:u w:val="single"/>
        </w:rPr>
        <w:tab/>
      </w:r>
      <w:r w:rsidRPr="00155B97">
        <w:rPr>
          <w:rFonts w:hint="cs"/>
          <w:sz w:val="24"/>
          <w:szCs w:val="24"/>
          <w:u w:val="single"/>
        </w:rPr>
        <w:tab/>
      </w:r>
      <w:r w:rsidRPr="00155B97">
        <w:rPr>
          <w:rFonts w:hint="cs"/>
          <w:sz w:val="24"/>
          <w:szCs w:val="24"/>
          <w:u w:val="single"/>
        </w:rPr>
        <w:tab/>
      </w:r>
      <w:r w:rsidRPr="00155B97">
        <w:rPr>
          <w:rFonts w:hint="cs"/>
          <w:sz w:val="24"/>
          <w:szCs w:val="24"/>
          <w:u w:val="single"/>
        </w:rPr>
        <w:tab/>
      </w:r>
      <w:r w:rsidRPr="00155B97">
        <w:rPr>
          <w:rFonts w:hint="cs"/>
          <w:sz w:val="24"/>
          <w:szCs w:val="24"/>
          <w:u w:val="single"/>
        </w:rPr>
        <w:tab/>
      </w:r>
      <w:r w:rsidRPr="00155B97">
        <w:rPr>
          <w:rFonts w:hint="cs"/>
          <w:sz w:val="24"/>
          <w:szCs w:val="24"/>
          <w:u w:val="single"/>
        </w:rPr>
        <w:tab/>
      </w:r>
      <w:r w:rsidR="005A7A82" w:rsidRPr="00155B97">
        <w:rPr>
          <w:sz w:val="24"/>
          <w:szCs w:val="24"/>
          <w:u w:val="single"/>
        </w:rPr>
        <w:t xml:space="preserve">                          </w:t>
      </w:r>
      <w:r w:rsidR="00155B97">
        <w:rPr>
          <w:sz w:val="24"/>
          <w:szCs w:val="24"/>
        </w:rPr>
        <w:tab/>
      </w:r>
      <w:r w:rsidRPr="00155B97">
        <w:rPr>
          <w:rFonts w:hint="cs"/>
          <w:sz w:val="24"/>
          <w:szCs w:val="24"/>
        </w:rPr>
        <w:t>Date</w:t>
      </w:r>
      <w:r w:rsidR="00155B97">
        <w:rPr>
          <w:sz w:val="24"/>
          <w:szCs w:val="24"/>
        </w:rPr>
        <w:t xml:space="preserve">: </w:t>
      </w:r>
      <w:r w:rsidRPr="00155B97">
        <w:rPr>
          <w:rFonts w:hint="cs"/>
          <w:sz w:val="24"/>
          <w:szCs w:val="24"/>
          <w:u w:val="single"/>
        </w:rPr>
        <w:tab/>
      </w:r>
      <w:r w:rsidRPr="00155B97">
        <w:rPr>
          <w:rFonts w:hint="cs"/>
          <w:sz w:val="24"/>
          <w:szCs w:val="24"/>
          <w:u w:val="single"/>
        </w:rPr>
        <w:tab/>
      </w:r>
      <w:r w:rsidR="00155B97">
        <w:rPr>
          <w:sz w:val="24"/>
          <w:szCs w:val="24"/>
          <w:u w:val="single"/>
        </w:rPr>
        <w:t xml:space="preserve">             </w:t>
      </w:r>
      <w:r w:rsidRPr="00155B97">
        <w:rPr>
          <w:rFonts w:hint="cs"/>
          <w:sz w:val="24"/>
          <w:szCs w:val="24"/>
          <w:u w:val="single"/>
        </w:rPr>
        <w:tab/>
      </w:r>
    </w:p>
    <w:p w14:paraId="2DD3A9F7" w14:textId="479849EA" w:rsidR="008D7979" w:rsidRPr="00155B97" w:rsidRDefault="005A7A82" w:rsidP="00BC72D5">
      <w:pPr>
        <w:pStyle w:val="Default"/>
        <w:rPr>
          <w:sz w:val="24"/>
          <w:szCs w:val="24"/>
        </w:rPr>
      </w:pPr>
      <w:r w:rsidRPr="00155B97">
        <w:rPr>
          <w:sz w:val="24"/>
          <w:szCs w:val="24"/>
        </w:rPr>
        <w:t xml:space="preserve">Associate Dean for </w:t>
      </w:r>
      <w:r w:rsidR="0094670F">
        <w:rPr>
          <w:sz w:val="24"/>
          <w:szCs w:val="24"/>
        </w:rPr>
        <w:t xml:space="preserve">Academic and </w:t>
      </w:r>
      <w:r w:rsidRPr="00155B97">
        <w:rPr>
          <w:sz w:val="24"/>
          <w:szCs w:val="24"/>
        </w:rPr>
        <w:t>Student Affairs</w:t>
      </w:r>
    </w:p>
    <w:p w14:paraId="2C02BB68" w14:textId="77777777" w:rsidR="00E83C5C" w:rsidRPr="00E83C5C" w:rsidRDefault="00E83C5C" w:rsidP="00E83C5C">
      <w:pPr>
        <w:jc w:val="right"/>
      </w:pPr>
    </w:p>
    <w:sectPr w:rsidR="00E83C5C" w:rsidRPr="00E83C5C" w:rsidSect="00DC4C6E">
      <w:footerReference w:type="default" r:id="rId6"/>
      <w:pgSz w:w="12240" w:h="15840"/>
      <w:pgMar w:top="720" w:right="1008" w:bottom="720" w:left="1008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F397C" w14:textId="77777777" w:rsidR="00602604" w:rsidRDefault="00602604" w:rsidP="003F067A">
      <w:r>
        <w:separator/>
      </w:r>
    </w:p>
  </w:endnote>
  <w:endnote w:type="continuationSeparator" w:id="0">
    <w:p w14:paraId="39125D7D" w14:textId="77777777" w:rsidR="00602604" w:rsidRDefault="00602604" w:rsidP="003F0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7C769" w14:textId="28E098CE" w:rsidR="003F067A" w:rsidRDefault="003F067A" w:rsidP="003F067A">
    <w:pPr>
      <w:pStyle w:val="Footer"/>
      <w:jc w:val="right"/>
    </w:pPr>
    <w:r>
      <w:t>Rev 0</w:t>
    </w:r>
    <w:r w:rsidR="00155B97">
      <w:t>5</w:t>
    </w:r>
    <w:r w:rsidR="00E83C5C">
      <w:t>/2</w:t>
    </w:r>
    <w:r w:rsidR="00155B97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8641D" w14:textId="77777777" w:rsidR="00602604" w:rsidRDefault="00602604" w:rsidP="003F067A">
      <w:r>
        <w:separator/>
      </w:r>
    </w:p>
  </w:footnote>
  <w:footnote w:type="continuationSeparator" w:id="0">
    <w:p w14:paraId="7C9DF845" w14:textId="77777777" w:rsidR="00602604" w:rsidRDefault="00602604" w:rsidP="003F06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54"/>
    <w:rsid w:val="00063D27"/>
    <w:rsid w:val="00091909"/>
    <w:rsid w:val="0012427B"/>
    <w:rsid w:val="00155B97"/>
    <w:rsid w:val="001755C3"/>
    <w:rsid w:val="00183FA1"/>
    <w:rsid w:val="001B598A"/>
    <w:rsid w:val="001D4FF3"/>
    <w:rsid w:val="001E2DBA"/>
    <w:rsid w:val="00210203"/>
    <w:rsid w:val="00222DD5"/>
    <w:rsid w:val="0024071E"/>
    <w:rsid w:val="002473F6"/>
    <w:rsid w:val="00272968"/>
    <w:rsid w:val="002F66F7"/>
    <w:rsid w:val="0034198A"/>
    <w:rsid w:val="003D7254"/>
    <w:rsid w:val="003F067A"/>
    <w:rsid w:val="004332AF"/>
    <w:rsid w:val="0047152B"/>
    <w:rsid w:val="005A7A82"/>
    <w:rsid w:val="005D6467"/>
    <w:rsid w:val="00602604"/>
    <w:rsid w:val="0062601F"/>
    <w:rsid w:val="006B7D17"/>
    <w:rsid w:val="00706448"/>
    <w:rsid w:val="007A2F23"/>
    <w:rsid w:val="00812861"/>
    <w:rsid w:val="00826006"/>
    <w:rsid w:val="00890585"/>
    <w:rsid w:val="008A5ADA"/>
    <w:rsid w:val="008C6ED0"/>
    <w:rsid w:val="008D7979"/>
    <w:rsid w:val="008E45D7"/>
    <w:rsid w:val="009247D1"/>
    <w:rsid w:val="0094670F"/>
    <w:rsid w:val="009610D4"/>
    <w:rsid w:val="009C31B4"/>
    <w:rsid w:val="00A4636A"/>
    <w:rsid w:val="00AA2B8B"/>
    <w:rsid w:val="00AB0E77"/>
    <w:rsid w:val="00B23470"/>
    <w:rsid w:val="00B37A6B"/>
    <w:rsid w:val="00B61086"/>
    <w:rsid w:val="00BC5379"/>
    <w:rsid w:val="00BC72D5"/>
    <w:rsid w:val="00BE6E6E"/>
    <w:rsid w:val="00C15AAD"/>
    <w:rsid w:val="00C771D1"/>
    <w:rsid w:val="00CE3969"/>
    <w:rsid w:val="00CE5EBA"/>
    <w:rsid w:val="00D034FC"/>
    <w:rsid w:val="00DA35A1"/>
    <w:rsid w:val="00DA6AD9"/>
    <w:rsid w:val="00DB78E7"/>
    <w:rsid w:val="00DC4C6E"/>
    <w:rsid w:val="00E3393E"/>
    <w:rsid w:val="00E357DF"/>
    <w:rsid w:val="00E74F57"/>
    <w:rsid w:val="00E83C5C"/>
    <w:rsid w:val="00EB449E"/>
    <w:rsid w:val="00EE254C"/>
    <w:rsid w:val="00FB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268B0E"/>
  <w14:defaultImageDpi w14:val="3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25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7254"/>
    <w:pPr>
      <w:widowControl w:val="0"/>
      <w:autoSpaceDE w:val="0"/>
      <w:autoSpaceDN w:val="0"/>
      <w:adjustRightInd w:val="0"/>
    </w:pPr>
    <w:rPr>
      <w:rFonts w:ascii="TimesNewRoman" w:eastAsia="Times" w:hAnsi="TimesNewRoman"/>
    </w:rPr>
  </w:style>
  <w:style w:type="paragraph" w:customStyle="1" w:styleId="gradcatcourselist">
    <w:name w:val="gradcatcourselist"/>
    <w:basedOn w:val="Default"/>
    <w:next w:val="Default"/>
    <w:rsid w:val="003D7254"/>
    <w:pPr>
      <w:spacing w:before="100" w:after="100"/>
    </w:pPr>
    <w:rPr>
      <w:sz w:val="24"/>
    </w:rPr>
  </w:style>
  <w:style w:type="table" w:styleId="TableGrid">
    <w:name w:val="Table Grid"/>
    <w:basedOn w:val="TableNormal"/>
    <w:rsid w:val="003D72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06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067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06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067A"/>
    <w:rPr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12861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10"/>
    <w:rsid w:val="00812861"/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Substitution and/or Alternative Course Request </vt:lpstr>
    </vt:vector>
  </TitlesOfParts>
  <Company>University of Florida - College of Education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Substitution and/or Alternative Course Request </dc:title>
  <dc:subject/>
  <dc:creator/>
  <cp:keywords/>
  <dc:description/>
  <cp:lastModifiedBy>Gallingane, Caitlin</cp:lastModifiedBy>
  <cp:revision>9</cp:revision>
  <cp:lastPrinted>2025-09-30T15:42:00Z</cp:lastPrinted>
  <dcterms:created xsi:type="dcterms:W3CDTF">2026-05-05T18:41:00Z</dcterms:created>
  <dcterms:modified xsi:type="dcterms:W3CDTF">2026-09-21T13:19:00Z</dcterms:modified>
</cp:coreProperties>
</file>