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616E4" w14:textId="77777777" w:rsidR="00487D3E" w:rsidRDefault="00487D3E" w:rsidP="00487D3E">
      <w:pPr>
        <w:widowControl w:val="0"/>
        <w:autoSpaceDE w:val="0"/>
        <w:autoSpaceDN w:val="0"/>
        <w:adjustRightInd w:val="0"/>
        <w:rPr>
          <w:rFonts w:ascii="Verdana" w:hAnsi="Verdana" w:cs="Verdana"/>
          <w:sz w:val="28"/>
          <w:szCs w:val="28"/>
        </w:rPr>
      </w:pPr>
      <w:bookmarkStart w:id="0" w:name="_GoBack"/>
      <w:r>
        <w:rPr>
          <w:rFonts w:ascii="Verdana" w:hAnsi="Verdana" w:cs="Verdana"/>
          <w:sz w:val="26"/>
          <w:szCs w:val="26"/>
        </w:rPr>
        <w:t xml:space="preserve">You are cordially invited to attend our first annual Day of the Girl Summit on Sunday, October 11th from 9:00 AM-2:30 PM in celebration of International Day of the Girl. Check out our Website </w:t>
      </w:r>
      <w:proofErr w:type="gramStart"/>
      <w:r>
        <w:rPr>
          <w:rFonts w:ascii="Verdana" w:hAnsi="Verdana" w:cs="Verdana"/>
          <w:sz w:val="26"/>
          <w:szCs w:val="26"/>
        </w:rPr>
        <w:t>&amp;  FB</w:t>
      </w:r>
      <w:proofErr w:type="gramEnd"/>
      <w:r>
        <w:rPr>
          <w:rFonts w:ascii="Verdana" w:hAnsi="Verdana" w:cs="Verdana"/>
          <w:sz w:val="26"/>
          <w:szCs w:val="26"/>
        </w:rPr>
        <w:t xml:space="preserve"> event for more details: </w:t>
      </w:r>
    </w:p>
    <w:p w14:paraId="6EC8EC90" w14:textId="77777777" w:rsidR="00487D3E" w:rsidRDefault="00487D3E" w:rsidP="00487D3E">
      <w:pPr>
        <w:widowControl w:val="0"/>
        <w:autoSpaceDE w:val="0"/>
        <w:autoSpaceDN w:val="0"/>
        <w:adjustRightInd w:val="0"/>
        <w:rPr>
          <w:rFonts w:ascii="Verdana" w:hAnsi="Verdana" w:cs="Verdana"/>
          <w:sz w:val="26"/>
          <w:szCs w:val="26"/>
        </w:rPr>
      </w:pPr>
      <w:hyperlink r:id="rId4" w:history="1">
        <w:r>
          <w:rPr>
            <w:rFonts w:ascii="Verdana" w:hAnsi="Verdana" w:cs="Verdana"/>
            <w:color w:val="0000E9"/>
            <w:sz w:val="26"/>
            <w:szCs w:val="26"/>
            <w:u w:val="single" w:color="0000E9"/>
          </w:rPr>
          <w:t>dayofthegirluf.splashthat.com</w:t>
        </w:r>
      </w:hyperlink>
      <w:r>
        <w:rPr>
          <w:rFonts w:ascii="Verdana" w:hAnsi="Verdana" w:cs="Verdana"/>
          <w:sz w:val="26"/>
          <w:szCs w:val="26"/>
        </w:rPr>
        <w:t>. </w:t>
      </w:r>
    </w:p>
    <w:p w14:paraId="2D2831F2" w14:textId="77777777" w:rsidR="00487D3E" w:rsidRDefault="00487D3E" w:rsidP="00487D3E">
      <w:pPr>
        <w:widowControl w:val="0"/>
        <w:autoSpaceDE w:val="0"/>
        <w:autoSpaceDN w:val="0"/>
        <w:adjustRightInd w:val="0"/>
        <w:rPr>
          <w:rFonts w:ascii="Verdana" w:hAnsi="Verdana" w:cs="Verdana"/>
          <w:sz w:val="28"/>
          <w:szCs w:val="28"/>
        </w:rPr>
      </w:pPr>
      <w:hyperlink r:id="rId5" w:history="1">
        <w:r>
          <w:rPr>
            <w:rFonts w:ascii="Verdana" w:hAnsi="Verdana" w:cs="Verdana"/>
            <w:color w:val="0000E9"/>
            <w:sz w:val="26"/>
            <w:szCs w:val="26"/>
            <w:u w:val="single" w:color="0000E9"/>
          </w:rPr>
          <w:t>www.facebook.com/events/1642333119315869/</w:t>
        </w:r>
      </w:hyperlink>
    </w:p>
    <w:bookmarkEnd w:id="0"/>
    <w:p w14:paraId="7A10DE76" w14:textId="77777777" w:rsidR="00487D3E" w:rsidRDefault="00487D3E" w:rsidP="00487D3E">
      <w:pPr>
        <w:widowControl w:val="0"/>
        <w:autoSpaceDE w:val="0"/>
        <w:autoSpaceDN w:val="0"/>
        <w:adjustRightInd w:val="0"/>
        <w:rPr>
          <w:rFonts w:ascii="Verdana" w:hAnsi="Verdana" w:cs="Verdana"/>
          <w:sz w:val="26"/>
          <w:szCs w:val="26"/>
        </w:rPr>
      </w:pPr>
    </w:p>
    <w:p w14:paraId="743354FE"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She’s the First is a nonprofit organization that provides scholarships to girls in low-income countries, fostering first-generation graduates and cultivating the next generation of global leaders. She’s the First has campus chapters that host fundraisers throughout the year to sponsor girls at She’s the First partner schools, while spreading awareness and creating a dialogue on campus.</w:t>
      </w:r>
    </w:p>
    <w:p w14:paraId="7050857D" w14:textId="77777777" w:rsidR="00487D3E" w:rsidRDefault="00487D3E" w:rsidP="00487D3E">
      <w:pPr>
        <w:widowControl w:val="0"/>
        <w:autoSpaceDE w:val="0"/>
        <w:autoSpaceDN w:val="0"/>
        <w:adjustRightInd w:val="0"/>
        <w:rPr>
          <w:rFonts w:ascii="Verdana" w:hAnsi="Verdana" w:cs="Verdana"/>
          <w:sz w:val="26"/>
          <w:szCs w:val="26"/>
        </w:rPr>
      </w:pPr>
    </w:p>
    <w:p w14:paraId="5C1DF7EE"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With the goal of spreading awareness while fundraising for our scholars, we are currently planning our first annual summit set to be on Sunday, October 11</w:t>
      </w:r>
      <w:r>
        <w:rPr>
          <w:rFonts w:ascii="Verdana" w:hAnsi="Verdana" w:cs="Verdana"/>
          <w:sz w:val="22"/>
          <w:szCs w:val="22"/>
          <w:vertAlign w:val="superscript"/>
        </w:rPr>
        <w:t>th</w:t>
      </w:r>
      <w:r>
        <w:rPr>
          <w:rFonts w:ascii="Verdana" w:hAnsi="Verdana" w:cs="Verdana"/>
          <w:sz w:val="26"/>
          <w:szCs w:val="26"/>
        </w:rPr>
        <w:t> 2015, International Day of the Girl. Just two years ago, the UN declared October 11 as the International Day of the Girl Child to raise awareness about all issues concerning gender inequality around the world.  It’s a day when activist groups come together under the same goal to highlight, discuss, and take action to advance rights and opportunities for girls everywhere.</w:t>
      </w:r>
    </w:p>
    <w:p w14:paraId="04BD587B"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 </w:t>
      </w:r>
    </w:p>
    <w:p w14:paraId="6EF81330"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We are hosting half-a day conference made up of speakers, panels, and workshops. Our goal is to bring awareness to the community about current issues regarding women, health, careers, education and more. We also hope to make this a day full of learning, empowerment and celebration.</w:t>
      </w:r>
    </w:p>
    <w:p w14:paraId="3E051498" w14:textId="77777777" w:rsidR="00487D3E" w:rsidRDefault="00487D3E" w:rsidP="00487D3E">
      <w:pPr>
        <w:widowControl w:val="0"/>
        <w:autoSpaceDE w:val="0"/>
        <w:autoSpaceDN w:val="0"/>
        <w:adjustRightInd w:val="0"/>
        <w:rPr>
          <w:rFonts w:ascii="Verdana" w:hAnsi="Verdana" w:cs="Verdana"/>
          <w:sz w:val="26"/>
          <w:szCs w:val="26"/>
        </w:rPr>
      </w:pPr>
    </w:p>
    <w:p w14:paraId="63F3E44E"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The summit will take place on Sunday, October 11 from 9:00 AM - 2:30 PM in Heavener 160. I have attached a flyer with all of the information. You must register to attend so please register soon because space is limited!</w:t>
      </w:r>
    </w:p>
    <w:p w14:paraId="1E8A836B"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 </w:t>
      </w:r>
    </w:p>
    <w:p w14:paraId="42E055BF"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To learn more about our organization, please visit the She’s the First website:</w:t>
      </w:r>
      <w:hyperlink r:id="rId6" w:history="1">
        <w:r>
          <w:rPr>
            <w:rFonts w:ascii="Verdana" w:hAnsi="Verdana" w:cs="Verdana"/>
            <w:color w:val="0000E9"/>
            <w:sz w:val="26"/>
            <w:szCs w:val="26"/>
            <w:u w:val="single" w:color="0000E9"/>
          </w:rPr>
          <w:t>www.shesthefirst.org</w:t>
        </w:r>
      </w:hyperlink>
      <w:r>
        <w:rPr>
          <w:rFonts w:ascii="MS Mincho" w:eastAsia="MS Mincho" w:hAnsi="MS Mincho" w:cs="MS Mincho"/>
          <w:sz w:val="26"/>
          <w:szCs w:val="26"/>
        </w:rPr>
        <w:t> </w:t>
      </w:r>
    </w:p>
    <w:p w14:paraId="33464ADE"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To learn more about UF chapter of She’s the First, please visit our social media accounts:</w:t>
      </w:r>
    </w:p>
    <w:p w14:paraId="2AB2EF41"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Facebook: She’s the First UF</w:t>
      </w:r>
    </w:p>
    <w:p w14:paraId="2D916AD4"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Twitter: @STF_UF</w:t>
      </w:r>
    </w:p>
    <w:p w14:paraId="3EBC152B"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Instagram: @STF_UF</w:t>
      </w:r>
    </w:p>
    <w:p w14:paraId="5084D768" w14:textId="77777777" w:rsidR="00487D3E" w:rsidRDefault="00487D3E" w:rsidP="00487D3E">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Wordpress</w:t>
      </w:r>
      <w:proofErr w:type="spellEnd"/>
      <w:r>
        <w:rPr>
          <w:rFonts w:ascii="Verdana" w:hAnsi="Verdana" w:cs="Verdana"/>
          <w:sz w:val="26"/>
          <w:szCs w:val="26"/>
        </w:rPr>
        <w:t>: </w:t>
      </w:r>
      <w:hyperlink r:id="rId7" w:history="1">
        <w:r>
          <w:rPr>
            <w:rFonts w:ascii="Verdana" w:hAnsi="Verdana" w:cs="Verdana"/>
            <w:color w:val="0000E9"/>
            <w:sz w:val="26"/>
            <w:szCs w:val="26"/>
            <w:u w:val="single" w:color="0000E9"/>
          </w:rPr>
          <w:t>shesthefirstuf.wordpress.com/</w:t>
        </w:r>
      </w:hyperlink>
    </w:p>
    <w:p w14:paraId="134880E2" w14:textId="77777777" w:rsidR="00487D3E" w:rsidRDefault="00487D3E" w:rsidP="00487D3E">
      <w:pPr>
        <w:widowControl w:val="0"/>
        <w:autoSpaceDE w:val="0"/>
        <w:autoSpaceDN w:val="0"/>
        <w:adjustRightInd w:val="0"/>
        <w:rPr>
          <w:rFonts w:ascii="Verdana" w:hAnsi="Verdana" w:cs="Verdana"/>
          <w:sz w:val="26"/>
          <w:szCs w:val="26"/>
        </w:rPr>
      </w:pPr>
    </w:p>
    <w:p w14:paraId="5F85183F"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 xml:space="preserve">If you have any questions, feel free to email: </w:t>
      </w:r>
      <w:hyperlink r:id="rId8" w:history="1">
        <w:r>
          <w:rPr>
            <w:rFonts w:ascii="Verdana" w:hAnsi="Verdana" w:cs="Verdana"/>
            <w:color w:val="0000E9"/>
            <w:sz w:val="26"/>
            <w:szCs w:val="26"/>
            <w:u w:val="single" w:color="0000E9"/>
          </w:rPr>
          <w:t>shesthefirstuf@gmail.com</w:t>
        </w:r>
      </w:hyperlink>
      <w:r>
        <w:rPr>
          <w:rFonts w:ascii="Verdana" w:hAnsi="Verdana" w:cs="Verdana"/>
          <w:sz w:val="26"/>
          <w:szCs w:val="26"/>
        </w:rPr>
        <w:t xml:space="preserve"> or contact us via social media!</w:t>
      </w:r>
    </w:p>
    <w:p w14:paraId="100000EE" w14:textId="77777777" w:rsidR="00487D3E" w:rsidRDefault="00487D3E" w:rsidP="00487D3E">
      <w:pPr>
        <w:widowControl w:val="0"/>
        <w:autoSpaceDE w:val="0"/>
        <w:autoSpaceDN w:val="0"/>
        <w:adjustRightInd w:val="0"/>
        <w:rPr>
          <w:rFonts w:ascii="Verdana" w:hAnsi="Verdana" w:cs="Verdana"/>
          <w:sz w:val="26"/>
          <w:szCs w:val="26"/>
        </w:rPr>
      </w:pPr>
    </w:p>
    <w:p w14:paraId="6B306E58" w14:textId="77777777" w:rsidR="00487D3E" w:rsidRDefault="00487D3E" w:rsidP="00487D3E">
      <w:pPr>
        <w:widowControl w:val="0"/>
        <w:autoSpaceDE w:val="0"/>
        <w:autoSpaceDN w:val="0"/>
        <w:adjustRightInd w:val="0"/>
        <w:rPr>
          <w:rFonts w:ascii="Verdana" w:hAnsi="Verdana" w:cs="Verdana"/>
          <w:sz w:val="26"/>
          <w:szCs w:val="26"/>
        </w:rPr>
      </w:pPr>
      <w:r>
        <w:rPr>
          <w:rFonts w:ascii="Verdana" w:hAnsi="Verdana" w:cs="Verdana"/>
          <w:sz w:val="26"/>
          <w:szCs w:val="26"/>
        </w:rPr>
        <w:t>We hope to see you at our #</w:t>
      </w:r>
      <w:proofErr w:type="spellStart"/>
      <w:r>
        <w:rPr>
          <w:rFonts w:ascii="Verdana" w:hAnsi="Verdana" w:cs="Verdana"/>
          <w:sz w:val="26"/>
          <w:szCs w:val="26"/>
        </w:rPr>
        <w:t>DayOfTheGirlUF</w:t>
      </w:r>
      <w:proofErr w:type="spellEnd"/>
      <w:r>
        <w:rPr>
          <w:rFonts w:ascii="Verdana" w:hAnsi="Verdana" w:cs="Verdana"/>
          <w:sz w:val="26"/>
          <w:szCs w:val="26"/>
        </w:rPr>
        <w:t xml:space="preserve"> Summit! </w:t>
      </w:r>
    </w:p>
    <w:p w14:paraId="3C06158A" w14:textId="77777777" w:rsidR="00487D3E" w:rsidRDefault="00487D3E" w:rsidP="00487D3E">
      <w:pPr>
        <w:widowControl w:val="0"/>
        <w:autoSpaceDE w:val="0"/>
        <w:autoSpaceDN w:val="0"/>
        <w:adjustRightInd w:val="0"/>
        <w:rPr>
          <w:rFonts w:ascii="Verdana" w:hAnsi="Verdana" w:cs="Verdana"/>
          <w:sz w:val="28"/>
          <w:szCs w:val="28"/>
        </w:rPr>
      </w:pPr>
    </w:p>
    <w:p w14:paraId="50751471" w14:textId="77777777" w:rsidR="00487D3E" w:rsidRDefault="00487D3E" w:rsidP="00487D3E">
      <w:pPr>
        <w:widowControl w:val="0"/>
        <w:autoSpaceDE w:val="0"/>
        <w:autoSpaceDN w:val="0"/>
        <w:adjustRightInd w:val="0"/>
        <w:rPr>
          <w:rFonts w:ascii="Calibri" w:hAnsi="Calibri" w:cs="Calibri"/>
          <w:sz w:val="28"/>
          <w:szCs w:val="28"/>
        </w:rPr>
      </w:pPr>
    </w:p>
    <w:p w14:paraId="369E0D91" w14:textId="77777777" w:rsidR="00487D3E" w:rsidRDefault="00487D3E" w:rsidP="00487D3E">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14:paraId="687B3755" w14:textId="77777777" w:rsidR="00487D3E" w:rsidRDefault="00487D3E" w:rsidP="00487D3E">
      <w:pPr>
        <w:widowControl w:val="0"/>
        <w:autoSpaceDE w:val="0"/>
        <w:autoSpaceDN w:val="0"/>
        <w:adjustRightInd w:val="0"/>
        <w:rPr>
          <w:rFonts w:ascii="Calibri" w:hAnsi="Calibri" w:cs="Calibri"/>
          <w:sz w:val="28"/>
          <w:szCs w:val="28"/>
        </w:rPr>
      </w:pPr>
      <w:r>
        <w:rPr>
          <w:rFonts w:ascii="Verdana" w:hAnsi="Verdana" w:cs="Verdana"/>
          <w:b/>
          <w:bCs/>
          <w:sz w:val="28"/>
          <w:szCs w:val="28"/>
        </w:rPr>
        <w:t>She's The First*{UF}</w:t>
      </w:r>
    </w:p>
    <w:p w14:paraId="5A06B8E7" w14:textId="77777777" w:rsidR="00E94BE7" w:rsidRDefault="00487D3E" w:rsidP="00487D3E">
      <w:r>
        <w:rPr>
          <w:rFonts w:ascii="Verdana" w:hAnsi="Verdana" w:cs="Verdana"/>
          <w:sz w:val="28"/>
          <w:szCs w:val="28"/>
        </w:rPr>
        <w:t>"Educate a girl, change the world."</w:t>
      </w:r>
    </w:p>
    <w:sectPr w:rsidR="00E94BE7" w:rsidSect="00A0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3E"/>
    <w:rsid w:val="00487D3E"/>
    <w:rsid w:val="0085774F"/>
    <w:rsid w:val="00A064E5"/>
    <w:rsid w:val="00E9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3FAC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ayofthegirluf.splashthat.com/" TargetMode="External"/><Relationship Id="rId5" Type="http://schemas.openxmlformats.org/officeDocument/2006/relationships/hyperlink" Target="http://www.facebook.com/events/1642333119315869/" TargetMode="External"/><Relationship Id="rId6" Type="http://schemas.openxmlformats.org/officeDocument/2006/relationships/hyperlink" Target="http://www.shesthefirst.org/" TargetMode="External"/><Relationship Id="rId7" Type="http://schemas.openxmlformats.org/officeDocument/2006/relationships/hyperlink" Target="http://shesthefirstuf.wordpress.com/" TargetMode="External"/><Relationship Id="rId8" Type="http://schemas.openxmlformats.org/officeDocument/2006/relationships/hyperlink" Target="mailto:shesthefirstuf@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2132</Characters>
  <Application>Microsoft Macintosh Word</Application>
  <DocSecurity>0</DocSecurity>
  <Lines>17</Lines>
  <Paragraphs>4</Paragraphs>
  <ScaleCrop>false</ScaleCrop>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Davis</dc:creator>
  <cp:keywords/>
  <dc:description/>
  <cp:lastModifiedBy>Martha Davis</cp:lastModifiedBy>
  <cp:revision>1</cp:revision>
  <dcterms:created xsi:type="dcterms:W3CDTF">2015-10-07T22:15:00Z</dcterms:created>
  <dcterms:modified xsi:type="dcterms:W3CDTF">2015-10-07T22:18:00Z</dcterms:modified>
</cp:coreProperties>
</file>