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B" w:rsidRPr="00545EB7" w:rsidRDefault="00645D47" w:rsidP="004B2EFB">
      <w:pPr>
        <w:jc w:val="center"/>
        <w:rPr>
          <w:rFonts w:ascii="Franklin Gothic Medium Cond" w:hAnsi="Franklin Gothic Medium Cond" w:cs="Arial"/>
          <w:color w:val="009900"/>
          <w:sz w:val="40"/>
          <w:szCs w:val="40"/>
        </w:rPr>
      </w:pPr>
      <w:r>
        <w:rPr>
          <w:rFonts w:ascii="Franklin Gothic Medium Cond" w:hAnsi="Franklin Gothic Medium Cond" w:cs="Arial"/>
          <w:b/>
          <w:bCs/>
          <w:i/>
          <w:color w:val="FF0000"/>
          <w:sz w:val="40"/>
          <w:szCs w:val="40"/>
          <w:highlight w:val="yellow"/>
        </w:rPr>
        <w:t>35</w:t>
      </w:r>
      <w:r w:rsidR="00155C5A">
        <w:rPr>
          <w:rFonts w:ascii="Franklin Gothic Medium Cond" w:hAnsi="Franklin Gothic Medium Cond" w:cs="Arial"/>
          <w:b/>
          <w:bCs/>
          <w:i/>
          <w:color w:val="FF0000"/>
          <w:sz w:val="40"/>
          <w:szCs w:val="40"/>
          <w:highlight w:val="yellow"/>
        </w:rPr>
        <w:t xml:space="preserve"> </w:t>
      </w:r>
      <w:r w:rsidR="00DB51C7" w:rsidRPr="00545EB7">
        <w:rPr>
          <w:rFonts w:ascii="Franklin Gothic Medium Cond" w:hAnsi="Franklin Gothic Medium Cond" w:cs="Arial"/>
          <w:b/>
          <w:bCs/>
          <w:strike/>
          <w:color w:val="0070C0"/>
          <w:sz w:val="40"/>
          <w:szCs w:val="40"/>
          <w:highlight w:val="yellow"/>
        </w:rPr>
        <w:t>400</w:t>
      </w:r>
      <w:r w:rsidR="00DB51C7" w:rsidRPr="00545EB7">
        <w:rPr>
          <w:rFonts w:ascii="Franklin Gothic Medium Cond" w:hAnsi="Franklin Gothic Medium Cond" w:cs="Arial"/>
          <w:b/>
          <w:bCs/>
          <w:color w:val="0070C0"/>
          <w:sz w:val="40"/>
          <w:szCs w:val="40"/>
          <w:highlight w:val="yellow"/>
        </w:rPr>
        <w:t xml:space="preserve"> </w:t>
      </w:r>
      <w:r w:rsidR="004B2EFB" w:rsidRPr="00545EB7">
        <w:rPr>
          <w:rFonts w:ascii="Franklin Gothic Medium Cond" w:hAnsi="Franklin Gothic Medium Cond" w:cs="Arial"/>
          <w:b/>
          <w:bCs/>
          <w:color w:val="009900"/>
          <w:sz w:val="40"/>
          <w:szCs w:val="40"/>
          <w:highlight w:val="yellow"/>
        </w:rPr>
        <w:t>SCHOOL SCIENCE FAIR JUDGES</w:t>
      </w:r>
      <w:r w:rsidR="004B2EFB" w:rsidRPr="00545EB7">
        <w:rPr>
          <w:rFonts w:ascii="Franklin Gothic Medium Cond" w:hAnsi="Franklin Gothic Medium Cond" w:cs="Arial"/>
          <w:b/>
          <w:bCs/>
          <w:color w:val="FF0000"/>
          <w:sz w:val="40"/>
          <w:szCs w:val="40"/>
          <w:highlight w:val="yellow"/>
        </w:rPr>
        <w:t xml:space="preserve"> </w:t>
      </w:r>
      <w:r w:rsidR="004B2EFB" w:rsidRPr="00545EB7">
        <w:rPr>
          <w:rFonts w:ascii="Franklin Gothic Medium Cond" w:hAnsi="Franklin Gothic Medium Cond" w:cs="Arial"/>
          <w:b/>
          <w:bCs/>
          <w:color w:val="009900"/>
          <w:sz w:val="40"/>
          <w:szCs w:val="40"/>
          <w:highlight w:val="yellow"/>
        </w:rPr>
        <w:t>NEEDED THIS FALL!</w:t>
      </w:r>
    </w:p>
    <w:p w:rsidR="004B2EFB" w:rsidRPr="00545EB7" w:rsidRDefault="004B2EFB" w:rsidP="004B2EFB">
      <w:pPr>
        <w:jc w:val="center"/>
        <w:rPr>
          <w:sz w:val="6"/>
          <w:szCs w:val="6"/>
        </w:rPr>
      </w:pPr>
    </w:p>
    <w:p w:rsidR="00672950" w:rsidRPr="00672950" w:rsidRDefault="0002629A" w:rsidP="004B2EFB">
      <w:pPr>
        <w:jc w:val="center"/>
        <w:rPr>
          <w:rFonts w:ascii="Arial" w:hAnsi="Arial" w:cs="Arial"/>
          <w:b/>
          <w:color w:val="008E00"/>
        </w:rPr>
      </w:pPr>
      <w:r>
        <w:rPr>
          <w:rFonts w:ascii="Arial" w:hAnsi="Arial" w:cs="Arial"/>
          <w:b/>
          <w:i/>
          <w:color w:val="FF0000"/>
        </w:rPr>
        <w:t>T</w:t>
      </w:r>
      <w:r w:rsidR="00645D47">
        <w:rPr>
          <w:rFonts w:ascii="Arial" w:hAnsi="Arial" w:cs="Arial"/>
          <w:b/>
          <w:i/>
          <w:color w:val="FF0000"/>
        </w:rPr>
        <w:t>WO</w:t>
      </w:r>
      <w:bookmarkStart w:id="0" w:name="_GoBack"/>
      <w:bookmarkEnd w:id="0"/>
      <w:r w:rsidR="00F124CE" w:rsidRPr="00F124CE">
        <w:rPr>
          <w:rFonts w:ascii="Arial" w:hAnsi="Arial" w:cs="Arial"/>
          <w:b/>
          <w:color w:val="FF0000"/>
        </w:rPr>
        <w:t xml:space="preserve"> </w:t>
      </w:r>
      <w:r w:rsidR="004B2EFB" w:rsidRPr="00F124CE">
        <w:rPr>
          <w:rFonts w:ascii="Arial" w:hAnsi="Arial" w:cs="Arial"/>
          <w:b/>
          <w:strike/>
          <w:color w:val="008E00"/>
        </w:rPr>
        <w:t>9</w:t>
      </w:r>
      <w:r w:rsidR="004B2EFB" w:rsidRPr="00672950">
        <w:rPr>
          <w:rFonts w:ascii="Arial" w:hAnsi="Arial" w:cs="Arial"/>
          <w:b/>
          <w:color w:val="008E00"/>
        </w:rPr>
        <w:t xml:space="preserve"> ALACHUA COUNTY PUBLIC SCHOOLS NEED JUDGES!     </w:t>
      </w:r>
    </w:p>
    <w:p w:rsidR="004B2EFB" w:rsidRPr="00672950" w:rsidRDefault="004B2EFB" w:rsidP="004B2EFB">
      <w:pPr>
        <w:jc w:val="center"/>
        <w:rPr>
          <w:rFonts w:ascii="Arial" w:hAnsi="Arial" w:cs="Arial"/>
          <w:b/>
          <w:color w:val="008E00"/>
        </w:rPr>
      </w:pPr>
      <w:r w:rsidRPr="00672950">
        <w:rPr>
          <w:rFonts w:ascii="Arial" w:hAnsi="Arial" w:cs="Arial"/>
          <w:b/>
          <w:i/>
          <w:color w:val="008E00"/>
          <w:highlight w:val="yellow"/>
        </w:rPr>
        <w:t>YOU</w:t>
      </w:r>
      <w:r w:rsidRPr="00672950">
        <w:rPr>
          <w:rFonts w:ascii="Arial" w:hAnsi="Arial" w:cs="Arial"/>
          <w:b/>
          <w:i/>
          <w:color w:val="008E00"/>
        </w:rPr>
        <w:t xml:space="preserve"> </w:t>
      </w:r>
      <w:r w:rsidRPr="00672950">
        <w:rPr>
          <w:rFonts w:ascii="Arial" w:hAnsi="Arial" w:cs="Arial"/>
          <w:b/>
          <w:color w:val="008E00"/>
        </w:rPr>
        <w:t>ARE INVITED TO SERVE AS JUDGE!</w:t>
      </w:r>
    </w:p>
    <w:p w:rsidR="00A23C37" w:rsidRPr="00545EB7" w:rsidRDefault="00486945" w:rsidP="004B2EFB">
      <w:pPr>
        <w:jc w:val="both"/>
        <w:rPr>
          <w:rFonts w:asciiTheme="minorHAnsi" w:hAnsiTheme="minorHAnsi" w:cstheme="minorHAnsi"/>
          <w:sz w:val="6"/>
          <w:szCs w:val="6"/>
        </w:rPr>
      </w:pPr>
      <w:r w:rsidRPr="00545EB7">
        <w:rPr>
          <w:rFonts w:ascii="Sylfaen" w:hAnsi="Sylfaen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 wp14:anchorId="66C84CA2" wp14:editId="2D30D44B">
            <wp:simplePos x="0" y="0"/>
            <wp:positionH relativeFrom="column">
              <wp:posOffset>4611370</wp:posOffset>
            </wp:positionH>
            <wp:positionV relativeFrom="paragraph">
              <wp:posOffset>20320</wp:posOffset>
            </wp:positionV>
            <wp:extent cx="2295525" cy="1336675"/>
            <wp:effectExtent l="0" t="0" r="9525" b="0"/>
            <wp:wrapTight wrapText="bothSides">
              <wp:wrapPolygon edited="0">
                <wp:start x="10397" y="0"/>
                <wp:lineTo x="5736" y="308"/>
                <wp:lineTo x="179" y="3078"/>
                <wp:lineTo x="0" y="5849"/>
                <wp:lineTo x="0" y="15700"/>
                <wp:lineTo x="4840" y="19702"/>
                <wp:lineTo x="5378" y="21241"/>
                <wp:lineTo x="8963" y="21241"/>
                <wp:lineTo x="16671" y="21241"/>
                <wp:lineTo x="17388" y="20317"/>
                <wp:lineTo x="16850" y="19702"/>
                <wp:lineTo x="20793" y="14776"/>
                <wp:lineTo x="21510" y="13237"/>
                <wp:lineTo x="21510" y="5849"/>
                <wp:lineTo x="21331" y="4002"/>
                <wp:lineTo x="16850" y="1231"/>
                <wp:lineTo x="13265" y="0"/>
                <wp:lineTo x="10397" y="0"/>
              </wp:wrapPolygon>
            </wp:wrapTight>
            <wp:docPr id="1" name="Picture 1" descr="C:\Users\fitzgepp\AppData\Local\Microsoft\Windows\Temporary Internet Files\Content.IE5\52XVN88K\Science-Explo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gepp\AppData\Local\Microsoft\Windows\Temporary Internet Files\Content.IE5\52XVN88K\Science-Explos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C37" w:rsidRPr="00A23C37" w:rsidRDefault="007F5196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 w:rsidRPr="007F5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JUDGES </w:t>
      </w:r>
      <w:r w:rsidRPr="007F5196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MUST:</w:t>
      </w:r>
      <w:r w:rsidRPr="007F5196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 xml:space="preserve">•Understand </w:t>
      </w:r>
      <w:r w:rsidR="00731F4A" w:rsidRPr="00A23C37">
        <w:rPr>
          <w:rFonts w:asciiTheme="minorHAnsi" w:hAnsiTheme="minorHAnsi" w:cstheme="minorHAnsi"/>
          <w:sz w:val="22"/>
          <w:szCs w:val="22"/>
        </w:rPr>
        <w:t xml:space="preserve">the </w:t>
      </w:r>
      <w:r w:rsidR="004B2EFB" w:rsidRPr="00A23C37">
        <w:rPr>
          <w:rFonts w:asciiTheme="minorHAnsi" w:hAnsiTheme="minorHAnsi" w:cstheme="minorHAnsi"/>
          <w:sz w:val="22"/>
          <w:szCs w:val="22"/>
        </w:rPr>
        <w:t>scientific method</w:t>
      </w:r>
    </w:p>
    <w:p w:rsidR="00672950" w:rsidRPr="00A23C37" w:rsidRDefault="007F5196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>•Be qualified in at least one category (see below)</w:t>
      </w:r>
    </w:p>
    <w:p w:rsidR="004B2EFB" w:rsidRDefault="007F5196" w:rsidP="004B2E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 xml:space="preserve">•Enjoy working with youth in a </w:t>
      </w:r>
      <w:r w:rsidR="004B2EFB" w:rsidRPr="00A23C37">
        <w:rPr>
          <w:rFonts w:asciiTheme="minorHAnsi" w:hAnsiTheme="minorHAnsi" w:cstheme="minorHAnsi"/>
          <w:i/>
          <w:sz w:val="22"/>
          <w:szCs w:val="22"/>
        </w:rPr>
        <w:t>positive manner!</w:t>
      </w:r>
    </w:p>
    <w:p w:rsidR="00486945" w:rsidRPr="00486945" w:rsidRDefault="00486945" w:rsidP="004B2EF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23C37" w:rsidRDefault="007F5196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 w:rsidRPr="007F5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JUDGES </w:t>
      </w:r>
      <w:r w:rsidRPr="007F5196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MAY:</w:t>
      </w:r>
      <w:r w:rsidRPr="007F5196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>•Judge at multiple schools</w:t>
      </w:r>
    </w:p>
    <w:p w:rsidR="00A23C37" w:rsidRDefault="007F5196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 xml:space="preserve">•List multiple categories in </w:t>
      </w:r>
      <w:r w:rsidR="00672950" w:rsidRPr="00A23C37">
        <w:rPr>
          <w:rFonts w:asciiTheme="minorHAnsi" w:hAnsiTheme="minorHAnsi" w:cstheme="minorHAnsi"/>
          <w:sz w:val="22"/>
          <w:szCs w:val="22"/>
        </w:rPr>
        <w:t>which they are qualified</w:t>
      </w:r>
    </w:p>
    <w:p w:rsidR="00486945" w:rsidRPr="00486945" w:rsidRDefault="00486945" w:rsidP="004B2EF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23C37" w:rsidRDefault="007F5196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 w:rsidRPr="007F5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JUDGES </w:t>
      </w:r>
      <w:r w:rsidRPr="007F5196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MAY NOT: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b/>
          <w:sz w:val="22"/>
          <w:szCs w:val="22"/>
        </w:rPr>
        <w:t>•</w:t>
      </w:r>
      <w:r w:rsidR="004B2EFB" w:rsidRPr="00A23C37">
        <w:rPr>
          <w:rFonts w:asciiTheme="minorHAnsi" w:hAnsiTheme="minorHAnsi" w:cstheme="minorHAnsi"/>
          <w:sz w:val="22"/>
          <w:szCs w:val="22"/>
        </w:rPr>
        <w:t>Judge their own child’s project</w:t>
      </w:r>
    </w:p>
    <w:p w:rsidR="004B2EFB" w:rsidRPr="00A23C37" w:rsidRDefault="00A23C37" w:rsidP="004B2E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2EFB" w:rsidRPr="00A23C37">
        <w:rPr>
          <w:rFonts w:asciiTheme="minorHAnsi" w:hAnsiTheme="minorHAnsi" w:cstheme="minorHAnsi"/>
          <w:sz w:val="22"/>
          <w:szCs w:val="22"/>
        </w:rPr>
        <w:t>•Judge their mentee’s project</w:t>
      </w:r>
      <w:r w:rsidR="004B2EFB" w:rsidRPr="00A23C37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A23C37" w:rsidRPr="00545EB7" w:rsidRDefault="004B2EFB" w:rsidP="004B2EFB">
      <w:pPr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4B2EFB" w:rsidRPr="007F5196" w:rsidRDefault="004B2EFB" w:rsidP="00545EB7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F145D8">
        <w:rPr>
          <w:rFonts w:asciiTheme="minorHAnsi" w:hAnsiTheme="minorHAnsi" w:cstheme="minorHAnsi"/>
          <w:sz w:val="22"/>
        </w:rPr>
        <w:t xml:space="preserve">  </w:t>
      </w:r>
    </w:p>
    <w:p w:rsidR="004B2EFB" w:rsidRPr="00545EB7" w:rsidRDefault="004B2EFB" w:rsidP="004B2EFB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</w:rPr>
      </w:pPr>
      <w:r w:rsidRPr="00545EB7">
        <w:rPr>
          <w:rFonts w:ascii="Arial" w:hAnsi="Arial" w:cs="Arial"/>
          <w:b/>
          <w:bCs/>
        </w:rPr>
        <w:t>To register, please complete the accompanying registration form, or contact:</w:t>
      </w:r>
    </w:p>
    <w:p w:rsidR="004B2EFB" w:rsidRPr="00F12B1B" w:rsidRDefault="004B2EFB" w:rsidP="004B2EFB">
      <w:pPr>
        <w:jc w:val="center"/>
        <w:rPr>
          <w:rFonts w:ascii="Arial" w:hAnsi="Arial" w:cs="Arial"/>
          <w:b/>
          <w:bCs/>
        </w:rPr>
      </w:pPr>
      <w:r w:rsidRPr="002D431C">
        <w:rPr>
          <w:rFonts w:ascii="Arial" w:hAnsi="Arial" w:cs="Arial"/>
          <w:b/>
          <w:bCs/>
          <w:sz w:val="22"/>
        </w:rPr>
        <w:t>Pam Fitzgerald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2D431C">
        <w:rPr>
          <w:rFonts w:ascii="Arial" w:hAnsi="Arial" w:cs="Arial"/>
          <w:b/>
          <w:bCs/>
          <w:sz w:val="20"/>
          <w:szCs w:val="20"/>
        </w:rPr>
        <w:t>Alachua County Public Schools</w:t>
      </w:r>
      <w:r>
        <w:rPr>
          <w:rFonts w:ascii="Arial" w:hAnsi="Arial" w:cs="Arial"/>
          <w:b/>
          <w:bCs/>
          <w:sz w:val="20"/>
          <w:szCs w:val="20"/>
        </w:rPr>
        <w:t xml:space="preserve"> Speakers Bureau</w:t>
      </w:r>
    </w:p>
    <w:p w:rsidR="004B2EFB" w:rsidRPr="002D431C" w:rsidRDefault="004B2EFB" w:rsidP="004B2E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431C">
        <w:rPr>
          <w:rFonts w:ascii="Arial" w:hAnsi="Arial" w:cs="Arial"/>
          <w:b/>
          <w:bCs/>
          <w:sz w:val="20"/>
          <w:szCs w:val="20"/>
        </w:rPr>
        <w:t>2802 NE 8</w:t>
      </w:r>
      <w:r w:rsidRPr="002D431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2D431C">
        <w:rPr>
          <w:rFonts w:ascii="Arial" w:hAnsi="Arial" w:cs="Arial"/>
          <w:b/>
          <w:bCs/>
          <w:sz w:val="20"/>
          <w:szCs w:val="20"/>
        </w:rPr>
        <w:t xml:space="preserve"> Avenue, Gainesville, FL  32641</w:t>
      </w:r>
    </w:p>
    <w:p w:rsidR="004B2EFB" w:rsidRPr="002D431C" w:rsidRDefault="004B2EFB" w:rsidP="004B2EF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352-955-7250 </w:t>
      </w:r>
      <w:r w:rsidRPr="002D431C">
        <w:rPr>
          <w:rFonts w:ascii="Arial" w:hAnsi="Arial" w:cs="Arial"/>
          <w:b/>
          <w:bCs/>
          <w:sz w:val="20"/>
          <w:szCs w:val="20"/>
        </w:rPr>
        <w:t>x 272</w:t>
      </w:r>
      <w:r>
        <w:rPr>
          <w:rFonts w:ascii="Arial" w:hAnsi="Arial" w:cs="Arial"/>
          <w:b/>
          <w:bCs/>
          <w:sz w:val="20"/>
          <w:szCs w:val="20"/>
        </w:rPr>
        <w:t xml:space="preserve"> (P</w:t>
      </w:r>
      <w:r w:rsidRPr="002D431C">
        <w:rPr>
          <w:rFonts w:ascii="Arial" w:hAnsi="Arial" w:cs="Arial"/>
          <w:b/>
          <w:bCs/>
          <w:sz w:val="20"/>
          <w:szCs w:val="20"/>
        </w:rPr>
        <w:t xml:space="preserve">hone) </w:t>
      </w:r>
      <w:r w:rsidRPr="002D431C">
        <w:rPr>
          <w:rFonts w:ascii="Arial" w:hAnsi="Arial" w:cs="Arial"/>
          <w:b/>
          <w:bCs/>
          <w:sz w:val="20"/>
          <w:szCs w:val="20"/>
        </w:rPr>
        <w:sym w:font="Symbol" w:char="F0B7"/>
      </w:r>
      <w:r w:rsidRPr="002D431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844-828-3505 (</w:t>
      </w:r>
      <w:r w:rsidRPr="00373157">
        <w:rPr>
          <w:rFonts w:ascii="Arial" w:hAnsi="Arial" w:cs="Arial"/>
          <w:b/>
          <w:bCs/>
          <w:color w:val="FF0000"/>
          <w:sz w:val="20"/>
          <w:szCs w:val="20"/>
        </w:rPr>
        <w:t>NEW Fax</w:t>
      </w:r>
      <w:r w:rsidRPr="002D431C">
        <w:rPr>
          <w:rFonts w:ascii="Arial" w:hAnsi="Arial" w:cs="Arial"/>
          <w:b/>
          <w:bCs/>
          <w:sz w:val="20"/>
          <w:szCs w:val="20"/>
        </w:rPr>
        <w:t xml:space="preserve">) </w:t>
      </w:r>
      <w:r w:rsidRPr="002D431C">
        <w:rPr>
          <w:rFonts w:ascii="Arial" w:hAnsi="Arial" w:cs="Arial"/>
          <w:b/>
          <w:bCs/>
          <w:sz w:val="20"/>
          <w:szCs w:val="20"/>
        </w:rPr>
        <w:sym w:font="Symbol" w:char="F0B7"/>
      </w:r>
      <w:r w:rsidRPr="002D431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2D431C">
          <w:rPr>
            <w:rStyle w:val="Hyperlink"/>
            <w:rFonts w:ascii="Arial" w:hAnsi="Arial" w:cs="Arial"/>
            <w:b/>
            <w:bCs/>
            <w:sz w:val="20"/>
            <w:szCs w:val="20"/>
          </w:rPr>
          <w:t>fitzgepp@gm.sbac.edu</w:t>
        </w:r>
      </w:hyperlink>
    </w:p>
    <w:p w:rsidR="004B2EFB" w:rsidRPr="00A23C37" w:rsidRDefault="004B2EFB" w:rsidP="00545EB7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  <w:i/>
          <w:color w:val="FF0000"/>
        </w:rPr>
        <w:t>REVISED</w:t>
      </w:r>
      <w:r w:rsidRPr="00A23C37">
        <w:rPr>
          <w:rFonts w:asciiTheme="minorHAnsi" w:hAnsiTheme="minorHAnsi" w:cs="Arial"/>
          <w:b/>
          <w:bCs/>
        </w:rPr>
        <w:t xml:space="preserve"> JUDGING CATEGORIES: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Animal Sciences/</w:t>
      </w:r>
      <w:r w:rsidRPr="00A23C37">
        <w:rPr>
          <w:rFonts w:asciiTheme="minorHAnsi" w:hAnsiTheme="minorHAnsi" w:cs="Arial"/>
          <w:b/>
          <w:bCs/>
          <w:color w:val="FF0000"/>
        </w:rPr>
        <w:t>ANIM</w:t>
      </w:r>
      <w:r w:rsidRPr="00A23C37">
        <w:rPr>
          <w:rFonts w:asciiTheme="minorHAnsi" w:hAnsiTheme="minorHAnsi" w:cs="Arial"/>
          <w:bCs/>
        </w:rPr>
        <w:t xml:space="preserve"> (</w:t>
      </w:r>
      <w:r w:rsidR="00645721">
        <w:rPr>
          <w:rFonts w:asciiTheme="minorHAnsi" w:hAnsiTheme="minorHAnsi" w:cs="Arial"/>
          <w:bCs/>
        </w:rPr>
        <w:t>Formerly</w:t>
      </w:r>
      <w:r w:rsidRPr="00A23C37">
        <w:rPr>
          <w:rFonts w:asciiTheme="minorHAnsi" w:hAnsiTheme="minorHAnsi" w:cs="Arial"/>
          <w:bCs/>
        </w:rPr>
        <w:t xml:space="preserve"> Zoology)</w:t>
      </w:r>
      <w:r w:rsidRPr="00A23C37">
        <w:rPr>
          <w:rFonts w:asciiTheme="minorHAnsi" w:hAnsiTheme="minorHAnsi" w:cs="Arial"/>
          <w:b/>
          <w:bCs/>
        </w:rPr>
        <w:t xml:space="preserve">    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Behavioral &amp; Social Sciences/</w:t>
      </w:r>
      <w:r w:rsidRPr="00A23C37">
        <w:rPr>
          <w:rFonts w:asciiTheme="minorHAnsi" w:hAnsiTheme="minorHAnsi" w:cs="Arial"/>
          <w:b/>
          <w:bCs/>
          <w:color w:val="FF0000"/>
        </w:rPr>
        <w:t xml:space="preserve">BEHA </w:t>
      </w:r>
      <w:r w:rsidRPr="00A23C37">
        <w:rPr>
          <w:rFonts w:asciiTheme="minorHAnsi" w:hAnsiTheme="minorHAnsi" w:cs="Arial"/>
          <w:bCs/>
        </w:rPr>
        <w:t>(Same)</w:t>
      </w:r>
      <w:r w:rsidRPr="00A23C37">
        <w:rPr>
          <w:rFonts w:asciiTheme="minorHAnsi" w:hAnsiTheme="minorHAnsi" w:cs="Arial"/>
          <w:b/>
          <w:bCs/>
        </w:rPr>
        <w:t xml:space="preserve">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Biomedical &amp; Health Sciences/</w:t>
      </w:r>
      <w:r w:rsidRPr="00A23C37">
        <w:rPr>
          <w:rFonts w:asciiTheme="minorHAnsi" w:hAnsiTheme="minorHAnsi" w:cs="Arial"/>
          <w:b/>
          <w:bCs/>
          <w:color w:val="FF0000"/>
        </w:rPr>
        <w:t>BMED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A23C37">
        <w:rPr>
          <w:rFonts w:asciiTheme="minorHAnsi" w:hAnsiTheme="minorHAnsi" w:cs="Arial"/>
          <w:bCs/>
        </w:rPr>
        <w:t>(</w:t>
      </w:r>
      <w:r w:rsidR="00645721">
        <w:rPr>
          <w:rFonts w:asciiTheme="minorHAnsi" w:hAnsiTheme="minorHAnsi" w:cs="Arial"/>
          <w:bCs/>
        </w:rPr>
        <w:t>Formerly</w:t>
      </w:r>
      <w:r w:rsidRPr="00A23C37">
        <w:rPr>
          <w:rFonts w:asciiTheme="minorHAnsi" w:hAnsiTheme="minorHAnsi" w:cs="Arial"/>
          <w:bCs/>
        </w:rPr>
        <w:t xml:space="preserve"> Medicine &amp; Health)</w:t>
      </w:r>
      <w:r w:rsidRPr="00A23C37">
        <w:rPr>
          <w:rFonts w:asciiTheme="minorHAnsi" w:hAnsiTheme="minorHAnsi" w:cs="Arial"/>
          <w:b/>
          <w:bCs/>
        </w:rPr>
        <w:t xml:space="preserve">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Cellular/Molecular Biology &amp; Biochemistry/</w:t>
      </w:r>
      <w:r w:rsidRPr="00A23C37">
        <w:rPr>
          <w:rFonts w:asciiTheme="minorHAnsi" w:hAnsiTheme="minorHAnsi" w:cs="Arial"/>
          <w:b/>
          <w:bCs/>
          <w:color w:val="FF0000"/>
        </w:rPr>
        <w:t>CMBI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</w:t>
      </w:r>
      <w:r w:rsidR="00645721" w:rsidRPr="00645721">
        <w:rPr>
          <w:rFonts w:asciiTheme="minorHAnsi" w:hAnsiTheme="minorHAnsi" w:cs="Arial"/>
          <w:bCs/>
        </w:rPr>
        <w:t>Formerly</w:t>
      </w:r>
      <w:r w:rsidRPr="00645721">
        <w:rPr>
          <w:rFonts w:asciiTheme="minorHAnsi" w:hAnsiTheme="minorHAnsi" w:cs="Arial"/>
          <w:bCs/>
        </w:rPr>
        <w:t xml:space="preserve"> Biochemistry)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A23C37">
        <w:rPr>
          <w:rFonts w:asciiTheme="minorHAnsi" w:hAnsiTheme="minorHAnsi" w:cs="Arial"/>
          <w:b/>
          <w:bCs/>
        </w:rPr>
        <w:tab/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Chemistry/</w:t>
      </w:r>
      <w:r w:rsidRPr="00A23C37">
        <w:rPr>
          <w:rFonts w:asciiTheme="minorHAnsi" w:hAnsiTheme="minorHAnsi" w:cs="Arial"/>
          <w:b/>
          <w:bCs/>
          <w:color w:val="FF0000"/>
        </w:rPr>
        <w:t xml:space="preserve">CHEM </w:t>
      </w:r>
      <w:r w:rsidRPr="00645721">
        <w:rPr>
          <w:rFonts w:asciiTheme="minorHAnsi" w:hAnsiTheme="minorHAnsi" w:cs="Arial"/>
          <w:bCs/>
        </w:rPr>
        <w:t>(Same)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A23C37">
        <w:rPr>
          <w:rFonts w:asciiTheme="minorHAnsi" w:hAnsiTheme="minorHAnsi" w:cs="Arial"/>
          <w:b/>
          <w:bCs/>
        </w:rPr>
        <w:tab/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Earth &amp; Environmental Sciences/</w:t>
      </w:r>
      <w:r w:rsidRPr="00A23C37">
        <w:rPr>
          <w:rFonts w:asciiTheme="minorHAnsi" w:hAnsiTheme="minorHAnsi" w:cs="Arial"/>
          <w:b/>
          <w:bCs/>
          <w:color w:val="FF0000"/>
        </w:rPr>
        <w:t>EAEV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</w:t>
      </w:r>
      <w:r w:rsidR="00645721" w:rsidRPr="00645721">
        <w:rPr>
          <w:rFonts w:asciiTheme="minorHAnsi" w:hAnsiTheme="minorHAnsi" w:cs="Arial"/>
          <w:bCs/>
        </w:rPr>
        <w:t>Formerly</w:t>
      </w:r>
      <w:r w:rsidRPr="00645721">
        <w:rPr>
          <w:rFonts w:asciiTheme="minorHAnsi" w:hAnsiTheme="minorHAnsi" w:cs="Arial"/>
          <w:bCs/>
        </w:rPr>
        <w:t xml:space="preserve"> Earth &amp; Planetary/Environmental Sciences)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Engineering/</w:t>
      </w:r>
      <w:r w:rsidRPr="00A23C37">
        <w:rPr>
          <w:rFonts w:asciiTheme="minorHAnsi" w:hAnsiTheme="minorHAnsi" w:cs="Arial"/>
          <w:b/>
          <w:bCs/>
          <w:color w:val="FF0000"/>
        </w:rPr>
        <w:t>ENMS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(Same)</w:t>
      </w:r>
      <w:r w:rsidRPr="00A23C37">
        <w:rPr>
          <w:rFonts w:asciiTheme="minorHAnsi" w:hAnsiTheme="minorHAnsi" w:cs="Arial"/>
          <w:b/>
          <w:bCs/>
        </w:rPr>
        <w:t xml:space="preserve">    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Environmental Engineering /</w:t>
      </w:r>
      <w:r w:rsidRPr="00A23C37">
        <w:rPr>
          <w:rFonts w:asciiTheme="minorHAnsi" w:hAnsiTheme="minorHAnsi" w:cs="Arial"/>
          <w:b/>
          <w:bCs/>
          <w:color w:val="FF0000"/>
        </w:rPr>
        <w:t>ENEV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(New)</w:t>
      </w:r>
      <w:r w:rsidRPr="00A23C37">
        <w:rPr>
          <w:rFonts w:asciiTheme="minorHAnsi" w:hAnsiTheme="minorHAnsi" w:cs="Arial"/>
          <w:b/>
          <w:bCs/>
        </w:rPr>
        <w:t xml:space="preserve">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Intelligent Machines, Robotics &amp; Systems Software/</w:t>
      </w:r>
      <w:r w:rsidRPr="00A23C37">
        <w:rPr>
          <w:rFonts w:asciiTheme="minorHAnsi" w:hAnsiTheme="minorHAnsi" w:cs="Arial"/>
          <w:b/>
          <w:bCs/>
          <w:color w:val="FF0000"/>
        </w:rPr>
        <w:t>IMRS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</w:t>
      </w:r>
      <w:r w:rsidR="00645721" w:rsidRPr="00645721">
        <w:rPr>
          <w:rFonts w:asciiTheme="minorHAnsi" w:hAnsiTheme="minorHAnsi" w:cs="Arial"/>
          <w:bCs/>
        </w:rPr>
        <w:t>Formerly</w:t>
      </w:r>
      <w:r w:rsidRPr="00645721">
        <w:rPr>
          <w:rFonts w:asciiTheme="minorHAnsi" w:hAnsiTheme="minorHAnsi" w:cs="Arial"/>
          <w:bCs/>
        </w:rPr>
        <w:t xml:space="preserve"> Computer Science)</w:t>
      </w:r>
      <w:r w:rsidRPr="00A23C37">
        <w:rPr>
          <w:rFonts w:asciiTheme="minorHAnsi" w:hAnsiTheme="minorHAnsi" w:cs="Arial"/>
          <w:b/>
          <w:bCs/>
        </w:rPr>
        <w:t xml:space="preserve">    </w:t>
      </w:r>
      <w:r w:rsidRPr="00A23C37">
        <w:rPr>
          <w:rFonts w:asciiTheme="minorHAnsi" w:hAnsiTheme="minorHAnsi" w:cs="Arial"/>
          <w:b/>
          <w:bCs/>
        </w:rPr>
        <w:tab/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Mathematics &amp; Computational Sciences/</w:t>
      </w:r>
      <w:r w:rsidRPr="00A23C37">
        <w:rPr>
          <w:rFonts w:asciiTheme="minorHAnsi" w:hAnsiTheme="minorHAnsi" w:cs="Arial"/>
          <w:b/>
          <w:bCs/>
          <w:color w:val="FF0000"/>
        </w:rPr>
        <w:t xml:space="preserve">MACO </w:t>
      </w:r>
      <w:r w:rsidRPr="00645721">
        <w:rPr>
          <w:rFonts w:asciiTheme="minorHAnsi" w:hAnsiTheme="minorHAnsi" w:cs="Arial"/>
          <w:bCs/>
        </w:rPr>
        <w:t>(</w:t>
      </w:r>
      <w:r w:rsidR="00645721" w:rsidRPr="00645721">
        <w:rPr>
          <w:rFonts w:asciiTheme="minorHAnsi" w:hAnsiTheme="minorHAnsi" w:cs="Arial"/>
          <w:bCs/>
        </w:rPr>
        <w:t>Formerly</w:t>
      </w:r>
      <w:r w:rsidRPr="00645721">
        <w:rPr>
          <w:rFonts w:asciiTheme="minorHAnsi" w:hAnsiTheme="minorHAnsi" w:cs="Arial"/>
          <w:bCs/>
        </w:rPr>
        <w:t xml:space="preserve"> Mathematics)</w:t>
      </w:r>
      <w:r w:rsidRPr="00A23C37">
        <w:rPr>
          <w:rFonts w:asciiTheme="minorHAnsi" w:hAnsiTheme="minorHAnsi" w:cs="Arial"/>
          <w:b/>
          <w:bCs/>
        </w:rPr>
        <w:t xml:space="preserve">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Microbiology/</w:t>
      </w:r>
      <w:r w:rsidRPr="00A23C37">
        <w:rPr>
          <w:rFonts w:asciiTheme="minorHAnsi" w:hAnsiTheme="minorHAnsi" w:cs="Arial"/>
          <w:b/>
          <w:bCs/>
          <w:color w:val="FF0000"/>
        </w:rPr>
        <w:t>MICR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(Same)</w:t>
      </w:r>
      <w:r w:rsidRPr="00A23C37">
        <w:rPr>
          <w:rFonts w:asciiTheme="minorHAnsi" w:hAnsiTheme="minorHAnsi" w:cs="Arial"/>
          <w:b/>
          <w:bCs/>
        </w:rPr>
        <w:tab/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Physics &amp; Astronomy/</w:t>
      </w:r>
      <w:r w:rsidRPr="00A23C37">
        <w:rPr>
          <w:rFonts w:asciiTheme="minorHAnsi" w:hAnsiTheme="minorHAnsi" w:cs="Arial"/>
          <w:b/>
          <w:bCs/>
          <w:color w:val="FF0000"/>
        </w:rPr>
        <w:t>PHYS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(Now includes Planetary)</w:t>
      </w:r>
      <w:r w:rsidRPr="00A23C37">
        <w:rPr>
          <w:rFonts w:asciiTheme="minorHAnsi" w:hAnsiTheme="minorHAnsi" w:cs="Arial"/>
          <w:b/>
          <w:bCs/>
        </w:rPr>
        <w:t xml:space="preserve">  </w:t>
      </w:r>
    </w:p>
    <w:p w:rsidR="004B2EFB" w:rsidRPr="00A23C37" w:rsidRDefault="004B2EFB" w:rsidP="004B2EFB">
      <w:pPr>
        <w:rPr>
          <w:rFonts w:asciiTheme="minorHAnsi" w:hAnsiTheme="minorHAnsi" w:cs="Arial"/>
          <w:b/>
          <w:bCs/>
          <w:color w:val="FF0000"/>
        </w:rPr>
      </w:pPr>
      <w:r w:rsidRPr="00A23C37">
        <w:rPr>
          <w:rFonts w:asciiTheme="minorHAnsi" w:hAnsiTheme="minorHAnsi" w:cs="Arial"/>
          <w:b/>
          <w:bCs/>
        </w:rPr>
        <w:tab/>
      </w:r>
      <w:r w:rsidRPr="00A23C37">
        <w:rPr>
          <w:rFonts w:asciiTheme="minorHAnsi" w:hAnsiTheme="minorHAnsi" w:cs="Arial"/>
          <w:b/>
          <w:bCs/>
        </w:rPr>
        <w:tab/>
        <w:t>• Plant Sciences/</w:t>
      </w:r>
      <w:r w:rsidRPr="00A23C37">
        <w:rPr>
          <w:rFonts w:asciiTheme="minorHAnsi" w:hAnsiTheme="minorHAnsi" w:cs="Arial"/>
          <w:b/>
          <w:bCs/>
          <w:color w:val="FF0000"/>
        </w:rPr>
        <w:t>PLNT</w:t>
      </w:r>
      <w:r w:rsidRPr="00A23C37">
        <w:rPr>
          <w:rFonts w:asciiTheme="minorHAnsi" w:hAnsiTheme="minorHAnsi" w:cs="Arial"/>
          <w:b/>
          <w:bCs/>
        </w:rPr>
        <w:t xml:space="preserve"> </w:t>
      </w:r>
      <w:r w:rsidRPr="00645721">
        <w:rPr>
          <w:rFonts w:asciiTheme="minorHAnsi" w:hAnsiTheme="minorHAnsi" w:cs="Arial"/>
          <w:bCs/>
        </w:rPr>
        <w:t>(</w:t>
      </w:r>
      <w:r w:rsidR="00645721" w:rsidRPr="00645721">
        <w:rPr>
          <w:rFonts w:asciiTheme="minorHAnsi" w:hAnsiTheme="minorHAnsi" w:cs="Arial"/>
          <w:bCs/>
        </w:rPr>
        <w:t>Formerly</w:t>
      </w:r>
      <w:r w:rsidRPr="00645721">
        <w:rPr>
          <w:rFonts w:asciiTheme="minorHAnsi" w:hAnsiTheme="minorHAnsi" w:cs="Arial"/>
          <w:bCs/>
        </w:rPr>
        <w:t xml:space="preserve"> Botany)</w:t>
      </w:r>
      <w:r w:rsidRPr="00A23C37">
        <w:rPr>
          <w:rFonts w:asciiTheme="minorHAnsi" w:hAnsiTheme="minorHAnsi" w:cs="Arial"/>
          <w:b/>
          <w:bCs/>
        </w:rPr>
        <w:t xml:space="preserve"> </w:t>
      </w:r>
    </w:p>
    <w:p w:rsidR="004B2EFB" w:rsidRDefault="004B2EFB" w:rsidP="004B2EFB">
      <w:pPr>
        <w:jc w:val="center"/>
        <w:rPr>
          <w:b/>
          <w:bCs/>
          <w:sz w:val="10"/>
        </w:rPr>
      </w:pPr>
      <w:r>
        <w:rPr>
          <w:b/>
          <w:bCs/>
          <w:sz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3414"/>
        <w:gridCol w:w="4004"/>
      </w:tblGrid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F6600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tcBorders>
              <w:left w:val="single" w:sz="4" w:space="0" w:color="993366"/>
              <w:bottom w:val="single" w:sz="4" w:space="0" w:color="auto"/>
            </w:tcBorders>
            <w:shd w:val="clear" w:color="auto" w:fill="FF6600"/>
          </w:tcPr>
          <w:p w:rsidR="004B2EFB" w:rsidRPr="00C15BC1" w:rsidRDefault="00545EB7" w:rsidP="00545E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WED.</w:t>
            </w:r>
            <w:r w:rsidR="004B2EFB" w:rsidRPr="00C15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4B2E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NOVEMBER 16,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4B2EFB">
              <w:rPr>
                <w:rFonts w:ascii="Tahoma" w:hAnsi="Tahoma" w:cs="Tahoma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6600"/>
          </w:tcPr>
          <w:p w:rsidR="004B2EFB" w:rsidRPr="00C15BC1" w:rsidRDefault="00545EB7" w:rsidP="00274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THURS.</w:t>
            </w:r>
            <w:r w:rsidR="004B2EFB" w:rsidRPr="00C15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4B2EFB">
              <w:rPr>
                <w:rFonts w:ascii="Tahoma" w:hAnsi="Tahoma" w:cs="Tahoma"/>
                <w:b/>
                <w:bCs/>
                <w:sz w:val="20"/>
                <w:szCs w:val="20"/>
              </w:rPr>
              <w:t>NOVEMBER 17, 2016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993366"/>
            </w:tcBorders>
            <w:shd w:val="clear" w:color="auto" w:fill="FFC69F"/>
          </w:tcPr>
          <w:p w:rsidR="004B2EFB" w:rsidRPr="00054ADA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FFC69F"/>
          </w:tcPr>
          <w:p w:rsidR="0059168C" w:rsidRDefault="004B2EFB" w:rsidP="00274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BC1">
              <w:rPr>
                <w:rFonts w:ascii="Tahoma" w:hAnsi="Tahoma" w:cs="Tahoma"/>
                <w:b/>
                <w:bCs/>
                <w:sz w:val="20"/>
                <w:szCs w:val="20"/>
              </w:rPr>
              <w:t>Oak View Middle School (NWB)</w:t>
            </w:r>
          </w:p>
          <w:p w:rsidR="004B2EFB" w:rsidRPr="00054ADA" w:rsidRDefault="00BD6AF2" w:rsidP="0027411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15</w:t>
            </w:r>
            <w:r w:rsidR="0059168C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SLOTS LEFT!</w:t>
            </w:r>
            <w:r w:rsidR="004B2E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  <w:shd w:val="clear" w:color="auto" w:fill="FFC69F"/>
          </w:tcPr>
          <w:p w:rsidR="004B2EFB" w:rsidRPr="00FC64A9" w:rsidRDefault="004B2EFB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proofErr w:type="spellStart"/>
            <w:r w:rsidRPr="00FC64A9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Kanapaha</w:t>
            </w:r>
            <w:proofErr w:type="spellEnd"/>
            <w:r w:rsidRPr="00FC64A9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 xml:space="preserve"> Middle School (GNV) </w:t>
            </w:r>
          </w:p>
          <w:p w:rsidR="0059168C" w:rsidRPr="00FC64A9" w:rsidRDefault="00FC64A9" w:rsidP="0027411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FILLED</w:t>
            </w:r>
            <w:r w:rsidR="00C546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!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BC1">
              <w:rPr>
                <w:rFonts w:ascii="Tahoma" w:hAnsi="Tahoma" w:cs="Tahoma"/>
                <w:sz w:val="20"/>
                <w:szCs w:val="20"/>
              </w:rPr>
              <w:t>8:00 AM – 1:00 PM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FC64A9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FC64A9">
              <w:rPr>
                <w:rFonts w:ascii="Tahoma" w:hAnsi="Tahoma" w:cs="Tahoma"/>
                <w:strike/>
                <w:sz w:val="20"/>
                <w:szCs w:val="20"/>
              </w:rPr>
              <w:t>9:00 AM – 1:00 PM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Dr. Lisa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Sauberan</w:t>
            </w:r>
            <w:proofErr w:type="spellEnd"/>
            <w:r w:rsidRPr="00C15BC1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C15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15BC1">
              <w:rPr>
                <w:rFonts w:ascii="Tahoma" w:hAnsi="Tahoma" w:cs="Tahoma"/>
                <w:bCs/>
                <w:sz w:val="20"/>
                <w:szCs w:val="20"/>
              </w:rPr>
              <w:t>Coordinator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FC64A9" w:rsidRDefault="004B2EFB" w:rsidP="00274118">
            <w:pPr>
              <w:jc w:val="center"/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</w:pPr>
            <w:r w:rsidRPr="00FC64A9">
              <w:rPr>
                <w:rFonts w:ascii="Tahoma" w:hAnsi="Tahoma" w:cs="Tahoma"/>
                <w:strike/>
                <w:sz w:val="20"/>
                <w:szCs w:val="20"/>
              </w:rPr>
              <w:t xml:space="preserve">Janet </w:t>
            </w:r>
            <w:proofErr w:type="spellStart"/>
            <w:r w:rsidRPr="00FC64A9">
              <w:rPr>
                <w:rFonts w:ascii="Tahoma" w:hAnsi="Tahoma" w:cs="Tahoma"/>
                <w:strike/>
                <w:sz w:val="20"/>
                <w:szCs w:val="20"/>
              </w:rPr>
              <w:t>Wisby</w:t>
            </w:r>
            <w:proofErr w:type="spellEnd"/>
            <w:r w:rsidRPr="00FC64A9">
              <w:rPr>
                <w:rFonts w:ascii="Tahoma" w:hAnsi="Tahoma" w:cs="Tahoma"/>
                <w:strike/>
                <w:sz w:val="20"/>
                <w:szCs w:val="20"/>
              </w:rPr>
              <w:t>, Coordinator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Default="004B2EFB" w:rsidP="0027411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Default="004B2EFB" w:rsidP="002741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Bishop Middle School (GNV)</w:t>
            </w:r>
          </w:p>
          <w:p w:rsidR="0059168C" w:rsidRPr="0059168C" w:rsidRDefault="00645D47" w:rsidP="0002629A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</w:t>
            </w:r>
            <w:r w:rsidR="00BD6AF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</w:t>
            </w:r>
            <w:r w:rsidR="0059168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SLOTS LEFT!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Default="004B2EFB" w:rsidP="0027411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347E98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8:00 AM – 1:3</w:t>
            </w:r>
            <w:r w:rsidR="004B2EFB">
              <w:rPr>
                <w:rFonts w:ascii="Tahoma" w:hAnsi="Tahoma" w:cs="Tahoma"/>
                <w:sz w:val="20"/>
                <w:szCs w:val="20"/>
              </w:rPr>
              <w:t>0 PM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Default="004B2EFB" w:rsidP="0027411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69F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Winant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coordinator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EABD00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EABD00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EABD00"/>
          </w:tcPr>
          <w:p w:rsidR="004B2EFB" w:rsidRPr="00545EB7" w:rsidRDefault="00545EB7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/>
                <w:strike/>
                <w:sz w:val="20"/>
                <w:szCs w:val="20"/>
              </w:rPr>
              <w:t>THURS.</w:t>
            </w:r>
            <w:r w:rsidR="004B2EFB" w:rsidRPr="00545EB7">
              <w:rPr>
                <w:rFonts w:ascii="Tahoma" w:hAnsi="Tahoma" w:cs="Tahoma"/>
                <w:b/>
                <w:strike/>
                <w:sz w:val="20"/>
                <w:szCs w:val="20"/>
              </w:rPr>
              <w:t>, DECEMBER 1, 2016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F21FA0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545EB7" w:rsidRDefault="004B2EFB" w:rsidP="0089299B">
            <w:pPr>
              <w:jc w:val="center"/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</w:pPr>
            <w:r w:rsidRPr="00545EB7">
              <w:rPr>
                <w:rFonts w:ascii="Tahoma" w:hAnsi="Tahoma" w:cs="Tahoma"/>
                <w:b/>
                <w:strike/>
                <w:sz w:val="20"/>
                <w:szCs w:val="20"/>
              </w:rPr>
              <w:t>Lincoln Middle School</w:t>
            </w:r>
            <w:r w:rsidR="0059168C">
              <w:rPr>
                <w:rFonts w:ascii="Tahoma" w:hAnsi="Tahoma" w:cs="Tahoma"/>
                <w:b/>
                <w:strike/>
                <w:sz w:val="20"/>
                <w:szCs w:val="20"/>
              </w:rPr>
              <w:t xml:space="preserve"> (GNV)</w:t>
            </w:r>
            <w:r w:rsidRPr="00545E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5EB7" w:rsidRPr="00545EB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FILLED!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9:00 AM – 12:00 PM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E67D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Kim Baxter, Coordinator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FF3300"/>
          </w:tcPr>
          <w:p w:rsidR="004B2EFB" w:rsidRPr="00545EB7" w:rsidRDefault="00545EB7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TUES.</w:t>
            </w:r>
            <w:r w:rsidR="004B2EFB" w:rsidRPr="00545EB7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, DECEMBER 6, 2016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3300"/>
          </w:tcPr>
          <w:p w:rsidR="004B2EFB" w:rsidRPr="00645D47" w:rsidRDefault="00545EB7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645D47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WED.</w:t>
            </w:r>
            <w:r w:rsidR="004B2EFB" w:rsidRPr="00645D47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, DECEMBER 7, 2016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3300"/>
          </w:tcPr>
          <w:p w:rsidR="004B2EFB" w:rsidRPr="003D5A68" w:rsidRDefault="00545EB7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3D5A68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THURS.</w:t>
            </w:r>
            <w:r w:rsidR="004B2EFB" w:rsidRPr="003D5A68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, DECEMBER 8, 2016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shd w:val="clear" w:color="auto" w:fill="FFD5D5"/>
          </w:tcPr>
          <w:p w:rsidR="004B2EFB" w:rsidRPr="00545EB7" w:rsidRDefault="004B2EFB" w:rsidP="00545EB7">
            <w:pPr>
              <w:jc w:val="center"/>
              <w:rPr>
                <w:rFonts w:ascii="Tahoma" w:hAnsi="Tahoma" w:cs="Tahoma"/>
                <w:b/>
                <w:bCs/>
                <w:strike/>
                <w:color w:val="FF0000"/>
                <w:sz w:val="18"/>
                <w:szCs w:val="18"/>
              </w:rPr>
            </w:pPr>
            <w:r w:rsidRPr="00545EB7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High Springs Community School (HS)</w:t>
            </w:r>
            <w:r w:rsidR="00545EB7" w:rsidRPr="00545E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45EB7" w:rsidRPr="003D5A68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FILLED!</w:t>
            </w:r>
            <w:r w:rsidRPr="00545E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  <w:shd w:val="clear" w:color="auto" w:fill="FFD5D5"/>
          </w:tcPr>
          <w:p w:rsidR="0059168C" w:rsidRPr="00645D47" w:rsidRDefault="004B2EFB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645D47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Ft. Clarke Middle School (GNV)</w:t>
            </w:r>
          </w:p>
          <w:p w:rsidR="004B2EFB" w:rsidRPr="00645D47" w:rsidRDefault="00645D47" w:rsidP="0027411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645D4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FILLED</w:t>
            </w:r>
            <w:r w:rsidR="0059168C" w:rsidRPr="00645D4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!</w:t>
            </w:r>
            <w:r w:rsidR="004B2EFB" w:rsidRPr="00645D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  <w:shd w:val="clear" w:color="auto" w:fill="FFD5D5"/>
          </w:tcPr>
          <w:p w:rsidR="004B2EFB" w:rsidRPr="003D5A68" w:rsidRDefault="004B2EFB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3D5A68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 xml:space="preserve">Westwood Middle School (GNV) </w:t>
            </w:r>
          </w:p>
          <w:p w:rsidR="0059168C" w:rsidRPr="003D5A68" w:rsidRDefault="003D5A68" w:rsidP="0027411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D5A6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FILLED</w:t>
            </w:r>
            <w:r w:rsidR="00C546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!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shd w:val="clear" w:color="auto" w:fill="FFD5D5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8:00 AM – 11:30 AM</w:t>
            </w:r>
          </w:p>
        </w:tc>
        <w:tc>
          <w:tcPr>
            <w:tcW w:w="1510" w:type="pct"/>
            <w:shd w:val="clear" w:color="auto" w:fill="FFD5D5"/>
          </w:tcPr>
          <w:p w:rsidR="004B2EFB" w:rsidRPr="00645D4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645D47">
              <w:rPr>
                <w:rFonts w:ascii="Tahoma" w:hAnsi="Tahoma" w:cs="Tahoma"/>
                <w:strike/>
                <w:sz w:val="20"/>
                <w:szCs w:val="20"/>
              </w:rPr>
              <w:t>8:30 AM – 11:30 AM</w:t>
            </w:r>
          </w:p>
        </w:tc>
        <w:tc>
          <w:tcPr>
            <w:tcW w:w="1771" w:type="pct"/>
            <w:shd w:val="clear" w:color="auto" w:fill="FFD5D5"/>
          </w:tcPr>
          <w:p w:rsidR="004B2EFB" w:rsidRPr="003D5A68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3D5A68">
              <w:rPr>
                <w:rFonts w:ascii="Tahoma" w:hAnsi="Tahoma" w:cs="Tahoma"/>
                <w:strike/>
                <w:sz w:val="20"/>
                <w:szCs w:val="20"/>
              </w:rPr>
              <w:t>9:00 AM – 1:00 PM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FFD5D5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Cindy Tompkins, Coordinator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D5D5"/>
          </w:tcPr>
          <w:p w:rsidR="004B2EFB" w:rsidRPr="00645D47" w:rsidRDefault="004B2EFB" w:rsidP="00274118">
            <w:pPr>
              <w:jc w:val="center"/>
              <w:rPr>
                <w:rFonts w:ascii="Tahoma" w:hAnsi="Tahoma" w:cs="Tahoma"/>
                <w:b/>
                <w:strike/>
                <w:color w:val="FF0000"/>
                <w:sz w:val="20"/>
                <w:szCs w:val="20"/>
              </w:rPr>
            </w:pPr>
            <w:r w:rsidRPr="00645D47">
              <w:rPr>
                <w:rFonts w:ascii="Tahoma" w:hAnsi="Tahoma" w:cs="Tahoma"/>
                <w:strike/>
                <w:sz w:val="20"/>
                <w:szCs w:val="20"/>
              </w:rPr>
              <w:t>John Young, Coordinator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FFD5D5"/>
          </w:tcPr>
          <w:p w:rsidR="004B2EFB" w:rsidRPr="003D5A68" w:rsidRDefault="004B2EFB" w:rsidP="00274118">
            <w:pPr>
              <w:jc w:val="center"/>
              <w:rPr>
                <w:rFonts w:ascii="Tahoma" w:hAnsi="Tahoma" w:cs="Tahoma"/>
                <w:bCs/>
                <w:strike/>
                <w:sz w:val="20"/>
                <w:szCs w:val="20"/>
              </w:rPr>
            </w:pPr>
            <w:r w:rsidRPr="003D5A68">
              <w:rPr>
                <w:rFonts w:ascii="Tahoma" w:hAnsi="Tahoma" w:cs="Tahoma"/>
                <w:bCs/>
                <w:strike/>
                <w:sz w:val="20"/>
                <w:szCs w:val="20"/>
              </w:rPr>
              <w:t xml:space="preserve">Sara </w:t>
            </w:r>
            <w:proofErr w:type="spellStart"/>
            <w:r w:rsidRPr="003D5A68">
              <w:rPr>
                <w:rFonts w:ascii="Tahoma" w:hAnsi="Tahoma" w:cs="Tahoma"/>
                <w:bCs/>
                <w:strike/>
                <w:sz w:val="20"/>
                <w:szCs w:val="20"/>
              </w:rPr>
              <w:t>Charbonnet</w:t>
            </w:r>
            <w:proofErr w:type="spellEnd"/>
            <w:r w:rsidRPr="003D5A68">
              <w:rPr>
                <w:rFonts w:ascii="Tahoma" w:hAnsi="Tahoma" w:cs="Tahoma"/>
                <w:bCs/>
                <w:strike/>
                <w:sz w:val="20"/>
                <w:szCs w:val="20"/>
              </w:rPr>
              <w:t>, Coordinator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00CC00"/>
          </w:tcPr>
          <w:p w:rsidR="004B2EFB" w:rsidRPr="0002629A" w:rsidRDefault="00545EB7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02629A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TUES.</w:t>
            </w:r>
            <w:r w:rsidR="004B2EFB" w:rsidRPr="0002629A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, DECEMBER 13, 2016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00CC00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00CC00"/>
          </w:tcPr>
          <w:p w:rsidR="004B2EFB" w:rsidRPr="00545EB7" w:rsidRDefault="00545EB7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THURS.</w:t>
            </w:r>
            <w:r w:rsidR="004B2EFB" w:rsidRPr="00545EB7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>, DECEMBER 15, 2016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shd w:val="clear" w:color="auto" w:fill="93FFC4"/>
          </w:tcPr>
          <w:p w:rsidR="004B2EFB" w:rsidRPr="0002629A" w:rsidRDefault="004B2EFB" w:rsidP="00274118">
            <w:pPr>
              <w:jc w:val="center"/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</w:pPr>
            <w:r w:rsidRPr="0002629A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 xml:space="preserve">Mebane Middle School (ALA) </w:t>
            </w:r>
          </w:p>
          <w:p w:rsidR="0059168C" w:rsidRPr="0002629A" w:rsidRDefault="0002629A" w:rsidP="00274118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02629A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FILLED</w:t>
            </w:r>
            <w:r w:rsidR="0059168C" w:rsidRPr="0002629A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!</w:t>
            </w:r>
          </w:p>
        </w:tc>
        <w:tc>
          <w:tcPr>
            <w:tcW w:w="1510" w:type="pct"/>
            <w:shd w:val="clear" w:color="auto" w:fill="93FFC4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93FFC4"/>
          </w:tcPr>
          <w:p w:rsidR="004B2EFB" w:rsidRPr="00545EB7" w:rsidRDefault="004B2EFB" w:rsidP="00545EB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5EB7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Hawthorne Middle/High School (HWT)</w:t>
            </w:r>
            <w:r w:rsidRPr="00545E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45EB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FILLED!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shd w:val="clear" w:color="auto" w:fill="93FFC4"/>
          </w:tcPr>
          <w:p w:rsidR="004B2EFB" w:rsidRPr="0002629A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02629A">
              <w:rPr>
                <w:rFonts w:ascii="Tahoma" w:hAnsi="Tahoma" w:cs="Tahoma"/>
                <w:strike/>
                <w:sz w:val="20"/>
                <w:szCs w:val="20"/>
              </w:rPr>
              <w:t>8:00 AM – 1:00 PM</w:t>
            </w:r>
          </w:p>
        </w:tc>
        <w:tc>
          <w:tcPr>
            <w:tcW w:w="1510" w:type="pct"/>
            <w:shd w:val="clear" w:color="auto" w:fill="93FFC4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pct"/>
            <w:shd w:val="clear" w:color="auto" w:fill="93FFC4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8:30 AM – 1:00 PM</w:t>
            </w:r>
          </w:p>
        </w:tc>
      </w:tr>
      <w:tr w:rsidR="004B2EFB" w:rsidRPr="00C15BC1" w:rsidTr="00545EB7">
        <w:trPr>
          <w:jc w:val="center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93FFC4"/>
          </w:tcPr>
          <w:p w:rsidR="004B2EFB" w:rsidRPr="0002629A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02629A">
              <w:rPr>
                <w:rFonts w:ascii="Tahoma" w:hAnsi="Tahoma" w:cs="Tahoma"/>
                <w:strike/>
                <w:sz w:val="20"/>
                <w:szCs w:val="20"/>
              </w:rPr>
              <w:t>Gloria Bonilla, Coordinator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93FFC4"/>
          </w:tcPr>
          <w:p w:rsidR="004B2EFB" w:rsidRPr="00C15BC1" w:rsidRDefault="004B2EFB" w:rsidP="0027411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  <w:shd w:val="clear" w:color="auto" w:fill="93FFC4"/>
          </w:tcPr>
          <w:p w:rsidR="004B2EFB" w:rsidRPr="00545EB7" w:rsidRDefault="004B2EFB" w:rsidP="00274118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45EB7">
              <w:rPr>
                <w:rFonts w:ascii="Tahoma" w:hAnsi="Tahoma" w:cs="Tahoma"/>
                <w:strike/>
                <w:sz w:val="20"/>
                <w:szCs w:val="20"/>
              </w:rPr>
              <w:t>Michelle Ware, Coordinator</w:t>
            </w:r>
          </w:p>
        </w:tc>
      </w:tr>
    </w:tbl>
    <w:p w:rsidR="00A51142" w:rsidRPr="00731F4A" w:rsidRDefault="004B2EFB" w:rsidP="00731F4A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City Code:  ALA = Alachua     GNV = Gainesville     HS = High Springs     HWT = Hawthorne     NWB = Newberry</w:t>
      </w:r>
    </w:p>
    <w:sectPr w:rsidR="00A51142" w:rsidRPr="00731F4A" w:rsidSect="007C6D9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B"/>
    <w:rsid w:val="0002629A"/>
    <w:rsid w:val="00155C5A"/>
    <w:rsid w:val="00347E98"/>
    <w:rsid w:val="00375989"/>
    <w:rsid w:val="003D5A68"/>
    <w:rsid w:val="00486945"/>
    <w:rsid w:val="004B2EFB"/>
    <w:rsid w:val="005379C4"/>
    <w:rsid w:val="00545EB7"/>
    <w:rsid w:val="0059168C"/>
    <w:rsid w:val="005B48A6"/>
    <w:rsid w:val="00645721"/>
    <w:rsid w:val="00645D47"/>
    <w:rsid w:val="00672950"/>
    <w:rsid w:val="0068359C"/>
    <w:rsid w:val="007274A5"/>
    <w:rsid w:val="00731F4A"/>
    <w:rsid w:val="007A03C6"/>
    <w:rsid w:val="007F5196"/>
    <w:rsid w:val="0089299B"/>
    <w:rsid w:val="0099738B"/>
    <w:rsid w:val="00A23C37"/>
    <w:rsid w:val="00A51142"/>
    <w:rsid w:val="00BD6AF2"/>
    <w:rsid w:val="00C546D9"/>
    <w:rsid w:val="00D465B2"/>
    <w:rsid w:val="00D5298A"/>
    <w:rsid w:val="00DB51C7"/>
    <w:rsid w:val="00F124CE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B2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B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tzgepp@gm.sba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P. Fitzgerald</dc:creator>
  <cp:lastModifiedBy>Pamela P. Fitzgerald</cp:lastModifiedBy>
  <cp:revision>15</cp:revision>
  <cp:lastPrinted>2016-08-31T18:16:00Z</cp:lastPrinted>
  <dcterms:created xsi:type="dcterms:W3CDTF">2016-10-10T15:53:00Z</dcterms:created>
  <dcterms:modified xsi:type="dcterms:W3CDTF">2016-10-28T15:15:00Z</dcterms:modified>
</cp:coreProperties>
</file>