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B6A6" w14:textId="77777777" w:rsidR="006A5C80" w:rsidRPr="00EE5726" w:rsidRDefault="006A5C80" w:rsidP="006A5C80">
      <w:pPr>
        <w:jc w:val="center"/>
        <w:rPr>
          <w:rFonts w:cs="Times New Roman"/>
          <w:b/>
        </w:rPr>
      </w:pPr>
      <w:bookmarkStart w:id="0" w:name="_GoBack"/>
      <w:bookmarkEnd w:id="0"/>
      <w:r w:rsidRPr="00EE5726">
        <w:rPr>
          <w:rFonts w:cs="Times New Roman"/>
          <w:b/>
        </w:rPr>
        <w:t>UF College of Education</w:t>
      </w:r>
    </w:p>
    <w:p w14:paraId="303BC869" w14:textId="77777777" w:rsidR="006A5C80" w:rsidRPr="00EE5726" w:rsidRDefault="006A5C80" w:rsidP="006A5C80">
      <w:pPr>
        <w:jc w:val="center"/>
        <w:rPr>
          <w:rFonts w:cs="Times New Roman"/>
          <w:b/>
        </w:rPr>
      </w:pPr>
      <w:r w:rsidRPr="00EE5726">
        <w:rPr>
          <w:rFonts w:cs="Times New Roman"/>
          <w:b/>
        </w:rPr>
        <w:t>FPC Technology and Distance Education Committee</w:t>
      </w:r>
    </w:p>
    <w:p w14:paraId="00843047" w14:textId="77777777" w:rsidR="006A5C80" w:rsidRPr="00EE5726" w:rsidRDefault="006A5C80" w:rsidP="006A5C80">
      <w:pPr>
        <w:rPr>
          <w:rFonts w:cs="Times New Roman"/>
        </w:rPr>
      </w:pPr>
    </w:p>
    <w:p w14:paraId="6A3CB5E2" w14:textId="77777777" w:rsidR="006A5C80" w:rsidRPr="00EE5726" w:rsidRDefault="006A5C80" w:rsidP="006A5C80">
      <w:pPr>
        <w:jc w:val="center"/>
        <w:rPr>
          <w:rFonts w:cs="Times New Roman"/>
          <w:b/>
        </w:rPr>
      </w:pPr>
      <w:r w:rsidRPr="00EE5726">
        <w:rPr>
          <w:rFonts w:cs="Times New Roman"/>
          <w:b/>
        </w:rPr>
        <w:t>November 14, 2016</w:t>
      </w:r>
    </w:p>
    <w:p w14:paraId="361A91BE" w14:textId="77777777" w:rsidR="006A5C80" w:rsidRPr="00EE5726" w:rsidRDefault="006A5C80" w:rsidP="006A5C80">
      <w:pPr>
        <w:jc w:val="center"/>
        <w:rPr>
          <w:rFonts w:cs="Times New Roman"/>
          <w:b/>
        </w:rPr>
      </w:pPr>
      <w:r w:rsidRPr="00EE5726">
        <w:rPr>
          <w:rFonts w:cs="Times New Roman"/>
          <w:b/>
        </w:rPr>
        <w:t>11:00 AM</w:t>
      </w:r>
    </w:p>
    <w:p w14:paraId="345607E1" w14:textId="77777777" w:rsidR="006A5C80" w:rsidRPr="00EE5726" w:rsidRDefault="006A5C80" w:rsidP="006A5C80">
      <w:pPr>
        <w:jc w:val="center"/>
        <w:rPr>
          <w:rFonts w:cs="Times New Roman"/>
          <w:b/>
        </w:rPr>
      </w:pPr>
    </w:p>
    <w:p w14:paraId="3991DCB2" w14:textId="77777777" w:rsidR="006A5C80" w:rsidRPr="00EE5726" w:rsidRDefault="006A5C80" w:rsidP="006A5C80">
      <w:pPr>
        <w:spacing w:line="480" w:lineRule="auto"/>
        <w:rPr>
          <w:rFonts w:cs="Times New Roman"/>
          <w:b/>
        </w:rPr>
      </w:pPr>
    </w:p>
    <w:p w14:paraId="5BD6219B" w14:textId="00900857" w:rsidR="006A5C80" w:rsidRPr="00EE5726" w:rsidRDefault="006A5C80" w:rsidP="00BA7909">
      <w:pPr>
        <w:rPr>
          <w:rFonts w:cs="Times New Roman"/>
          <w:b/>
        </w:rPr>
      </w:pPr>
      <w:r w:rsidRPr="00EE5726">
        <w:rPr>
          <w:rFonts w:cs="Times New Roman"/>
          <w:b/>
        </w:rPr>
        <w:t xml:space="preserve">In Attendance: </w:t>
      </w:r>
      <w:r w:rsidR="00BA7909" w:rsidRPr="00EE5726">
        <w:rPr>
          <w:rFonts w:cs="Times New Roman"/>
          <w:b/>
        </w:rPr>
        <w:t xml:space="preserve"> </w:t>
      </w:r>
      <w:r w:rsidR="00B5251F" w:rsidRPr="00EE5726">
        <w:t xml:space="preserve">Susan Butler, Tom Dana, Domenic Durante, Linda Eldridge, Alice Kaye Emery, Cynthia Griffin, Griffith Jones, Justin </w:t>
      </w:r>
      <w:proofErr w:type="spellStart"/>
      <w:r w:rsidR="00B5251F" w:rsidRPr="00EE5726">
        <w:t>Ortagus</w:t>
      </w:r>
      <w:proofErr w:type="spellEnd"/>
      <w:r w:rsidR="00B5251F" w:rsidRPr="00EE5726">
        <w:t xml:space="preserve"> </w:t>
      </w:r>
    </w:p>
    <w:p w14:paraId="309CA8D4" w14:textId="77777777" w:rsidR="00BA7909" w:rsidRPr="00EE5726" w:rsidRDefault="00BA7909" w:rsidP="00BA7909">
      <w:pPr>
        <w:rPr>
          <w:rFonts w:cs="Times New Roman"/>
          <w:b/>
        </w:rPr>
      </w:pPr>
    </w:p>
    <w:p w14:paraId="240AC65B" w14:textId="7FE3F41C" w:rsidR="00BA7909" w:rsidRPr="00EE5726" w:rsidRDefault="006A5C80" w:rsidP="00BA7909">
      <w:pPr>
        <w:rPr>
          <w:rFonts w:cs="Times New Roman"/>
        </w:rPr>
      </w:pPr>
      <w:r w:rsidRPr="00EE5726">
        <w:rPr>
          <w:rFonts w:cs="Times New Roman"/>
          <w:b/>
        </w:rPr>
        <w:t>Approva</w:t>
      </w:r>
      <w:r w:rsidR="00DA7CC9" w:rsidRPr="00EE5726">
        <w:rPr>
          <w:rFonts w:cs="Times New Roman"/>
          <w:b/>
        </w:rPr>
        <w:t xml:space="preserve">l of </w:t>
      </w:r>
      <w:r w:rsidR="00BA7909" w:rsidRPr="00EE5726">
        <w:rPr>
          <w:rFonts w:cs="Times New Roman"/>
          <w:b/>
        </w:rPr>
        <w:t xml:space="preserve">Minutes: </w:t>
      </w:r>
      <w:r w:rsidR="00BA7909" w:rsidRPr="00EE5726">
        <w:rPr>
          <w:rFonts w:cs="Times New Roman"/>
        </w:rPr>
        <w:t xml:space="preserve">A move to approve the minutes from the October 10, 2016 meeting was made by </w:t>
      </w:r>
      <w:proofErr w:type="spellStart"/>
      <w:r w:rsidR="00BA7909" w:rsidRPr="00EE5726">
        <w:rPr>
          <w:rFonts w:cs="Times New Roman"/>
        </w:rPr>
        <w:t>Cyndy</w:t>
      </w:r>
      <w:proofErr w:type="spellEnd"/>
      <w:r w:rsidR="00BA7909" w:rsidRPr="00EE5726">
        <w:rPr>
          <w:rFonts w:cs="Times New Roman"/>
        </w:rPr>
        <w:t xml:space="preserve"> Griffin and seconded by Linda Eldridge.</w:t>
      </w:r>
    </w:p>
    <w:p w14:paraId="5BC64634" w14:textId="77777777" w:rsidR="00BA7909" w:rsidRPr="00EE5726" w:rsidRDefault="00BA7909" w:rsidP="00BA7909">
      <w:pPr>
        <w:rPr>
          <w:rFonts w:cs="Times New Roman"/>
          <w:b/>
        </w:rPr>
      </w:pPr>
    </w:p>
    <w:p w14:paraId="1A338C1C" w14:textId="583D8410" w:rsidR="00B5251F" w:rsidRPr="00EE5726" w:rsidRDefault="007F0943" w:rsidP="00BA7909">
      <w:pPr>
        <w:rPr>
          <w:rFonts w:cs="Times New Roman"/>
        </w:rPr>
      </w:pPr>
      <w:proofErr w:type="spellStart"/>
      <w:r w:rsidRPr="00EE5726">
        <w:rPr>
          <w:rFonts w:cs="Times New Roman"/>
          <w:b/>
        </w:rPr>
        <w:t>Dropbox</w:t>
      </w:r>
      <w:proofErr w:type="spellEnd"/>
      <w:r w:rsidRPr="00EE5726">
        <w:rPr>
          <w:rFonts w:cs="Times New Roman"/>
          <w:b/>
        </w:rPr>
        <w:t xml:space="preserve"> </w:t>
      </w:r>
      <w:r w:rsidR="00BA7909" w:rsidRPr="00EE5726">
        <w:rPr>
          <w:rFonts w:cs="Times New Roman"/>
          <w:b/>
        </w:rPr>
        <w:t>A</w:t>
      </w:r>
      <w:r w:rsidRPr="00EE5726">
        <w:rPr>
          <w:rFonts w:cs="Times New Roman"/>
          <w:b/>
        </w:rPr>
        <w:t>ccess</w:t>
      </w:r>
      <w:r w:rsidR="00B5251F" w:rsidRPr="00EE5726">
        <w:rPr>
          <w:rFonts w:cs="Times New Roman"/>
        </w:rPr>
        <w:t xml:space="preserve">:  </w:t>
      </w:r>
      <w:r w:rsidR="00103E61">
        <w:rPr>
          <w:rFonts w:cs="Times New Roman"/>
        </w:rPr>
        <w:t>Due to email address issues</w:t>
      </w:r>
      <w:r w:rsidR="00BA7909" w:rsidRPr="00EE5726">
        <w:rPr>
          <w:rFonts w:cs="Times New Roman"/>
        </w:rPr>
        <w:t xml:space="preserve"> several members of the committee were unable to access the committee </w:t>
      </w:r>
      <w:proofErr w:type="spellStart"/>
      <w:r w:rsidR="00BA042C">
        <w:rPr>
          <w:rFonts w:cs="Times New Roman"/>
        </w:rPr>
        <w:t>d</w:t>
      </w:r>
      <w:r w:rsidR="00BA7909" w:rsidRPr="00EE5726">
        <w:rPr>
          <w:rFonts w:cs="Times New Roman"/>
        </w:rPr>
        <w:t>ropbox</w:t>
      </w:r>
      <w:proofErr w:type="spellEnd"/>
      <w:r w:rsidR="00BA7909" w:rsidRPr="00EE5726">
        <w:rPr>
          <w:rFonts w:cs="Times New Roman"/>
        </w:rPr>
        <w:t xml:space="preserve">.  </w:t>
      </w:r>
      <w:r w:rsidR="00B5251F" w:rsidRPr="00EE5726">
        <w:rPr>
          <w:rFonts w:cs="Times New Roman"/>
        </w:rPr>
        <w:t>Justin</w:t>
      </w:r>
      <w:r w:rsidR="00BA7909" w:rsidRPr="00EE5726">
        <w:rPr>
          <w:rFonts w:cs="Times New Roman"/>
        </w:rPr>
        <w:t xml:space="preserve"> </w:t>
      </w:r>
      <w:proofErr w:type="spellStart"/>
      <w:r w:rsidR="00BA7909" w:rsidRPr="00EE5726">
        <w:rPr>
          <w:rFonts w:cs="Times New Roman"/>
        </w:rPr>
        <w:t>Ortagus</w:t>
      </w:r>
      <w:proofErr w:type="spellEnd"/>
      <w:r w:rsidR="00BA7909" w:rsidRPr="00EE5726">
        <w:rPr>
          <w:rFonts w:cs="Times New Roman"/>
        </w:rPr>
        <w:t xml:space="preserve"> made corrections and</w:t>
      </w:r>
      <w:r w:rsidR="00B5251F" w:rsidRPr="00EE5726">
        <w:rPr>
          <w:rFonts w:cs="Times New Roman"/>
        </w:rPr>
        <w:t xml:space="preserve"> </w:t>
      </w:r>
      <w:r w:rsidR="00BA7909" w:rsidRPr="00EE5726">
        <w:rPr>
          <w:rFonts w:cs="Times New Roman"/>
        </w:rPr>
        <w:t>provided access while encouraging any members with access issues to let him know.</w:t>
      </w:r>
    </w:p>
    <w:p w14:paraId="2FB9BACF" w14:textId="77777777" w:rsidR="00BA7909" w:rsidRDefault="00BA7909" w:rsidP="00BA7909">
      <w:pPr>
        <w:rPr>
          <w:rFonts w:cs="Times New Roman"/>
        </w:rPr>
      </w:pPr>
    </w:p>
    <w:p w14:paraId="3E477058" w14:textId="77777777" w:rsidR="00103E61" w:rsidRPr="00EE5726" w:rsidRDefault="00103E61" w:rsidP="00BA7909">
      <w:pPr>
        <w:rPr>
          <w:rFonts w:cs="Times New Roman"/>
        </w:rPr>
      </w:pPr>
    </w:p>
    <w:p w14:paraId="053D062A" w14:textId="66EA1C2A" w:rsidR="00103E61" w:rsidRDefault="009F3CFA" w:rsidP="00103E61">
      <w:pPr>
        <w:jc w:val="center"/>
        <w:rPr>
          <w:rFonts w:cs="Times New Roman"/>
          <w:b/>
        </w:rPr>
      </w:pPr>
      <w:r w:rsidRPr="00EE5726">
        <w:rPr>
          <w:rFonts w:cs="Times New Roman"/>
          <w:b/>
        </w:rPr>
        <w:t>CORE AREAS OF DISCUSSION</w:t>
      </w:r>
    </w:p>
    <w:p w14:paraId="0AC7C4B1" w14:textId="11222B77" w:rsidR="00B5251F" w:rsidRPr="00EE5726" w:rsidRDefault="00BA7909" w:rsidP="00BA7909">
      <w:pPr>
        <w:rPr>
          <w:rFonts w:cs="Times New Roman"/>
          <w:b/>
        </w:rPr>
      </w:pPr>
      <w:r w:rsidRPr="00EE5726">
        <w:rPr>
          <w:rFonts w:cs="Times New Roman"/>
        </w:rPr>
        <w:t>The following areas were identified and points of discussion are noted.</w:t>
      </w:r>
    </w:p>
    <w:p w14:paraId="6062B2E0" w14:textId="77777777" w:rsidR="00BA7909" w:rsidRPr="00EE5726" w:rsidRDefault="00BA7909" w:rsidP="00BA7909">
      <w:pPr>
        <w:rPr>
          <w:rFonts w:cs="Times New Roman"/>
          <w:b/>
        </w:rPr>
      </w:pPr>
    </w:p>
    <w:p w14:paraId="219CC4C7" w14:textId="1C2B4AC2" w:rsidR="00DA7CC9" w:rsidRPr="00EE5726" w:rsidRDefault="00DA7CC9" w:rsidP="00103E61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EE5726">
        <w:rPr>
          <w:rFonts w:cs="Times New Roman"/>
          <w:b/>
        </w:rPr>
        <w:t xml:space="preserve">Peer </w:t>
      </w:r>
      <w:r w:rsidR="00BA7909" w:rsidRPr="00EE5726">
        <w:rPr>
          <w:rFonts w:cs="Times New Roman"/>
          <w:b/>
        </w:rPr>
        <w:t>R</w:t>
      </w:r>
      <w:r w:rsidRPr="00EE5726">
        <w:rPr>
          <w:rFonts w:cs="Times New Roman"/>
          <w:b/>
        </w:rPr>
        <w:t xml:space="preserve">eview for </w:t>
      </w:r>
      <w:r w:rsidR="00BA7909" w:rsidRPr="00EE5726">
        <w:rPr>
          <w:rFonts w:cs="Times New Roman"/>
          <w:b/>
        </w:rPr>
        <w:t>O</w:t>
      </w:r>
      <w:r w:rsidRPr="00EE5726">
        <w:rPr>
          <w:rFonts w:cs="Times New Roman"/>
          <w:b/>
        </w:rPr>
        <w:t xml:space="preserve">nline </w:t>
      </w:r>
      <w:r w:rsidR="00BA7909" w:rsidRPr="00EE5726">
        <w:rPr>
          <w:rFonts w:cs="Times New Roman"/>
          <w:b/>
        </w:rPr>
        <w:t>C</w:t>
      </w:r>
      <w:r w:rsidRPr="00EE5726">
        <w:rPr>
          <w:rFonts w:cs="Times New Roman"/>
          <w:b/>
        </w:rPr>
        <w:t>ourses</w:t>
      </w:r>
      <w:r w:rsidR="0004377B" w:rsidRPr="00EE5726">
        <w:rPr>
          <w:rFonts w:cs="Times New Roman"/>
          <w:b/>
        </w:rPr>
        <w:t xml:space="preserve"> </w:t>
      </w:r>
    </w:p>
    <w:p w14:paraId="08891F2F" w14:textId="63D587CD" w:rsidR="00D809D7" w:rsidRPr="00EE5726" w:rsidRDefault="00BA7909" w:rsidP="00BA7909">
      <w:pPr>
        <w:pStyle w:val="ListParagraph"/>
        <w:numPr>
          <w:ilvl w:val="1"/>
          <w:numId w:val="2"/>
        </w:numPr>
        <w:rPr>
          <w:rFonts w:cs="Times New Roman"/>
        </w:rPr>
      </w:pPr>
      <w:r w:rsidRPr="00EE5726">
        <w:rPr>
          <w:rFonts w:cs="Times New Roman"/>
        </w:rPr>
        <w:t>A draft</w:t>
      </w:r>
      <w:r w:rsidR="00103E61">
        <w:rPr>
          <w:rFonts w:cs="Times New Roman"/>
        </w:rPr>
        <w:t xml:space="preserve"> of the peer review document</w:t>
      </w:r>
      <w:r w:rsidRPr="00EE5726">
        <w:rPr>
          <w:rFonts w:cs="Times New Roman"/>
        </w:rPr>
        <w:t xml:space="preserve"> is available in the </w:t>
      </w:r>
      <w:proofErr w:type="spellStart"/>
      <w:r w:rsidR="00BA042C">
        <w:rPr>
          <w:rFonts w:cs="Times New Roman"/>
        </w:rPr>
        <w:t>d</w:t>
      </w:r>
      <w:r w:rsidRPr="00EE5726">
        <w:rPr>
          <w:rFonts w:cs="Times New Roman"/>
        </w:rPr>
        <w:t>ropbox</w:t>
      </w:r>
      <w:proofErr w:type="spellEnd"/>
      <w:r w:rsidRPr="00EE5726">
        <w:rPr>
          <w:rFonts w:cs="Times New Roman"/>
        </w:rPr>
        <w:t xml:space="preserve"> dated</w:t>
      </w:r>
      <w:r w:rsidR="00D809D7" w:rsidRPr="00EE5726">
        <w:rPr>
          <w:rFonts w:cs="Times New Roman"/>
        </w:rPr>
        <w:t xml:space="preserve"> May 2, 2016</w:t>
      </w:r>
      <w:r w:rsidRPr="00EE5726">
        <w:rPr>
          <w:rFonts w:cs="Times New Roman"/>
        </w:rPr>
        <w:t>.</w:t>
      </w:r>
    </w:p>
    <w:p w14:paraId="1635CCBA" w14:textId="45AA0F8A" w:rsidR="00DA7CC9" w:rsidRPr="00EE5726" w:rsidRDefault="00B5251F" w:rsidP="00BA7909">
      <w:pPr>
        <w:pStyle w:val="ListParagraph"/>
        <w:numPr>
          <w:ilvl w:val="1"/>
          <w:numId w:val="2"/>
        </w:numPr>
        <w:rPr>
          <w:rFonts w:cs="Times New Roman"/>
        </w:rPr>
      </w:pPr>
      <w:r w:rsidRPr="00EE5726">
        <w:rPr>
          <w:rFonts w:cs="Times New Roman"/>
        </w:rPr>
        <w:t>Quality Matters</w:t>
      </w:r>
      <w:r w:rsidR="000B0EB4" w:rsidRPr="00EE5726">
        <w:rPr>
          <w:rFonts w:cs="Times New Roman"/>
        </w:rPr>
        <w:t xml:space="preserve"> standards should be used</w:t>
      </w:r>
      <w:r w:rsidRPr="00EE5726">
        <w:rPr>
          <w:rFonts w:cs="Times New Roman"/>
        </w:rPr>
        <w:t xml:space="preserve"> unless </w:t>
      </w:r>
      <w:r w:rsidR="009F3CFA" w:rsidRPr="00EE5726">
        <w:rPr>
          <w:rFonts w:cs="Times New Roman"/>
        </w:rPr>
        <w:t>committee members</w:t>
      </w:r>
      <w:r w:rsidRPr="00EE5726">
        <w:rPr>
          <w:rFonts w:cs="Times New Roman"/>
        </w:rPr>
        <w:t xml:space="preserve"> feel strongly that there are UF Markers of Excellence that need to be included</w:t>
      </w:r>
      <w:r w:rsidR="000B0EB4" w:rsidRPr="00EE5726">
        <w:rPr>
          <w:rFonts w:cs="Times New Roman"/>
        </w:rPr>
        <w:t xml:space="preserve"> as well</w:t>
      </w:r>
      <w:r w:rsidRPr="00EE5726">
        <w:rPr>
          <w:rFonts w:cs="Times New Roman"/>
        </w:rPr>
        <w:t>.</w:t>
      </w:r>
    </w:p>
    <w:p w14:paraId="0ADE25E7" w14:textId="3FDFAADD" w:rsidR="00B5251F" w:rsidRPr="00EE5726" w:rsidRDefault="00B5251F" w:rsidP="00BA7909">
      <w:pPr>
        <w:pStyle w:val="ListParagraph"/>
        <w:numPr>
          <w:ilvl w:val="1"/>
          <w:numId w:val="2"/>
        </w:numPr>
        <w:rPr>
          <w:rFonts w:cs="Times New Roman"/>
        </w:rPr>
      </w:pPr>
      <w:r w:rsidRPr="00EE5726">
        <w:rPr>
          <w:rFonts w:cs="Times New Roman"/>
        </w:rPr>
        <w:t>It was recommended that</w:t>
      </w:r>
      <w:r w:rsidR="009F3CFA" w:rsidRPr="00EE5726">
        <w:rPr>
          <w:rFonts w:cs="Times New Roman"/>
        </w:rPr>
        <w:t xml:space="preserve"> indicators should be limited to</w:t>
      </w:r>
      <w:r w:rsidRPr="00EE5726">
        <w:rPr>
          <w:rFonts w:cs="Times New Roman"/>
        </w:rPr>
        <w:t xml:space="preserve"> three to four per </w:t>
      </w:r>
      <w:r w:rsidR="000B0EB4" w:rsidRPr="00EE5726">
        <w:rPr>
          <w:rFonts w:cs="Times New Roman"/>
        </w:rPr>
        <w:t>m</w:t>
      </w:r>
      <w:r w:rsidRPr="00EE5726">
        <w:rPr>
          <w:rFonts w:cs="Times New Roman"/>
        </w:rPr>
        <w:t xml:space="preserve">arker if used for </w:t>
      </w:r>
      <w:r w:rsidR="009F3CFA" w:rsidRPr="00EE5726">
        <w:rPr>
          <w:rFonts w:cs="Times New Roman"/>
        </w:rPr>
        <w:t>tenure and promotion in order for the process to be manageable</w:t>
      </w:r>
      <w:r w:rsidR="0076677A" w:rsidRPr="00EE5726">
        <w:rPr>
          <w:rFonts w:cs="Times New Roman"/>
        </w:rPr>
        <w:t>.</w:t>
      </w:r>
    </w:p>
    <w:p w14:paraId="0342746A" w14:textId="77777777" w:rsidR="000B0EB4" w:rsidRPr="00EE5726" w:rsidRDefault="000B0EB4" w:rsidP="00BA7909">
      <w:pPr>
        <w:pStyle w:val="ListParagraph"/>
        <w:numPr>
          <w:ilvl w:val="1"/>
          <w:numId w:val="2"/>
        </w:numPr>
        <w:rPr>
          <w:rFonts w:cs="Times New Roman"/>
        </w:rPr>
      </w:pPr>
      <w:r w:rsidRPr="00EE5726">
        <w:rPr>
          <w:rFonts w:cs="Times New Roman"/>
        </w:rPr>
        <w:t>Peer</w:t>
      </w:r>
      <w:r w:rsidR="007C2889" w:rsidRPr="00EE5726">
        <w:rPr>
          <w:rFonts w:cs="Times New Roman"/>
        </w:rPr>
        <w:t xml:space="preserve"> review of online courses is voluntary for T&amp;P</w:t>
      </w:r>
      <w:r w:rsidRPr="00EE5726">
        <w:rPr>
          <w:rFonts w:cs="Times New Roman"/>
        </w:rPr>
        <w:t>.</w:t>
      </w:r>
    </w:p>
    <w:p w14:paraId="0792E13D" w14:textId="77777777" w:rsidR="009F3CFA" w:rsidRPr="00EE5726" w:rsidRDefault="000B0EB4" w:rsidP="000B0EB4">
      <w:pPr>
        <w:pStyle w:val="ListParagraph"/>
        <w:numPr>
          <w:ilvl w:val="1"/>
          <w:numId w:val="2"/>
        </w:numPr>
        <w:rPr>
          <w:rFonts w:cs="Times New Roman"/>
        </w:rPr>
      </w:pPr>
      <w:proofErr w:type="gramStart"/>
      <w:r w:rsidRPr="00EE5726">
        <w:rPr>
          <w:rFonts w:cs="Times New Roman"/>
        </w:rPr>
        <w:t>The peer review process could be used by faculty interested in undertaking substantive course revision</w:t>
      </w:r>
      <w:proofErr w:type="gramEnd"/>
      <w:r w:rsidRPr="00EE5726">
        <w:rPr>
          <w:rFonts w:cs="Times New Roman"/>
        </w:rPr>
        <w:t>.  F</w:t>
      </w:r>
      <w:r w:rsidR="007C2889" w:rsidRPr="00EE5726">
        <w:rPr>
          <w:rFonts w:cs="Times New Roman"/>
        </w:rPr>
        <w:t>inancial incentive</w:t>
      </w:r>
      <w:r w:rsidRPr="00EE5726">
        <w:rPr>
          <w:rFonts w:cs="Times New Roman"/>
        </w:rPr>
        <w:t>s could be provided</w:t>
      </w:r>
      <w:r w:rsidR="007C2889" w:rsidRPr="00EE5726">
        <w:rPr>
          <w:rFonts w:cs="Times New Roman"/>
        </w:rPr>
        <w:t xml:space="preserve"> </w:t>
      </w:r>
      <w:r w:rsidRPr="00EE5726">
        <w:rPr>
          <w:rFonts w:cs="Times New Roman"/>
        </w:rPr>
        <w:t xml:space="preserve">for this purpose.  </w:t>
      </w:r>
    </w:p>
    <w:p w14:paraId="0D20A98C" w14:textId="020C2AEA" w:rsidR="00794ECC" w:rsidRPr="00EE5726" w:rsidRDefault="000B0EB4" w:rsidP="009F3CFA">
      <w:pPr>
        <w:pStyle w:val="ListParagraph"/>
        <w:numPr>
          <w:ilvl w:val="1"/>
          <w:numId w:val="2"/>
        </w:numPr>
        <w:rPr>
          <w:rFonts w:cs="Times New Roman"/>
        </w:rPr>
      </w:pPr>
      <w:r w:rsidRPr="00EE5726">
        <w:rPr>
          <w:rFonts w:cs="Times New Roman"/>
        </w:rPr>
        <w:t xml:space="preserve">The committee would need to propose </w:t>
      </w:r>
      <w:r w:rsidR="00103E61">
        <w:rPr>
          <w:rFonts w:cs="Times New Roman"/>
        </w:rPr>
        <w:t xml:space="preserve">the </w:t>
      </w:r>
      <w:r w:rsidR="009F3CFA" w:rsidRPr="00EE5726">
        <w:rPr>
          <w:rFonts w:cs="Times New Roman"/>
        </w:rPr>
        <w:t xml:space="preserve">online course peer review process to the </w:t>
      </w:r>
      <w:r w:rsidRPr="00EE5726">
        <w:rPr>
          <w:rFonts w:cs="Times New Roman"/>
        </w:rPr>
        <w:t>FPC for a vote.</w:t>
      </w:r>
      <w:r w:rsidR="009F3CFA" w:rsidRPr="00EE5726">
        <w:rPr>
          <w:rFonts w:cs="Times New Roman"/>
        </w:rPr>
        <w:t xml:space="preserve"> </w:t>
      </w:r>
      <w:r w:rsidR="007C2889" w:rsidRPr="00EE5726">
        <w:rPr>
          <w:rFonts w:cs="Times New Roman"/>
        </w:rPr>
        <w:t xml:space="preserve"> </w:t>
      </w:r>
      <w:r w:rsidR="009F3CFA" w:rsidRPr="00EE5726">
        <w:rPr>
          <w:rFonts w:cs="Times New Roman"/>
        </w:rPr>
        <w:t xml:space="preserve">The proposal should illustrate possible uses including </w:t>
      </w:r>
      <w:r w:rsidR="007C2889" w:rsidRPr="00EE5726">
        <w:rPr>
          <w:rFonts w:cs="Times New Roman"/>
        </w:rPr>
        <w:t xml:space="preserve">T&amp;P </w:t>
      </w:r>
      <w:r w:rsidR="009F3CFA" w:rsidRPr="00EE5726">
        <w:rPr>
          <w:rFonts w:cs="Times New Roman"/>
        </w:rPr>
        <w:t xml:space="preserve">and </w:t>
      </w:r>
      <w:r w:rsidR="007C2889" w:rsidRPr="00EE5726">
        <w:rPr>
          <w:rFonts w:cs="Times New Roman"/>
        </w:rPr>
        <w:t>substant</w:t>
      </w:r>
      <w:r w:rsidR="00926BF4" w:rsidRPr="00EE5726">
        <w:rPr>
          <w:rFonts w:cs="Times New Roman"/>
        </w:rPr>
        <w:t xml:space="preserve">ive course revision.   </w:t>
      </w:r>
    </w:p>
    <w:p w14:paraId="083FB556" w14:textId="77777777" w:rsidR="009F3CFA" w:rsidRPr="00EE5726" w:rsidRDefault="009F3CFA" w:rsidP="009F3CFA">
      <w:pPr>
        <w:pStyle w:val="ListParagraph"/>
        <w:ind w:left="1440"/>
        <w:rPr>
          <w:rFonts w:cs="Times New Roman"/>
        </w:rPr>
      </w:pPr>
    </w:p>
    <w:p w14:paraId="084FF492" w14:textId="14093D63" w:rsidR="00103E61" w:rsidRDefault="009F3CFA" w:rsidP="00C872B9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EE5726">
        <w:rPr>
          <w:rFonts w:cs="Times New Roman"/>
          <w:b/>
        </w:rPr>
        <w:t>Adjuncts Teaching Online</w:t>
      </w:r>
    </w:p>
    <w:p w14:paraId="592F2B94" w14:textId="13535FAB" w:rsidR="0076677A" w:rsidRPr="00103E61" w:rsidRDefault="00C872B9" w:rsidP="00103E61">
      <w:pPr>
        <w:ind w:left="360"/>
        <w:rPr>
          <w:rFonts w:cs="Times New Roman"/>
          <w:b/>
        </w:rPr>
      </w:pPr>
      <w:r w:rsidRPr="00103E61">
        <w:rPr>
          <w:rFonts w:cs="Times New Roman"/>
        </w:rPr>
        <w:t>A two-</w:t>
      </w:r>
      <w:r w:rsidR="0076677A" w:rsidRPr="00103E61">
        <w:rPr>
          <w:rFonts w:cs="Times New Roman"/>
        </w:rPr>
        <w:t>pronged discussion took place related to adjuncts</w:t>
      </w:r>
      <w:r w:rsidR="00BA042C">
        <w:rPr>
          <w:rFonts w:cs="Times New Roman"/>
        </w:rPr>
        <w:t xml:space="preserve"> teaching online courses</w:t>
      </w:r>
      <w:r w:rsidR="0076677A" w:rsidRPr="00103E61">
        <w:rPr>
          <w:rFonts w:cs="Times New Roman"/>
        </w:rPr>
        <w:t>.  One was related to course content</w:t>
      </w:r>
      <w:r w:rsidRPr="00103E61">
        <w:rPr>
          <w:rFonts w:cs="Times New Roman"/>
        </w:rPr>
        <w:t xml:space="preserve"> and changes allowed by adjuncts,</w:t>
      </w:r>
      <w:r w:rsidR="0076677A" w:rsidRPr="00103E61">
        <w:rPr>
          <w:rFonts w:cs="Times New Roman"/>
        </w:rPr>
        <w:t xml:space="preserve"> and one</w:t>
      </w:r>
      <w:r w:rsidR="00BA042C">
        <w:rPr>
          <w:rFonts w:cs="Times New Roman"/>
        </w:rPr>
        <w:t xml:space="preserve"> pertained</w:t>
      </w:r>
      <w:r w:rsidR="0076677A" w:rsidRPr="00103E61">
        <w:rPr>
          <w:rFonts w:cs="Times New Roman"/>
        </w:rPr>
        <w:t xml:space="preserve"> to communication with adjuncts</w:t>
      </w:r>
      <w:r w:rsidRPr="00103E61">
        <w:rPr>
          <w:rFonts w:cs="Times New Roman"/>
        </w:rPr>
        <w:t xml:space="preserve"> and a process for gathering feedback</w:t>
      </w:r>
      <w:r w:rsidR="0076677A" w:rsidRPr="00103E61">
        <w:rPr>
          <w:rFonts w:cs="Times New Roman"/>
        </w:rPr>
        <w:t>.</w:t>
      </w:r>
    </w:p>
    <w:p w14:paraId="3ECC9DEE" w14:textId="4263D569" w:rsidR="00C872B9" w:rsidRPr="00EE5726" w:rsidRDefault="00103E61" w:rsidP="00BA042C">
      <w:pPr>
        <w:pStyle w:val="ListParagraph"/>
        <w:numPr>
          <w:ilvl w:val="1"/>
          <w:numId w:val="3"/>
        </w:numPr>
        <w:tabs>
          <w:tab w:val="left" w:pos="1080"/>
        </w:tabs>
        <w:ind w:hanging="630"/>
        <w:rPr>
          <w:rFonts w:cs="Times New Roman"/>
          <w:b/>
        </w:rPr>
      </w:pPr>
      <w:r>
        <w:rPr>
          <w:rFonts w:cs="Times New Roman"/>
          <w:b/>
        </w:rPr>
        <w:t>Course</w:t>
      </w:r>
      <w:r w:rsidR="00C872B9" w:rsidRPr="00EE5726">
        <w:rPr>
          <w:rFonts w:cs="Times New Roman"/>
          <w:b/>
        </w:rPr>
        <w:t xml:space="preserve"> Content/Maintaining Integrity of Courses</w:t>
      </w:r>
    </w:p>
    <w:p w14:paraId="1D2D716C" w14:textId="7CD97DA2" w:rsidR="00926BF4" w:rsidRPr="00EE5726" w:rsidRDefault="0076677A" w:rsidP="0076677A">
      <w:pPr>
        <w:pStyle w:val="ListParagraph"/>
        <w:numPr>
          <w:ilvl w:val="0"/>
          <w:numId w:val="4"/>
        </w:numPr>
        <w:rPr>
          <w:rFonts w:cs="Times New Roman"/>
        </w:rPr>
      </w:pPr>
      <w:r w:rsidRPr="00EE5726">
        <w:rPr>
          <w:rFonts w:cs="Times New Roman"/>
        </w:rPr>
        <w:t xml:space="preserve">Domenic shared </w:t>
      </w:r>
      <w:r w:rsidR="00C872B9" w:rsidRPr="00EE5726">
        <w:rPr>
          <w:rFonts w:cs="Times New Roman"/>
        </w:rPr>
        <w:t xml:space="preserve">that </w:t>
      </w:r>
      <w:r w:rsidRPr="00EE5726">
        <w:rPr>
          <w:rFonts w:cs="Times New Roman"/>
        </w:rPr>
        <w:t>a 2 to 3 hour online</w:t>
      </w:r>
      <w:r w:rsidR="00523864" w:rsidRPr="00EE5726">
        <w:rPr>
          <w:rFonts w:cs="Times New Roman"/>
        </w:rPr>
        <w:t xml:space="preserve"> adjunct training </w:t>
      </w:r>
      <w:r w:rsidRPr="00EE5726">
        <w:rPr>
          <w:rFonts w:cs="Times New Roman"/>
        </w:rPr>
        <w:t>is now ready</w:t>
      </w:r>
      <w:r w:rsidR="00523864" w:rsidRPr="00EE5726">
        <w:rPr>
          <w:rFonts w:cs="Times New Roman"/>
        </w:rPr>
        <w:t xml:space="preserve"> for </w:t>
      </w:r>
      <w:r w:rsidRPr="00EE5726">
        <w:rPr>
          <w:rFonts w:cs="Times New Roman"/>
        </w:rPr>
        <w:t>committee</w:t>
      </w:r>
      <w:r w:rsidR="00103E61">
        <w:rPr>
          <w:rFonts w:cs="Times New Roman"/>
        </w:rPr>
        <w:t xml:space="preserve"> review</w:t>
      </w:r>
      <w:r w:rsidRPr="00EE5726">
        <w:rPr>
          <w:rFonts w:cs="Times New Roman"/>
        </w:rPr>
        <w:t xml:space="preserve">. </w:t>
      </w:r>
      <w:r w:rsidR="008944DC">
        <w:rPr>
          <w:rFonts w:cs="Times New Roman"/>
        </w:rPr>
        <w:t xml:space="preserve">He will share the link via email later today. </w:t>
      </w:r>
      <w:r w:rsidRPr="00EE5726">
        <w:rPr>
          <w:rFonts w:cs="Times New Roman"/>
        </w:rPr>
        <w:t>Feedback should be provided to</w:t>
      </w:r>
      <w:r w:rsidR="00523864" w:rsidRPr="00EE5726">
        <w:rPr>
          <w:rFonts w:cs="Times New Roman"/>
        </w:rPr>
        <w:t xml:space="preserve"> Domenic </w:t>
      </w:r>
      <w:r w:rsidRPr="00EE5726">
        <w:rPr>
          <w:rFonts w:cs="Times New Roman"/>
        </w:rPr>
        <w:t xml:space="preserve">as soon as possible </w:t>
      </w:r>
      <w:r w:rsidR="00523864" w:rsidRPr="00EE5726">
        <w:rPr>
          <w:rFonts w:cs="Times New Roman"/>
        </w:rPr>
        <w:t>so the training can be provided in early December to adjuncts</w:t>
      </w:r>
      <w:r w:rsidRPr="00EE5726">
        <w:rPr>
          <w:rFonts w:cs="Times New Roman"/>
        </w:rPr>
        <w:t xml:space="preserve"> teaching during the spring semester. </w:t>
      </w:r>
    </w:p>
    <w:p w14:paraId="40C53605" w14:textId="3EB5A21E" w:rsidR="00C872B9" w:rsidRPr="00EE5726" w:rsidRDefault="00C872B9" w:rsidP="00C872B9">
      <w:pPr>
        <w:pStyle w:val="ListParagraph"/>
        <w:numPr>
          <w:ilvl w:val="0"/>
          <w:numId w:val="4"/>
        </w:numPr>
        <w:rPr>
          <w:rFonts w:cs="Times New Roman"/>
        </w:rPr>
      </w:pPr>
      <w:r w:rsidRPr="00EE5726">
        <w:rPr>
          <w:rFonts w:cs="Times New Roman"/>
        </w:rPr>
        <w:t>There was a lengthy discussion regarding the need for guidelines related</w:t>
      </w:r>
      <w:r w:rsidR="008944DC">
        <w:rPr>
          <w:rFonts w:cs="Times New Roman"/>
        </w:rPr>
        <w:t xml:space="preserve"> to</w:t>
      </w:r>
      <w:r w:rsidRPr="00EE5726">
        <w:rPr>
          <w:rFonts w:cs="Times New Roman"/>
        </w:rPr>
        <w:t xml:space="preserve"> </w:t>
      </w:r>
      <w:r w:rsidR="00BA042C">
        <w:rPr>
          <w:rFonts w:cs="Times New Roman"/>
        </w:rPr>
        <w:t>course</w:t>
      </w:r>
      <w:r w:rsidR="00794ECC" w:rsidRPr="00EE5726">
        <w:rPr>
          <w:rFonts w:cs="Times New Roman"/>
        </w:rPr>
        <w:t xml:space="preserve"> content adjuncts are allowed/not allowed to change.  </w:t>
      </w:r>
      <w:r w:rsidR="00E8063E" w:rsidRPr="00EE5726">
        <w:rPr>
          <w:rFonts w:cs="Times New Roman"/>
        </w:rPr>
        <w:t>Course authors maintain</w:t>
      </w:r>
      <w:r w:rsidRPr="00EE5726">
        <w:rPr>
          <w:rFonts w:cs="Times New Roman"/>
        </w:rPr>
        <w:t xml:space="preserve"> responsibility for the quality of course</w:t>
      </w:r>
      <w:r w:rsidR="00BA042C">
        <w:rPr>
          <w:rFonts w:cs="Times New Roman"/>
        </w:rPr>
        <w:t>s</w:t>
      </w:r>
      <w:r w:rsidR="00E8063E" w:rsidRPr="00EE5726">
        <w:rPr>
          <w:rFonts w:cs="Times New Roman"/>
        </w:rPr>
        <w:t xml:space="preserve">, and they set </w:t>
      </w:r>
      <w:r w:rsidRPr="00EE5726">
        <w:rPr>
          <w:rFonts w:cs="Times New Roman"/>
        </w:rPr>
        <w:t xml:space="preserve">learning objectives and </w:t>
      </w:r>
      <w:r w:rsidRPr="00EE5726">
        <w:rPr>
          <w:rFonts w:cs="Times New Roman"/>
        </w:rPr>
        <w:lastRenderedPageBreak/>
        <w:t xml:space="preserve">assessments.  </w:t>
      </w:r>
      <w:r w:rsidR="00BA042C">
        <w:rPr>
          <w:rFonts w:cs="Times New Roman"/>
        </w:rPr>
        <w:t xml:space="preserve">Adjuncts should adhere to these, </w:t>
      </w:r>
      <w:r w:rsidRPr="00EE5726">
        <w:rPr>
          <w:rFonts w:cs="Times New Roman"/>
        </w:rPr>
        <w:t xml:space="preserve">but they should have </w:t>
      </w:r>
      <w:r w:rsidR="00E8063E" w:rsidRPr="00EE5726">
        <w:rPr>
          <w:rFonts w:cs="Times New Roman"/>
        </w:rPr>
        <w:t>some</w:t>
      </w:r>
      <w:r w:rsidRPr="00EE5726">
        <w:rPr>
          <w:rFonts w:cs="Times New Roman"/>
        </w:rPr>
        <w:t xml:space="preserve"> freedom to make changes. </w:t>
      </w:r>
    </w:p>
    <w:p w14:paraId="337D92B3" w14:textId="3749B32B" w:rsidR="00E8063E" w:rsidRPr="00EE5726" w:rsidRDefault="00E8063E" w:rsidP="00C872B9">
      <w:pPr>
        <w:pStyle w:val="ListParagraph"/>
        <w:numPr>
          <w:ilvl w:val="0"/>
          <w:numId w:val="4"/>
        </w:numPr>
        <w:rPr>
          <w:rFonts w:cs="Times New Roman"/>
        </w:rPr>
      </w:pPr>
      <w:r w:rsidRPr="00EE5726">
        <w:rPr>
          <w:rFonts w:cs="Times New Roman"/>
        </w:rPr>
        <w:t xml:space="preserve">Domenic will </w:t>
      </w:r>
      <w:r w:rsidR="00EE5726" w:rsidRPr="00EE5726">
        <w:rPr>
          <w:rFonts w:cs="Times New Roman"/>
        </w:rPr>
        <w:t>embed</w:t>
      </w:r>
      <w:r w:rsidRPr="00EE5726">
        <w:rPr>
          <w:rFonts w:cs="Times New Roman"/>
        </w:rPr>
        <w:t xml:space="preserve"> </w:t>
      </w:r>
      <w:r w:rsidR="00D004CA" w:rsidRPr="00EE5726">
        <w:rPr>
          <w:rFonts w:cs="Times New Roman"/>
        </w:rPr>
        <w:t xml:space="preserve">information </w:t>
      </w:r>
      <w:r w:rsidR="00EE5726" w:rsidRPr="00EE5726">
        <w:rPr>
          <w:rFonts w:cs="Times New Roman"/>
        </w:rPr>
        <w:t>in</w:t>
      </w:r>
      <w:r w:rsidRPr="00EE5726">
        <w:rPr>
          <w:rFonts w:cs="Times New Roman"/>
        </w:rPr>
        <w:t xml:space="preserve"> the adjunct training</w:t>
      </w:r>
      <w:r w:rsidR="00D004CA" w:rsidRPr="00EE5726">
        <w:rPr>
          <w:rFonts w:cs="Times New Roman"/>
        </w:rPr>
        <w:t xml:space="preserve"> </w:t>
      </w:r>
      <w:r w:rsidRPr="00EE5726">
        <w:rPr>
          <w:rFonts w:cs="Times New Roman"/>
        </w:rPr>
        <w:t>directing adjuncts to contact the course author prior to making any</w:t>
      </w:r>
      <w:r w:rsidR="00BA042C">
        <w:rPr>
          <w:rFonts w:cs="Times New Roman"/>
        </w:rPr>
        <w:t xml:space="preserve"> changes</w:t>
      </w:r>
      <w:r w:rsidRPr="00EE5726">
        <w:rPr>
          <w:rFonts w:cs="Times New Roman"/>
        </w:rPr>
        <w:t xml:space="preserve"> or if there are any concerns related to course activities.</w:t>
      </w:r>
    </w:p>
    <w:p w14:paraId="2AA09873" w14:textId="43E3CE50" w:rsidR="00E8063E" w:rsidRPr="00BA042C" w:rsidRDefault="00E8063E" w:rsidP="00BA042C">
      <w:pPr>
        <w:pStyle w:val="ListParagraph"/>
        <w:numPr>
          <w:ilvl w:val="1"/>
          <w:numId w:val="3"/>
        </w:numPr>
        <w:ind w:left="1080" w:hanging="270"/>
        <w:rPr>
          <w:rFonts w:cs="Times New Roman"/>
        </w:rPr>
      </w:pPr>
      <w:r w:rsidRPr="00EE5726">
        <w:rPr>
          <w:rFonts w:cs="Times New Roman"/>
          <w:b/>
        </w:rPr>
        <w:t>Communication with Adjuncts and Process for Feedback</w:t>
      </w:r>
    </w:p>
    <w:p w14:paraId="4A9A180D" w14:textId="39C3BC57" w:rsidR="00BA042C" w:rsidRPr="00BA042C" w:rsidRDefault="00BA042C" w:rsidP="00BA042C">
      <w:pPr>
        <w:pStyle w:val="ListParagraph"/>
        <w:numPr>
          <w:ilvl w:val="0"/>
          <w:numId w:val="12"/>
        </w:numPr>
        <w:rPr>
          <w:rFonts w:cs="Times New Roman"/>
        </w:rPr>
      </w:pPr>
      <w:proofErr w:type="spellStart"/>
      <w:r w:rsidRPr="00EE5726">
        <w:rPr>
          <w:rFonts w:cs="Times New Roman"/>
        </w:rPr>
        <w:t>Cyndy</w:t>
      </w:r>
      <w:proofErr w:type="spellEnd"/>
      <w:r w:rsidRPr="00EE5726">
        <w:rPr>
          <w:rFonts w:cs="Times New Roman"/>
        </w:rPr>
        <w:t xml:space="preserve"> provided a quality control document from SESPECS.  The document outlines responsibilities for course leaders. </w:t>
      </w:r>
    </w:p>
    <w:p w14:paraId="5855C87C" w14:textId="36C20E13" w:rsidR="00DB7C16" w:rsidRPr="00EE5726" w:rsidRDefault="00BA042C" w:rsidP="00D004CA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S</w:t>
      </w:r>
      <w:r w:rsidR="009C1B09" w:rsidRPr="00EE5726">
        <w:rPr>
          <w:rFonts w:cs="Times New Roman"/>
        </w:rPr>
        <w:t>chools appear to have responsibilities for course authors in place</w:t>
      </w:r>
      <w:r w:rsidR="00D004CA" w:rsidRPr="00EE5726">
        <w:rPr>
          <w:rFonts w:cs="Times New Roman"/>
        </w:rPr>
        <w:t>.</w:t>
      </w:r>
      <w:r w:rsidR="009C1B09" w:rsidRPr="00EE5726">
        <w:rPr>
          <w:rFonts w:cs="Times New Roman"/>
        </w:rPr>
        <w:t xml:space="preserve"> </w:t>
      </w:r>
      <w:r>
        <w:rPr>
          <w:rFonts w:cs="Times New Roman"/>
        </w:rPr>
        <w:t>Similarly, c</w:t>
      </w:r>
      <w:r w:rsidRPr="00EE5726">
        <w:rPr>
          <w:rFonts w:cs="Times New Roman"/>
        </w:rPr>
        <w:t xml:space="preserve">ommittee members felt an informal process is in place </w:t>
      </w:r>
      <w:r w:rsidR="008944DC">
        <w:rPr>
          <w:rFonts w:cs="Times New Roman"/>
        </w:rPr>
        <w:t>for obtaining</w:t>
      </w:r>
      <w:r>
        <w:rPr>
          <w:rFonts w:cs="Times New Roman"/>
        </w:rPr>
        <w:t xml:space="preserve"> adjunct feedback.</w:t>
      </w:r>
    </w:p>
    <w:p w14:paraId="7E52FE73" w14:textId="17924D85" w:rsidR="00DB7C16" w:rsidRPr="00EE5726" w:rsidRDefault="009C1B09" w:rsidP="0076677A">
      <w:pPr>
        <w:pStyle w:val="ListParagraph"/>
        <w:numPr>
          <w:ilvl w:val="0"/>
          <w:numId w:val="4"/>
        </w:numPr>
        <w:rPr>
          <w:rFonts w:cs="Times New Roman"/>
        </w:rPr>
      </w:pPr>
      <w:r w:rsidRPr="00EE5726">
        <w:rPr>
          <w:rFonts w:cs="Times New Roman"/>
        </w:rPr>
        <w:t>The committee agreed</w:t>
      </w:r>
      <w:r w:rsidR="00D004CA" w:rsidRPr="00EE5726">
        <w:rPr>
          <w:rFonts w:cs="Times New Roman"/>
        </w:rPr>
        <w:t xml:space="preserve"> these could be more formal and consistent across the college and</w:t>
      </w:r>
      <w:r w:rsidRPr="00EE5726">
        <w:rPr>
          <w:rFonts w:cs="Times New Roman"/>
        </w:rPr>
        <w:t xml:space="preserve"> </w:t>
      </w:r>
      <w:r w:rsidR="008944DC">
        <w:rPr>
          <w:rFonts w:cs="Times New Roman"/>
        </w:rPr>
        <w:t>b</w:t>
      </w:r>
      <w:r w:rsidRPr="00EE5726">
        <w:rPr>
          <w:rFonts w:cs="Times New Roman"/>
        </w:rPr>
        <w:t xml:space="preserve">est </w:t>
      </w:r>
      <w:r w:rsidR="008944DC">
        <w:rPr>
          <w:rFonts w:cs="Times New Roman"/>
        </w:rPr>
        <w:t>p</w:t>
      </w:r>
      <w:r w:rsidRPr="00EE5726">
        <w:rPr>
          <w:rFonts w:cs="Times New Roman"/>
        </w:rPr>
        <w:t xml:space="preserve">ractices </w:t>
      </w:r>
      <w:r w:rsidR="008944DC">
        <w:rPr>
          <w:rFonts w:cs="Times New Roman"/>
        </w:rPr>
        <w:t>g</w:t>
      </w:r>
      <w:r w:rsidRPr="00EE5726">
        <w:rPr>
          <w:rFonts w:cs="Times New Roman"/>
        </w:rPr>
        <w:t>uidelines would be helpful.</w:t>
      </w:r>
    </w:p>
    <w:p w14:paraId="4F53148D" w14:textId="77777777" w:rsidR="00794ECC" w:rsidRPr="00EE5726" w:rsidRDefault="00794ECC" w:rsidP="0076677A">
      <w:pPr>
        <w:pStyle w:val="ListParagraph"/>
        <w:rPr>
          <w:rFonts w:cs="Times New Roman"/>
        </w:rPr>
      </w:pPr>
    </w:p>
    <w:p w14:paraId="2D092926" w14:textId="6F45A4E6" w:rsidR="00523864" w:rsidRPr="00EE5726" w:rsidRDefault="00D004CA" w:rsidP="00D004CA">
      <w:pPr>
        <w:pStyle w:val="ListParagraph"/>
        <w:numPr>
          <w:ilvl w:val="0"/>
          <w:numId w:val="11"/>
        </w:numPr>
        <w:rPr>
          <w:rFonts w:cs="Times New Roman"/>
        </w:rPr>
      </w:pPr>
      <w:r w:rsidRPr="00EE5726">
        <w:rPr>
          <w:rFonts w:cs="Times New Roman"/>
          <w:b/>
        </w:rPr>
        <w:t>Research Computing:</w:t>
      </w:r>
      <w:r w:rsidR="00794ECC" w:rsidRPr="00EE5726">
        <w:rPr>
          <w:rFonts w:cs="Times New Roman"/>
        </w:rPr>
        <w:t xml:space="preserve"> </w:t>
      </w:r>
      <w:r w:rsidRPr="00EE5726">
        <w:rPr>
          <w:rFonts w:cs="Times New Roman"/>
        </w:rPr>
        <w:t xml:space="preserve"> </w:t>
      </w:r>
      <w:r w:rsidR="00523864" w:rsidRPr="00EE5726">
        <w:rPr>
          <w:rFonts w:cs="Times New Roman"/>
        </w:rPr>
        <w:t>Tom</w:t>
      </w:r>
      <w:r w:rsidRPr="00EE5726">
        <w:rPr>
          <w:rFonts w:cs="Times New Roman"/>
        </w:rPr>
        <w:t xml:space="preserve"> Dana will</w:t>
      </w:r>
      <w:r w:rsidR="00523864" w:rsidRPr="00EE5726">
        <w:rPr>
          <w:rFonts w:cs="Times New Roman"/>
        </w:rPr>
        <w:t xml:space="preserve"> </w:t>
      </w:r>
      <w:r w:rsidRPr="00EE5726">
        <w:rPr>
          <w:rFonts w:cs="Times New Roman"/>
        </w:rPr>
        <w:t xml:space="preserve">arrange for </w:t>
      </w:r>
      <w:r w:rsidR="00523864" w:rsidRPr="00EE5726">
        <w:rPr>
          <w:rFonts w:cs="Times New Roman"/>
        </w:rPr>
        <w:t>a Research Computing</w:t>
      </w:r>
      <w:r w:rsidRPr="00EE5726">
        <w:rPr>
          <w:rFonts w:cs="Times New Roman"/>
        </w:rPr>
        <w:t xml:space="preserve"> representative</w:t>
      </w:r>
      <w:r w:rsidR="00523864" w:rsidRPr="00EE5726">
        <w:rPr>
          <w:rFonts w:cs="Times New Roman"/>
        </w:rPr>
        <w:t xml:space="preserve"> to </w:t>
      </w:r>
      <w:r w:rsidRPr="00EE5726">
        <w:rPr>
          <w:rFonts w:cs="Times New Roman"/>
        </w:rPr>
        <w:t>present to</w:t>
      </w:r>
      <w:r w:rsidR="00523864" w:rsidRPr="00EE5726">
        <w:rPr>
          <w:rFonts w:cs="Times New Roman"/>
        </w:rPr>
        <w:t xml:space="preserve"> college</w:t>
      </w:r>
      <w:r w:rsidRPr="00EE5726">
        <w:rPr>
          <w:rFonts w:cs="Times New Roman"/>
        </w:rPr>
        <w:t xml:space="preserve"> faculty. This will be </w:t>
      </w:r>
      <w:r w:rsidR="00523864" w:rsidRPr="00EE5726">
        <w:rPr>
          <w:rFonts w:cs="Times New Roman"/>
        </w:rPr>
        <w:t xml:space="preserve">co-sponsored by </w:t>
      </w:r>
      <w:r w:rsidRPr="00EE5726">
        <w:rPr>
          <w:rFonts w:cs="Times New Roman"/>
        </w:rPr>
        <w:t>the Technology and Distance Education Committee</w:t>
      </w:r>
      <w:r w:rsidR="00523864" w:rsidRPr="00EE5726">
        <w:rPr>
          <w:rFonts w:cs="Times New Roman"/>
        </w:rPr>
        <w:t xml:space="preserve">. </w:t>
      </w:r>
    </w:p>
    <w:p w14:paraId="5DD41186" w14:textId="77777777" w:rsidR="00D004CA" w:rsidRPr="00EE5726" w:rsidRDefault="00D004CA" w:rsidP="00D004CA">
      <w:pPr>
        <w:rPr>
          <w:rFonts w:cs="Times New Roman"/>
        </w:rPr>
      </w:pPr>
    </w:p>
    <w:p w14:paraId="581D9A15" w14:textId="77777777" w:rsidR="00D004CA" w:rsidRPr="00EE5726" w:rsidRDefault="00D004CA" w:rsidP="00D004CA">
      <w:pPr>
        <w:rPr>
          <w:rFonts w:cs="Times New Roman"/>
        </w:rPr>
      </w:pPr>
    </w:p>
    <w:p w14:paraId="0619E596" w14:textId="70AE9D0D" w:rsidR="008D48F8" w:rsidRPr="00EE5726" w:rsidRDefault="008D48F8" w:rsidP="0004377B">
      <w:pPr>
        <w:spacing w:line="480" w:lineRule="auto"/>
        <w:rPr>
          <w:rFonts w:cs="Times New Roman"/>
          <w:b/>
        </w:rPr>
      </w:pPr>
      <w:r w:rsidRPr="00EE5726">
        <w:rPr>
          <w:rFonts w:cs="Times New Roman"/>
          <w:b/>
        </w:rPr>
        <w:t>ACTION ITEMS:</w:t>
      </w:r>
    </w:p>
    <w:p w14:paraId="1D4F9A8E" w14:textId="4810137C" w:rsidR="00EE5726" w:rsidRPr="00EE5726" w:rsidRDefault="008D48F8" w:rsidP="00EE5726">
      <w:pPr>
        <w:pStyle w:val="ListParagraph"/>
        <w:numPr>
          <w:ilvl w:val="0"/>
          <w:numId w:val="7"/>
        </w:numPr>
        <w:rPr>
          <w:rFonts w:cs="Times New Roman"/>
        </w:rPr>
      </w:pPr>
      <w:r w:rsidRPr="00EE5726">
        <w:rPr>
          <w:rFonts w:cs="Times New Roman"/>
        </w:rPr>
        <w:t xml:space="preserve">Domenic </w:t>
      </w:r>
      <w:r w:rsidR="00EE5726" w:rsidRPr="00EE5726">
        <w:rPr>
          <w:rFonts w:cs="Times New Roman"/>
        </w:rPr>
        <w:t>p</w:t>
      </w:r>
      <w:r w:rsidR="008944DC">
        <w:rPr>
          <w:rFonts w:cs="Times New Roman"/>
        </w:rPr>
        <w:t xml:space="preserve">rovided a link via </w:t>
      </w:r>
      <w:r w:rsidR="00EE5726" w:rsidRPr="00EE5726">
        <w:rPr>
          <w:rFonts w:cs="Times New Roman"/>
        </w:rPr>
        <w:t>email to the online adjunct training.  Committee members will send feedback as soon as possible.  This is time sensitive.</w:t>
      </w:r>
    </w:p>
    <w:p w14:paraId="4424DC20" w14:textId="51BEB483" w:rsidR="008D48F8" w:rsidRPr="00EE5726" w:rsidRDefault="00EE5726" w:rsidP="00EE5726">
      <w:pPr>
        <w:ind w:left="360"/>
        <w:rPr>
          <w:rFonts w:cs="Times New Roman"/>
        </w:rPr>
      </w:pPr>
      <w:r w:rsidRPr="00EE5726">
        <w:rPr>
          <w:rFonts w:cs="Times New Roman"/>
        </w:rPr>
        <w:t xml:space="preserve"> </w:t>
      </w:r>
    </w:p>
    <w:p w14:paraId="63C58933" w14:textId="2BC84DA5" w:rsidR="00EE5726" w:rsidRPr="00EE5726" w:rsidRDefault="00EE5726" w:rsidP="00EE5726">
      <w:pPr>
        <w:pStyle w:val="ListParagraph"/>
        <w:numPr>
          <w:ilvl w:val="0"/>
          <w:numId w:val="7"/>
        </w:numPr>
        <w:rPr>
          <w:rFonts w:cs="Times New Roman"/>
        </w:rPr>
      </w:pPr>
      <w:r w:rsidRPr="00EE5726">
        <w:rPr>
          <w:rFonts w:cs="Times New Roman"/>
        </w:rPr>
        <w:t>Domenic will embed information in the adjunct training directing adjuncts to contact the course author prior to making any</w:t>
      </w:r>
      <w:r w:rsidR="008944DC">
        <w:rPr>
          <w:rFonts w:cs="Times New Roman"/>
        </w:rPr>
        <w:t xml:space="preserve"> changes</w:t>
      </w:r>
      <w:r w:rsidRPr="00EE5726">
        <w:rPr>
          <w:rFonts w:cs="Times New Roman"/>
        </w:rPr>
        <w:t xml:space="preserve"> or if there are any concerns related to course activities.</w:t>
      </w:r>
    </w:p>
    <w:p w14:paraId="2C2D5FD7" w14:textId="77777777" w:rsidR="00EE5726" w:rsidRPr="00EE5726" w:rsidRDefault="00EE5726" w:rsidP="00EE5726">
      <w:pPr>
        <w:rPr>
          <w:rFonts w:cs="Times New Roman"/>
        </w:rPr>
      </w:pPr>
    </w:p>
    <w:p w14:paraId="3BA38315" w14:textId="629035BB" w:rsidR="008D48F8" w:rsidRPr="00EE5726" w:rsidRDefault="00EE5726" w:rsidP="008D48F8">
      <w:pPr>
        <w:pStyle w:val="ListParagraph"/>
        <w:numPr>
          <w:ilvl w:val="0"/>
          <w:numId w:val="7"/>
        </w:numPr>
        <w:spacing w:line="480" w:lineRule="auto"/>
        <w:rPr>
          <w:rFonts w:cs="Times New Roman"/>
        </w:rPr>
      </w:pPr>
      <w:r w:rsidRPr="00EE5726">
        <w:rPr>
          <w:rFonts w:cs="Times New Roman"/>
        </w:rPr>
        <w:t>Recommendations</w:t>
      </w:r>
      <w:r w:rsidR="008D48F8" w:rsidRPr="00EE5726">
        <w:rPr>
          <w:rFonts w:cs="Times New Roman"/>
        </w:rPr>
        <w:t xml:space="preserve"> for online peer review </w:t>
      </w:r>
      <w:r w:rsidRPr="00EE5726">
        <w:rPr>
          <w:rFonts w:cs="Times New Roman"/>
        </w:rPr>
        <w:t>will be discussed at the next meeting.</w:t>
      </w:r>
    </w:p>
    <w:p w14:paraId="2A894F29" w14:textId="77777777" w:rsidR="008D48F8" w:rsidRPr="00EE5726" w:rsidRDefault="008D48F8" w:rsidP="0004377B">
      <w:pPr>
        <w:spacing w:line="480" w:lineRule="auto"/>
        <w:rPr>
          <w:rFonts w:cs="Times New Roman"/>
        </w:rPr>
      </w:pPr>
    </w:p>
    <w:p w14:paraId="0A485CAA" w14:textId="4811FF96" w:rsidR="008D48F8" w:rsidRPr="00103E61" w:rsidRDefault="0004377B" w:rsidP="00103E61">
      <w:pPr>
        <w:rPr>
          <w:rFonts w:cs="Times New Roman"/>
        </w:rPr>
      </w:pPr>
      <w:r w:rsidRPr="00EE5726">
        <w:rPr>
          <w:rFonts w:cs="Times New Roman"/>
          <w:b/>
        </w:rPr>
        <w:t xml:space="preserve">Next </w:t>
      </w:r>
      <w:r w:rsidR="008944DC">
        <w:rPr>
          <w:rFonts w:cs="Times New Roman"/>
          <w:b/>
        </w:rPr>
        <w:t xml:space="preserve">Meeting:  </w:t>
      </w:r>
      <w:r w:rsidR="008D48F8" w:rsidRPr="00103E61">
        <w:rPr>
          <w:rFonts w:cs="Times New Roman"/>
        </w:rPr>
        <w:t xml:space="preserve">No December meeting will be held.  </w:t>
      </w:r>
      <w:r w:rsidR="00EE5726" w:rsidRPr="00103E61">
        <w:rPr>
          <w:rFonts w:cs="Times New Roman"/>
        </w:rPr>
        <w:t>Committee member</w:t>
      </w:r>
      <w:r w:rsidR="008944DC">
        <w:rPr>
          <w:rFonts w:cs="Times New Roman"/>
        </w:rPr>
        <w:t>s</w:t>
      </w:r>
      <w:r w:rsidR="00EE5726" w:rsidRPr="00103E61">
        <w:rPr>
          <w:rFonts w:cs="Times New Roman"/>
        </w:rPr>
        <w:t xml:space="preserve"> will instead provide feedback </w:t>
      </w:r>
      <w:r w:rsidR="008944DC">
        <w:rPr>
          <w:rFonts w:cs="Times New Roman"/>
        </w:rPr>
        <w:t xml:space="preserve">on the online training for adjuncts and </w:t>
      </w:r>
      <w:r w:rsidR="008E7149">
        <w:rPr>
          <w:rFonts w:cs="Times New Roman"/>
        </w:rPr>
        <w:t xml:space="preserve">examine </w:t>
      </w:r>
      <w:r w:rsidR="008944DC">
        <w:rPr>
          <w:rFonts w:cs="Times New Roman"/>
        </w:rPr>
        <w:t>the</w:t>
      </w:r>
      <w:r w:rsidR="008E7149">
        <w:rPr>
          <w:rFonts w:cs="Times New Roman"/>
        </w:rPr>
        <w:t xml:space="preserve"> draft</w:t>
      </w:r>
      <w:r w:rsidR="008944DC">
        <w:rPr>
          <w:rFonts w:cs="Times New Roman"/>
        </w:rPr>
        <w:t xml:space="preserve"> peer review </w:t>
      </w:r>
      <w:r w:rsidR="008E7149">
        <w:rPr>
          <w:rFonts w:cs="Times New Roman"/>
        </w:rPr>
        <w:t>document</w:t>
      </w:r>
      <w:r w:rsidR="00EE5726" w:rsidRPr="00103E61">
        <w:rPr>
          <w:rFonts w:cs="Times New Roman"/>
        </w:rPr>
        <w:t>.</w:t>
      </w:r>
      <w:r w:rsidR="008D48F8" w:rsidRPr="00103E61">
        <w:rPr>
          <w:rFonts w:cs="Times New Roman"/>
        </w:rPr>
        <w:t xml:space="preserve"> </w:t>
      </w:r>
      <w:r w:rsidR="00103E61">
        <w:rPr>
          <w:rFonts w:cs="Times New Roman"/>
        </w:rPr>
        <w:t xml:space="preserve"> </w:t>
      </w:r>
      <w:r w:rsidR="008D48F8" w:rsidRPr="00103E61">
        <w:rPr>
          <w:rFonts w:cs="Times New Roman"/>
        </w:rPr>
        <w:t xml:space="preserve">Future meetings will be on </w:t>
      </w:r>
      <w:r w:rsidR="00103E61">
        <w:rPr>
          <w:rFonts w:cs="Times New Roman"/>
        </w:rPr>
        <w:t>t</w:t>
      </w:r>
      <w:r w:rsidR="008D48F8" w:rsidRPr="00103E61">
        <w:rPr>
          <w:rFonts w:cs="Times New Roman"/>
        </w:rPr>
        <w:t>he 2</w:t>
      </w:r>
      <w:r w:rsidR="008D48F8" w:rsidRPr="00103E61">
        <w:rPr>
          <w:rFonts w:cs="Times New Roman"/>
          <w:vertAlign w:val="superscript"/>
        </w:rPr>
        <w:t>nd</w:t>
      </w:r>
      <w:r w:rsidR="008D48F8" w:rsidRPr="00103E61">
        <w:rPr>
          <w:rFonts w:cs="Times New Roman"/>
        </w:rPr>
        <w:t xml:space="preserve"> Monday </w:t>
      </w:r>
      <w:r w:rsidR="00103E61">
        <w:rPr>
          <w:rFonts w:cs="Times New Roman"/>
        </w:rPr>
        <w:t xml:space="preserve">of each month </w:t>
      </w:r>
      <w:r w:rsidR="008D48F8" w:rsidRPr="00103E61">
        <w:rPr>
          <w:rFonts w:cs="Times New Roman"/>
        </w:rPr>
        <w:t xml:space="preserve">at 11:00 AM. </w:t>
      </w:r>
    </w:p>
    <w:p w14:paraId="582E223D" w14:textId="77777777" w:rsidR="006A5C80" w:rsidRPr="00BA7909" w:rsidRDefault="006A5C80" w:rsidP="006A5C80">
      <w:pPr>
        <w:jc w:val="center"/>
        <w:rPr>
          <w:rFonts w:cs="Times New Roman"/>
          <w:b/>
        </w:rPr>
      </w:pPr>
    </w:p>
    <w:p w14:paraId="7CE466E8" w14:textId="77777777" w:rsidR="006518F1" w:rsidRPr="00BA7909" w:rsidRDefault="006518F1"/>
    <w:sectPr w:rsidR="006518F1" w:rsidRPr="00BA7909" w:rsidSect="009F3CF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BB9"/>
    <w:multiLevelType w:val="hybridMultilevel"/>
    <w:tmpl w:val="A0402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C77E4"/>
    <w:multiLevelType w:val="hybridMultilevel"/>
    <w:tmpl w:val="93BC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70212"/>
    <w:multiLevelType w:val="hybridMultilevel"/>
    <w:tmpl w:val="A2BA5FB2"/>
    <w:lvl w:ilvl="0" w:tplc="DBAC0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30B"/>
    <w:multiLevelType w:val="hybridMultilevel"/>
    <w:tmpl w:val="E4E479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C7F7E"/>
    <w:multiLevelType w:val="hybridMultilevel"/>
    <w:tmpl w:val="A6D83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3F675D"/>
    <w:multiLevelType w:val="multilevel"/>
    <w:tmpl w:val="59081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08C8"/>
    <w:multiLevelType w:val="hybridMultilevel"/>
    <w:tmpl w:val="3D346A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1C6A02"/>
    <w:multiLevelType w:val="hybridMultilevel"/>
    <w:tmpl w:val="444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5471A"/>
    <w:multiLevelType w:val="hybridMultilevel"/>
    <w:tmpl w:val="1BAAB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E501E0"/>
    <w:multiLevelType w:val="hybridMultilevel"/>
    <w:tmpl w:val="5908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05940"/>
    <w:multiLevelType w:val="hybridMultilevel"/>
    <w:tmpl w:val="2932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2487B"/>
    <w:multiLevelType w:val="hybridMultilevel"/>
    <w:tmpl w:val="10F2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80"/>
    <w:rsid w:val="0004377B"/>
    <w:rsid w:val="000B0EB4"/>
    <w:rsid w:val="00103E61"/>
    <w:rsid w:val="00293B9D"/>
    <w:rsid w:val="00523864"/>
    <w:rsid w:val="0053235E"/>
    <w:rsid w:val="006518F1"/>
    <w:rsid w:val="006A1919"/>
    <w:rsid w:val="006A5C80"/>
    <w:rsid w:val="006F33A5"/>
    <w:rsid w:val="0076677A"/>
    <w:rsid w:val="00794ECC"/>
    <w:rsid w:val="007C2889"/>
    <w:rsid w:val="007F0943"/>
    <w:rsid w:val="008944DC"/>
    <w:rsid w:val="008A589C"/>
    <w:rsid w:val="008D48F8"/>
    <w:rsid w:val="008E7149"/>
    <w:rsid w:val="00926BF4"/>
    <w:rsid w:val="009C1B09"/>
    <w:rsid w:val="009F3CFA"/>
    <w:rsid w:val="00B5251F"/>
    <w:rsid w:val="00BA042C"/>
    <w:rsid w:val="00BA7909"/>
    <w:rsid w:val="00C872B9"/>
    <w:rsid w:val="00CA6154"/>
    <w:rsid w:val="00D004CA"/>
    <w:rsid w:val="00D809D7"/>
    <w:rsid w:val="00DA7CC9"/>
    <w:rsid w:val="00DB6BA3"/>
    <w:rsid w:val="00DB7C16"/>
    <w:rsid w:val="00E44C61"/>
    <w:rsid w:val="00E8063E"/>
    <w:rsid w:val="00E97558"/>
    <w:rsid w:val="00E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3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Todd McCardle</cp:lastModifiedBy>
  <cp:revision>2</cp:revision>
  <dcterms:created xsi:type="dcterms:W3CDTF">2017-04-21T01:20:00Z</dcterms:created>
  <dcterms:modified xsi:type="dcterms:W3CDTF">2017-04-21T01:20:00Z</dcterms:modified>
</cp:coreProperties>
</file>