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2CE3" w14:textId="75F40742" w:rsidR="00CD1360" w:rsidRPr="008D5377" w:rsidRDefault="00CD1360" w:rsidP="00CD1360">
      <w:pPr>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577ACBC4" w14:textId="77777777" w:rsidR="00CD1360" w:rsidRPr="008D5377" w:rsidRDefault="00CD1360" w:rsidP="00CD1360">
      <w:pPr>
        <w:jc w:val="center"/>
        <w:rPr>
          <w:rFonts w:ascii="Times New Roman" w:hAnsi="Times New Roman" w:cs="Times New Roman"/>
          <w:b/>
          <w:bCs/>
          <w:sz w:val="24"/>
          <w:szCs w:val="24"/>
        </w:rPr>
      </w:pPr>
      <w:r w:rsidRPr="008D5377">
        <w:rPr>
          <w:rFonts w:ascii="Times New Roman" w:hAnsi="Times New Roman" w:cs="Times New Roman"/>
          <w:b/>
          <w:bCs/>
          <w:sz w:val="24"/>
          <w:szCs w:val="24"/>
        </w:rPr>
        <w:t>Budgetary Affairs Committee</w:t>
      </w:r>
    </w:p>
    <w:p w14:paraId="1CE80D19" w14:textId="77777777" w:rsidR="00CD1360" w:rsidRPr="008D5377" w:rsidRDefault="00CD1360" w:rsidP="00CD1360">
      <w:pPr>
        <w:jc w:val="center"/>
        <w:rPr>
          <w:rFonts w:ascii="Times New Roman" w:hAnsi="Times New Roman" w:cs="Times New Roman"/>
          <w:sz w:val="24"/>
          <w:szCs w:val="24"/>
        </w:rPr>
      </w:pPr>
      <w:r w:rsidRPr="008D5377">
        <w:rPr>
          <w:rFonts w:ascii="Times New Roman" w:hAnsi="Times New Roman" w:cs="Times New Roman"/>
          <w:sz w:val="24"/>
          <w:szCs w:val="24"/>
        </w:rPr>
        <w:t>College of Education</w:t>
      </w:r>
    </w:p>
    <w:p w14:paraId="0D4B4B55" w14:textId="6059D19B" w:rsidR="00CD1360" w:rsidRDefault="00922CCF" w:rsidP="00CD1360">
      <w:pPr>
        <w:jc w:val="center"/>
        <w:rPr>
          <w:rFonts w:ascii="Times New Roman" w:hAnsi="Times New Roman" w:cs="Times New Roman"/>
          <w:sz w:val="24"/>
          <w:szCs w:val="24"/>
        </w:rPr>
      </w:pPr>
      <w:r>
        <w:rPr>
          <w:rFonts w:ascii="Times New Roman" w:hAnsi="Times New Roman" w:cs="Times New Roman"/>
          <w:sz w:val="24"/>
          <w:szCs w:val="24"/>
        </w:rPr>
        <w:t>9-24-20</w:t>
      </w:r>
    </w:p>
    <w:p w14:paraId="19E9F90E" w14:textId="77777777" w:rsidR="00922CCF" w:rsidRDefault="00922CCF" w:rsidP="00CD1360">
      <w:pPr>
        <w:ind w:left="360"/>
        <w:rPr>
          <w:rFonts w:ascii="Times New Roman" w:hAnsi="Times New Roman" w:cs="Times New Roman"/>
          <w:sz w:val="24"/>
          <w:szCs w:val="24"/>
        </w:rPr>
      </w:pPr>
      <w:r>
        <w:rPr>
          <w:rFonts w:ascii="Times New Roman" w:hAnsi="Times New Roman" w:cs="Times New Roman"/>
          <w:sz w:val="24"/>
          <w:szCs w:val="24"/>
        </w:rPr>
        <w:t xml:space="preserve">FPC Members </w:t>
      </w:r>
      <w:r w:rsidR="00CD1360" w:rsidRPr="00AC1E3B">
        <w:rPr>
          <w:rFonts w:ascii="Times New Roman" w:hAnsi="Times New Roman" w:cs="Times New Roman"/>
          <w:sz w:val="24"/>
          <w:szCs w:val="24"/>
        </w:rPr>
        <w:t>Present:</w:t>
      </w:r>
      <w:r w:rsidR="00CD1360">
        <w:rPr>
          <w:rFonts w:ascii="Times New Roman" w:hAnsi="Times New Roman" w:cs="Times New Roman"/>
          <w:sz w:val="24"/>
          <w:szCs w:val="24"/>
        </w:rPr>
        <w:t xml:space="preserve"> Corinne Huggins-Manley (Chair), Cynthia Griffin (FPC Rep</w:t>
      </w:r>
      <w:r>
        <w:rPr>
          <w:rFonts w:ascii="Times New Roman" w:hAnsi="Times New Roman" w:cs="Times New Roman"/>
          <w:sz w:val="24"/>
          <w:szCs w:val="24"/>
        </w:rPr>
        <w:t>, SESPECS</w:t>
      </w:r>
      <w:r w:rsidR="00CD1360">
        <w:rPr>
          <w:rFonts w:ascii="Times New Roman" w:hAnsi="Times New Roman" w:cs="Times New Roman"/>
          <w:sz w:val="24"/>
          <w:szCs w:val="24"/>
        </w:rPr>
        <w:t xml:space="preserve">), Sevan </w:t>
      </w:r>
      <w:proofErr w:type="spellStart"/>
      <w:r w:rsidR="00CD1360">
        <w:rPr>
          <w:rFonts w:ascii="Times New Roman" w:hAnsi="Times New Roman" w:cs="Times New Roman"/>
          <w:sz w:val="24"/>
          <w:szCs w:val="24"/>
        </w:rPr>
        <w:t>Terzian</w:t>
      </w:r>
      <w:proofErr w:type="spellEnd"/>
      <w:r w:rsidR="00CD1360">
        <w:rPr>
          <w:rFonts w:ascii="Times New Roman" w:hAnsi="Times New Roman" w:cs="Times New Roman"/>
          <w:sz w:val="24"/>
          <w:szCs w:val="24"/>
        </w:rPr>
        <w:t xml:space="preserve">, </w:t>
      </w:r>
      <w:proofErr w:type="spellStart"/>
      <w:r w:rsidR="00CD1360" w:rsidRPr="00016F53">
        <w:rPr>
          <w:rFonts w:ascii="Times New Roman" w:hAnsi="Times New Roman" w:cs="Times New Roman"/>
          <w:sz w:val="24"/>
          <w:szCs w:val="24"/>
        </w:rPr>
        <w:t>Danling</w:t>
      </w:r>
      <w:proofErr w:type="spellEnd"/>
      <w:r w:rsidR="00CD1360" w:rsidRPr="00016F53">
        <w:rPr>
          <w:rFonts w:ascii="Times New Roman" w:hAnsi="Times New Roman" w:cs="Times New Roman"/>
          <w:sz w:val="24"/>
          <w:szCs w:val="24"/>
        </w:rPr>
        <w:t xml:space="preserve"> Fu, James </w:t>
      </w:r>
      <w:proofErr w:type="spellStart"/>
      <w:r w:rsidR="00CD1360" w:rsidRPr="00016F53">
        <w:rPr>
          <w:rFonts w:ascii="Times New Roman" w:hAnsi="Times New Roman" w:cs="Times New Roman"/>
          <w:sz w:val="24"/>
          <w:szCs w:val="24"/>
        </w:rPr>
        <w:t>Mc</w:t>
      </w:r>
      <w:r w:rsidR="00CD1360">
        <w:rPr>
          <w:rFonts w:ascii="Times New Roman" w:hAnsi="Times New Roman" w:cs="Times New Roman"/>
          <w:sz w:val="24"/>
          <w:szCs w:val="24"/>
        </w:rPr>
        <w:t>L</w:t>
      </w:r>
      <w:r w:rsidR="00CD1360" w:rsidRPr="00016F53">
        <w:rPr>
          <w:rFonts w:ascii="Times New Roman" w:hAnsi="Times New Roman" w:cs="Times New Roman"/>
          <w:sz w:val="24"/>
          <w:szCs w:val="24"/>
        </w:rPr>
        <w:t>esk</w:t>
      </w:r>
      <w:r w:rsidR="00CD1360">
        <w:rPr>
          <w:rFonts w:ascii="Times New Roman" w:hAnsi="Times New Roman" w:cs="Times New Roman"/>
          <w:sz w:val="24"/>
          <w:szCs w:val="24"/>
        </w:rPr>
        <w:t>e</w:t>
      </w:r>
      <w:r w:rsidR="00CD1360" w:rsidRPr="00016F53">
        <w:rPr>
          <w:rFonts w:ascii="Times New Roman" w:hAnsi="Times New Roman" w:cs="Times New Roman"/>
          <w:sz w:val="24"/>
          <w:szCs w:val="24"/>
        </w:rPr>
        <w:t>y</w:t>
      </w:r>
      <w:proofErr w:type="spellEnd"/>
      <w:r w:rsidR="00CD1360" w:rsidRPr="00016F53">
        <w:rPr>
          <w:rFonts w:ascii="Times New Roman" w:hAnsi="Times New Roman" w:cs="Times New Roman"/>
          <w:sz w:val="24"/>
          <w:szCs w:val="24"/>
        </w:rPr>
        <w:t>, Holly Lane</w:t>
      </w:r>
      <w:r>
        <w:rPr>
          <w:rFonts w:ascii="Times New Roman" w:hAnsi="Times New Roman" w:cs="Times New Roman"/>
          <w:sz w:val="24"/>
          <w:szCs w:val="24"/>
        </w:rPr>
        <w:t xml:space="preserve"> (SESPECS)</w:t>
      </w:r>
      <w:r w:rsidR="00CD1360" w:rsidRPr="00016F53">
        <w:rPr>
          <w:rFonts w:ascii="Times New Roman" w:hAnsi="Times New Roman" w:cs="Times New Roman"/>
          <w:sz w:val="24"/>
          <w:szCs w:val="24"/>
        </w:rPr>
        <w:t xml:space="preserve">, </w:t>
      </w:r>
      <w:r w:rsidR="00CD1360">
        <w:rPr>
          <w:rFonts w:ascii="Times New Roman" w:hAnsi="Times New Roman" w:cs="Times New Roman"/>
          <w:sz w:val="24"/>
          <w:szCs w:val="24"/>
        </w:rPr>
        <w:t>Sondra Smith</w:t>
      </w:r>
      <w:r>
        <w:rPr>
          <w:rFonts w:ascii="Times New Roman" w:hAnsi="Times New Roman" w:cs="Times New Roman"/>
          <w:sz w:val="24"/>
          <w:szCs w:val="24"/>
        </w:rPr>
        <w:t xml:space="preserve"> (HDOSE)</w:t>
      </w:r>
      <w:r w:rsidR="00CD1360">
        <w:rPr>
          <w:rFonts w:ascii="Times New Roman" w:hAnsi="Times New Roman" w:cs="Times New Roman"/>
          <w:sz w:val="24"/>
          <w:szCs w:val="24"/>
        </w:rPr>
        <w:t xml:space="preserve">, </w:t>
      </w:r>
    </w:p>
    <w:p w14:paraId="7BF00101" w14:textId="277C2AFE" w:rsidR="00CD1360" w:rsidRDefault="00922CCF" w:rsidP="00CD1360">
      <w:pPr>
        <w:ind w:left="360"/>
        <w:rPr>
          <w:rFonts w:ascii="Times New Roman" w:hAnsi="Times New Roman" w:cs="Times New Roman"/>
          <w:sz w:val="24"/>
          <w:szCs w:val="24"/>
        </w:rPr>
      </w:pPr>
      <w:r>
        <w:rPr>
          <w:rFonts w:ascii="Times New Roman" w:hAnsi="Times New Roman" w:cs="Times New Roman"/>
          <w:sz w:val="24"/>
          <w:szCs w:val="24"/>
        </w:rPr>
        <w:t xml:space="preserve">Dean’s Office Rep Present: Dean </w:t>
      </w:r>
      <w:r w:rsidR="00CD1360">
        <w:rPr>
          <w:rFonts w:ascii="Times New Roman" w:hAnsi="Times New Roman" w:cs="Times New Roman"/>
          <w:sz w:val="24"/>
          <w:szCs w:val="24"/>
        </w:rPr>
        <w:t>Glenn Good</w:t>
      </w:r>
      <w:r>
        <w:rPr>
          <w:rFonts w:ascii="Times New Roman" w:hAnsi="Times New Roman" w:cs="Times New Roman"/>
          <w:sz w:val="24"/>
          <w:szCs w:val="24"/>
        </w:rPr>
        <w:t xml:space="preserve">, Tom Dana, Sandra Bass </w:t>
      </w:r>
      <w:r w:rsidR="00CD1360">
        <w:rPr>
          <w:rFonts w:ascii="Times New Roman" w:hAnsi="Times New Roman" w:cs="Times New Roman"/>
          <w:sz w:val="24"/>
          <w:szCs w:val="24"/>
        </w:rPr>
        <w:t>(Ex-officio Member)</w:t>
      </w:r>
    </w:p>
    <w:p w14:paraId="239600E6" w14:textId="2CB7284B" w:rsidR="00CD1360" w:rsidRDefault="00CD1360" w:rsidP="00CD1360">
      <w:pPr>
        <w:ind w:left="360"/>
        <w:rPr>
          <w:rFonts w:ascii="Times New Roman" w:hAnsi="Times New Roman" w:cs="Times New Roman"/>
          <w:sz w:val="24"/>
          <w:szCs w:val="24"/>
          <w:u w:val="single"/>
        </w:rPr>
      </w:pPr>
      <w:r w:rsidRPr="00CD1360">
        <w:rPr>
          <w:rFonts w:ascii="Times New Roman" w:hAnsi="Times New Roman" w:cs="Times New Roman"/>
          <w:sz w:val="24"/>
          <w:szCs w:val="24"/>
          <w:u w:val="single"/>
        </w:rPr>
        <w:t>Agenda Items</w:t>
      </w:r>
    </w:p>
    <w:p w14:paraId="09918517" w14:textId="175B21BD" w:rsidR="00CD1360" w:rsidRPr="00922CCF" w:rsidRDefault="00CD1360" w:rsidP="00CD1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Plan timeline </w:t>
      </w:r>
      <w:r w:rsidRPr="00922CCF">
        <w:rPr>
          <w:rFonts w:ascii="Times New Roman" w:hAnsi="Times New Roman" w:cs="Times New Roman"/>
          <w:sz w:val="24"/>
          <w:szCs w:val="24"/>
        </w:rPr>
        <w:t>and actions for each of the four committee goals:</w:t>
      </w:r>
    </w:p>
    <w:p w14:paraId="7F0ED0FC" w14:textId="4CA7B4D7" w:rsidR="00CD1360" w:rsidRPr="00922CCF" w:rsidRDefault="00CD1360" w:rsidP="00CD1360">
      <w:pPr>
        <w:pStyle w:val="ListParagraph"/>
        <w:numPr>
          <w:ilvl w:val="1"/>
          <w:numId w:val="1"/>
        </w:numPr>
        <w:rPr>
          <w:rFonts w:ascii="Times New Roman" w:hAnsi="Times New Roman" w:cs="Times New Roman"/>
          <w:sz w:val="24"/>
          <w:szCs w:val="24"/>
        </w:rPr>
      </w:pPr>
      <w:r w:rsidRPr="00922CCF">
        <w:rPr>
          <w:rFonts w:ascii="Times New Roman" w:hAnsi="Times New Roman" w:cs="Times New Roman"/>
          <w:sz w:val="24"/>
          <w:szCs w:val="24"/>
        </w:rPr>
        <w:t>Review and revise the Guiding Principles for Budget Decisions</w:t>
      </w:r>
    </w:p>
    <w:p w14:paraId="58D16A1B" w14:textId="3E3F3686" w:rsidR="00AC1E3B" w:rsidRPr="00922CCF" w:rsidRDefault="00AC1E3B" w:rsidP="00AC1E3B">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t xml:space="preserve">All committee members </w:t>
      </w:r>
      <w:r w:rsidR="00CE0C6B" w:rsidRPr="00922CCF">
        <w:rPr>
          <w:rFonts w:ascii="Times New Roman" w:hAnsi="Times New Roman" w:cs="Times New Roman"/>
          <w:sz w:val="24"/>
          <w:szCs w:val="24"/>
        </w:rPr>
        <w:t xml:space="preserve">will </w:t>
      </w:r>
      <w:r w:rsidRPr="00922CCF">
        <w:rPr>
          <w:rFonts w:ascii="Times New Roman" w:hAnsi="Times New Roman" w:cs="Times New Roman"/>
          <w:sz w:val="24"/>
          <w:szCs w:val="24"/>
        </w:rPr>
        <w:t xml:space="preserve">read </w:t>
      </w:r>
      <w:r w:rsidR="00CE0C6B" w:rsidRPr="00922CCF">
        <w:rPr>
          <w:rFonts w:ascii="Times New Roman" w:hAnsi="Times New Roman" w:cs="Times New Roman"/>
          <w:sz w:val="24"/>
          <w:szCs w:val="24"/>
        </w:rPr>
        <w:t>the Guiding Principles for Budget Decisions</w:t>
      </w:r>
      <w:r w:rsidRPr="00922CCF">
        <w:rPr>
          <w:rFonts w:ascii="Times New Roman" w:hAnsi="Times New Roman" w:cs="Times New Roman"/>
          <w:sz w:val="24"/>
          <w:szCs w:val="24"/>
        </w:rPr>
        <w:t xml:space="preserve"> by October BAC meeting</w:t>
      </w:r>
    </w:p>
    <w:p w14:paraId="3012C8AC" w14:textId="4D505790" w:rsidR="00AC1E3B" w:rsidRPr="00922CCF" w:rsidRDefault="00CE0C6B" w:rsidP="00CE0C6B">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Committee members will r</w:t>
      </w:r>
      <w:r w:rsidR="00AC1E3B" w:rsidRPr="00922CCF">
        <w:rPr>
          <w:rFonts w:ascii="Times New Roman" w:hAnsi="Times New Roman" w:cs="Times New Roman"/>
          <w:sz w:val="24"/>
          <w:szCs w:val="24"/>
        </w:rPr>
        <w:t xml:space="preserve">eview </w:t>
      </w:r>
      <w:r w:rsidRPr="00922CCF">
        <w:rPr>
          <w:rFonts w:ascii="Times New Roman" w:hAnsi="Times New Roman" w:cs="Times New Roman"/>
          <w:sz w:val="24"/>
          <w:szCs w:val="24"/>
        </w:rPr>
        <w:t>the Guiding Principles with</w:t>
      </w:r>
      <w:r w:rsidR="00AC1E3B" w:rsidRPr="00922CCF">
        <w:rPr>
          <w:rFonts w:ascii="Times New Roman" w:hAnsi="Times New Roman" w:cs="Times New Roman"/>
          <w:sz w:val="24"/>
          <w:szCs w:val="24"/>
        </w:rPr>
        <w:t xml:space="preserve"> </w:t>
      </w:r>
      <w:proofErr w:type="spellStart"/>
      <w:r w:rsidR="00AC1E3B" w:rsidRPr="00922CCF">
        <w:rPr>
          <w:rFonts w:ascii="Times New Roman" w:hAnsi="Times New Roman" w:cs="Times New Roman"/>
          <w:sz w:val="24"/>
          <w:szCs w:val="24"/>
        </w:rPr>
        <w:t>covid</w:t>
      </w:r>
      <w:proofErr w:type="spellEnd"/>
      <w:r w:rsidR="00AC1E3B" w:rsidRPr="00922CCF">
        <w:rPr>
          <w:rFonts w:ascii="Times New Roman" w:hAnsi="Times New Roman" w:cs="Times New Roman"/>
          <w:sz w:val="24"/>
          <w:szCs w:val="24"/>
        </w:rPr>
        <w:t>-emergency and anti-racism initiatives in mind</w:t>
      </w:r>
    </w:p>
    <w:p w14:paraId="53F64812" w14:textId="084413F6" w:rsidR="00AC1E3B" w:rsidRPr="00922CCF" w:rsidRDefault="00CE0C6B" w:rsidP="00CE0C6B">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Committee members will p</w:t>
      </w:r>
      <w:r w:rsidR="002B0D15" w:rsidRPr="00922CCF">
        <w:rPr>
          <w:rFonts w:ascii="Times New Roman" w:hAnsi="Times New Roman" w:cs="Times New Roman"/>
          <w:sz w:val="24"/>
          <w:szCs w:val="24"/>
        </w:rPr>
        <w:t>ut</w:t>
      </w:r>
      <w:r w:rsidR="00AC1E3B" w:rsidRPr="00922CCF">
        <w:rPr>
          <w:rFonts w:ascii="Times New Roman" w:hAnsi="Times New Roman" w:cs="Times New Roman"/>
          <w:sz w:val="24"/>
          <w:szCs w:val="24"/>
        </w:rPr>
        <w:t xml:space="preserve"> suggestions for revision</w:t>
      </w:r>
      <w:r w:rsidRPr="00922CCF">
        <w:rPr>
          <w:rFonts w:ascii="Times New Roman" w:hAnsi="Times New Roman" w:cs="Times New Roman"/>
          <w:sz w:val="24"/>
          <w:szCs w:val="24"/>
        </w:rPr>
        <w:t xml:space="preserve"> to the Principles</w:t>
      </w:r>
      <w:r w:rsidR="00AC1E3B" w:rsidRPr="00922CCF">
        <w:rPr>
          <w:rFonts w:ascii="Times New Roman" w:hAnsi="Times New Roman" w:cs="Times New Roman"/>
          <w:sz w:val="24"/>
          <w:szCs w:val="24"/>
        </w:rPr>
        <w:t xml:space="preserve"> </w:t>
      </w:r>
      <w:r w:rsidR="002B0D15" w:rsidRPr="00922CCF">
        <w:rPr>
          <w:rFonts w:ascii="Times New Roman" w:hAnsi="Times New Roman" w:cs="Times New Roman"/>
          <w:sz w:val="24"/>
          <w:szCs w:val="24"/>
        </w:rPr>
        <w:t xml:space="preserve">into TEAMS sheet before </w:t>
      </w:r>
      <w:r w:rsidR="00AC1E3B" w:rsidRPr="00922CCF">
        <w:rPr>
          <w:rFonts w:ascii="Times New Roman" w:hAnsi="Times New Roman" w:cs="Times New Roman"/>
          <w:sz w:val="24"/>
          <w:szCs w:val="24"/>
        </w:rPr>
        <w:t>October BAC meeting</w:t>
      </w:r>
    </w:p>
    <w:p w14:paraId="36BE6CAF" w14:textId="163F610F" w:rsidR="00CE0C6B" w:rsidRPr="00922CCF" w:rsidRDefault="00CE0C6B" w:rsidP="00CE0C6B">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Committee should also take a long view so that the revisions to the Guiding Principles are sensitive to the current time, but applicable to the foreseeable future</w:t>
      </w:r>
    </w:p>
    <w:p w14:paraId="187B2B0F" w14:textId="7B980273" w:rsidR="005027ED" w:rsidRPr="00922CCF" w:rsidRDefault="005027ED" w:rsidP="005027ED">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Committee should review in the light of how the principles impact staff, and how staff can be a part of any revisions to the document, or if principles related to staff still need to be established separately</w:t>
      </w:r>
    </w:p>
    <w:p w14:paraId="4DB964E4" w14:textId="1A4A9D93" w:rsidR="002B0D15" w:rsidRPr="00922CCF" w:rsidRDefault="002B0D15" w:rsidP="00CE0C6B">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t xml:space="preserve">Holly </w:t>
      </w:r>
      <w:r w:rsidR="00CE0C6B" w:rsidRPr="00922CCF">
        <w:rPr>
          <w:rFonts w:ascii="Times New Roman" w:hAnsi="Times New Roman" w:cs="Times New Roman"/>
          <w:sz w:val="24"/>
          <w:szCs w:val="24"/>
        </w:rPr>
        <w:t xml:space="preserve">Lane </w:t>
      </w:r>
      <w:r w:rsidRPr="00922CCF">
        <w:rPr>
          <w:rFonts w:ascii="Times New Roman" w:hAnsi="Times New Roman" w:cs="Times New Roman"/>
          <w:sz w:val="24"/>
          <w:szCs w:val="24"/>
        </w:rPr>
        <w:t>will create TEAMS sheet</w:t>
      </w:r>
      <w:r w:rsidR="00CE0C6B" w:rsidRPr="00922CCF">
        <w:rPr>
          <w:rFonts w:ascii="Times New Roman" w:hAnsi="Times New Roman" w:cs="Times New Roman"/>
          <w:sz w:val="24"/>
          <w:szCs w:val="24"/>
        </w:rPr>
        <w:t xml:space="preserve"> for the 2020-2021 BAC Committee</w:t>
      </w:r>
    </w:p>
    <w:p w14:paraId="71671022" w14:textId="77777777" w:rsidR="005027ED" w:rsidRPr="00922CCF" w:rsidRDefault="005027ED" w:rsidP="00AC1E3B">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t>The Committee discussed that r</w:t>
      </w:r>
      <w:r w:rsidR="002B0D15" w:rsidRPr="00922CCF">
        <w:rPr>
          <w:rFonts w:ascii="Times New Roman" w:hAnsi="Times New Roman" w:cs="Times New Roman"/>
          <w:sz w:val="24"/>
          <w:szCs w:val="24"/>
        </w:rPr>
        <w:t xml:space="preserve">evisions will need to move quickly as </w:t>
      </w:r>
      <w:r w:rsidRPr="00922CCF">
        <w:rPr>
          <w:rFonts w:ascii="Times New Roman" w:hAnsi="Times New Roman" w:cs="Times New Roman"/>
          <w:sz w:val="24"/>
          <w:szCs w:val="24"/>
        </w:rPr>
        <w:t xml:space="preserve">the </w:t>
      </w:r>
      <w:r w:rsidR="002B0D15" w:rsidRPr="00922CCF">
        <w:rPr>
          <w:rFonts w:ascii="Times New Roman" w:hAnsi="Times New Roman" w:cs="Times New Roman"/>
          <w:sz w:val="24"/>
          <w:szCs w:val="24"/>
        </w:rPr>
        <w:t xml:space="preserve">budget could change- </w:t>
      </w:r>
    </w:p>
    <w:p w14:paraId="22814BC9" w14:textId="1C959C2F" w:rsidR="002B0D15" w:rsidRPr="00922CCF" w:rsidRDefault="005027ED" w:rsidP="005027ED">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I</w:t>
      </w:r>
      <w:r w:rsidR="002B0D15" w:rsidRPr="00922CCF">
        <w:rPr>
          <w:rFonts w:ascii="Times New Roman" w:hAnsi="Times New Roman" w:cs="Times New Roman"/>
          <w:sz w:val="24"/>
          <w:szCs w:val="24"/>
        </w:rPr>
        <w:t>deally</w:t>
      </w:r>
      <w:r w:rsidRPr="00922CCF">
        <w:rPr>
          <w:rFonts w:ascii="Times New Roman" w:hAnsi="Times New Roman" w:cs="Times New Roman"/>
          <w:sz w:val="24"/>
          <w:szCs w:val="24"/>
        </w:rPr>
        <w:t>,</w:t>
      </w:r>
      <w:r w:rsidR="002B0D15" w:rsidRPr="00922CCF">
        <w:rPr>
          <w:rFonts w:ascii="Times New Roman" w:hAnsi="Times New Roman" w:cs="Times New Roman"/>
          <w:sz w:val="24"/>
          <w:szCs w:val="24"/>
        </w:rPr>
        <w:t xml:space="preserve"> by end of our November meeting we have a draft to send out for feedback from staff and faculty</w:t>
      </w:r>
    </w:p>
    <w:p w14:paraId="291155D9" w14:textId="3D7EED12" w:rsidR="002B0D15" w:rsidRPr="00922CCF" w:rsidRDefault="002B0D15" w:rsidP="00AC1E3B">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t xml:space="preserve">Before October meeting, </w:t>
      </w:r>
      <w:r w:rsidR="007A211E" w:rsidRPr="00922CCF">
        <w:rPr>
          <w:rFonts w:ascii="Times New Roman" w:hAnsi="Times New Roman" w:cs="Times New Roman"/>
          <w:sz w:val="24"/>
          <w:szCs w:val="24"/>
        </w:rPr>
        <w:t xml:space="preserve">the committee would like to </w:t>
      </w:r>
      <w:r w:rsidRPr="00922CCF">
        <w:rPr>
          <w:rFonts w:ascii="Times New Roman" w:hAnsi="Times New Roman" w:cs="Times New Roman"/>
          <w:sz w:val="24"/>
          <w:szCs w:val="24"/>
        </w:rPr>
        <w:t>have the plan for how to work with staff in place</w:t>
      </w:r>
    </w:p>
    <w:p w14:paraId="677F765F" w14:textId="77777777" w:rsidR="007A211E" w:rsidRPr="00922CCF" w:rsidRDefault="002B0D15" w:rsidP="00FC497F">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Sandra</w:t>
      </w:r>
      <w:r w:rsidR="007A211E" w:rsidRPr="00922CCF">
        <w:rPr>
          <w:rFonts w:ascii="Times New Roman" w:hAnsi="Times New Roman" w:cs="Times New Roman"/>
          <w:sz w:val="24"/>
          <w:szCs w:val="24"/>
        </w:rPr>
        <w:t xml:space="preserve"> Bass</w:t>
      </w:r>
      <w:r w:rsidRPr="00922CCF">
        <w:rPr>
          <w:rFonts w:ascii="Times New Roman" w:hAnsi="Times New Roman" w:cs="Times New Roman"/>
          <w:sz w:val="24"/>
          <w:szCs w:val="24"/>
        </w:rPr>
        <w:t xml:space="preserve"> will discuss with office managers at their next meeting</w:t>
      </w:r>
    </w:p>
    <w:p w14:paraId="0DBA6F53" w14:textId="77777777" w:rsidR="007A211E" w:rsidRPr="00922CCF" w:rsidRDefault="007A211E" w:rsidP="00FC497F">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J</w:t>
      </w:r>
      <w:r w:rsidR="002B0D15" w:rsidRPr="00922CCF">
        <w:rPr>
          <w:rFonts w:ascii="Times New Roman" w:hAnsi="Times New Roman" w:cs="Times New Roman"/>
          <w:sz w:val="24"/>
          <w:szCs w:val="24"/>
        </w:rPr>
        <w:t xml:space="preserve">ames </w:t>
      </w:r>
      <w:proofErr w:type="spellStart"/>
      <w:r w:rsidRPr="00922CCF">
        <w:rPr>
          <w:rFonts w:ascii="Times New Roman" w:hAnsi="Times New Roman" w:cs="Times New Roman"/>
          <w:sz w:val="24"/>
          <w:szCs w:val="24"/>
        </w:rPr>
        <w:t>McLeskey</w:t>
      </w:r>
      <w:proofErr w:type="spellEnd"/>
      <w:r w:rsidRPr="00922CCF">
        <w:rPr>
          <w:rFonts w:ascii="Times New Roman" w:hAnsi="Times New Roman" w:cs="Times New Roman"/>
          <w:sz w:val="24"/>
          <w:szCs w:val="24"/>
        </w:rPr>
        <w:t xml:space="preserve"> </w:t>
      </w:r>
      <w:r w:rsidR="002B0D15" w:rsidRPr="00922CCF">
        <w:rPr>
          <w:rFonts w:ascii="Times New Roman" w:hAnsi="Times New Roman" w:cs="Times New Roman"/>
          <w:sz w:val="24"/>
          <w:szCs w:val="24"/>
        </w:rPr>
        <w:t>will work with Sandra</w:t>
      </w:r>
      <w:r w:rsidRPr="00922CCF">
        <w:rPr>
          <w:rFonts w:ascii="Times New Roman" w:hAnsi="Times New Roman" w:cs="Times New Roman"/>
          <w:sz w:val="24"/>
          <w:szCs w:val="24"/>
        </w:rPr>
        <w:t xml:space="preserve"> Bass on these plans</w:t>
      </w:r>
    </w:p>
    <w:p w14:paraId="67705BB5" w14:textId="0905BD9B" w:rsidR="00FC497F" w:rsidRPr="00922CCF" w:rsidRDefault="007A211E" w:rsidP="00FC497F">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Committee set a g</w:t>
      </w:r>
      <w:r w:rsidR="002B0D15" w:rsidRPr="00922CCF">
        <w:rPr>
          <w:rFonts w:ascii="Times New Roman" w:hAnsi="Times New Roman" w:cs="Times New Roman"/>
          <w:sz w:val="24"/>
          <w:szCs w:val="24"/>
        </w:rPr>
        <w:t xml:space="preserve">oal </w:t>
      </w:r>
      <w:r w:rsidRPr="00922CCF">
        <w:rPr>
          <w:rFonts w:ascii="Times New Roman" w:hAnsi="Times New Roman" w:cs="Times New Roman"/>
          <w:sz w:val="24"/>
          <w:szCs w:val="24"/>
        </w:rPr>
        <w:t>of locating</w:t>
      </w:r>
      <w:r w:rsidR="002B0D15" w:rsidRPr="00922CCF">
        <w:rPr>
          <w:rFonts w:ascii="Times New Roman" w:hAnsi="Times New Roman" w:cs="Times New Roman"/>
          <w:sz w:val="24"/>
          <w:szCs w:val="24"/>
        </w:rPr>
        <w:t xml:space="preserve"> at least one staff member from each school/other unit who wants to work on this</w:t>
      </w:r>
    </w:p>
    <w:p w14:paraId="678720E0" w14:textId="4AE6C907" w:rsidR="00CD1360" w:rsidRPr="00CD1360" w:rsidRDefault="00CD1360" w:rsidP="00CD1360">
      <w:pPr>
        <w:pStyle w:val="ListParagraph"/>
        <w:numPr>
          <w:ilvl w:val="1"/>
          <w:numId w:val="1"/>
        </w:numPr>
        <w:rPr>
          <w:rFonts w:ascii="Times New Roman" w:hAnsi="Times New Roman" w:cs="Times New Roman"/>
          <w:sz w:val="24"/>
          <w:szCs w:val="24"/>
        </w:rPr>
      </w:pPr>
      <w:r w:rsidRPr="00922CCF">
        <w:rPr>
          <w:rFonts w:ascii="Times New Roman" w:hAnsi="Times New Roman" w:cs="Times New Roman"/>
          <w:sz w:val="24"/>
          <w:szCs w:val="24"/>
        </w:rPr>
        <w:t>Continuously consult with Deans on budget reduction issues</w:t>
      </w:r>
    </w:p>
    <w:p w14:paraId="5079CA5E" w14:textId="29227685" w:rsidR="00CD1360" w:rsidRPr="00922CCF" w:rsidRDefault="00CD1360" w:rsidP="00CD1360">
      <w:pPr>
        <w:pStyle w:val="ListParagraph"/>
        <w:numPr>
          <w:ilvl w:val="2"/>
          <w:numId w:val="1"/>
        </w:numPr>
        <w:rPr>
          <w:rFonts w:ascii="Times New Roman" w:hAnsi="Times New Roman" w:cs="Times New Roman"/>
          <w:sz w:val="24"/>
          <w:szCs w:val="24"/>
        </w:rPr>
      </w:pPr>
      <w:r w:rsidRPr="00CD1360">
        <w:rPr>
          <w:rFonts w:ascii="Times New Roman" w:hAnsi="Times New Roman" w:cs="Times New Roman"/>
          <w:sz w:val="24"/>
          <w:szCs w:val="24"/>
        </w:rPr>
        <w:t xml:space="preserve">Use the Guiding Principles of Budget Decisions to set priorities for budget </w:t>
      </w:r>
      <w:r w:rsidRPr="00922CCF">
        <w:rPr>
          <w:rFonts w:ascii="Times New Roman" w:hAnsi="Times New Roman" w:cs="Times New Roman"/>
          <w:sz w:val="24"/>
          <w:szCs w:val="24"/>
        </w:rPr>
        <w:t>reductions</w:t>
      </w:r>
    </w:p>
    <w:p w14:paraId="44C3D6BC" w14:textId="353A4D0F" w:rsidR="00CD1360" w:rsidRPr="00922CCF" w:rsidRDefault="00CD1360" w:rsidP="00CD1360">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lastRenderedPageBreak/>
        <w:t>Propose ideas for revenue generation to the Deans</w:t>
      </w:r>
    </w:p>
    <w:p w14:paraId="18AB10B8" w14:textId="2AE3B88E" w:rsidR="00AC1E3B" w:rsidRPr="00922CCF" w:rsidRDefault="00AC1E3B" w:rsidP="00AC1E3B">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Ongoing agenda item</w:t>
      </w:r>
    </w:p>
    <w:p w14:paraId="7D2BE484" w14:textId="65EBBDE5" w:rsidR="00AC1E3B" w:rsidRPr="00922CCF" w:rsidRDefault="000F3949" w:rsidP="00AC1E3B">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Committee requested to have a</w:t>
      </w:r>
      <w:r w:rsidR="00AC1E3B" w:rsidRPr="00922CCF">
        <w:rPr>
          <w:rFonts w:ascii="Times New Roman" w:hAnsi="Times New Roman" w:cs="Times New Roman"/>
          <w:sz w:val="24"/>
          <w:szCs w:val="24"/>
        </w:rPr>
        <w:t xml:space="preserve"> Dean budget updates at each BAC meeting</w:t>
      </w:r>
    </w:p>
    <w:p w14:paraId="1243C546" w14:textId="3C896095" w:rsidR="000F3949" w:rsidRPr="00922CCF" w:rsidRDefault="00AC1E3B" w:rsidP="00AC1E3B">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 xml:space="preserve">Minor updates </w:t>
      </w:r>
      <w:r w:rsidR="005464E1" w:rsidRPr="00922CCF">
        <w:rPr>
          <w:rFonts w:ascii="Times New Roman" w:hAnsi="Times New Roman" w:cs="Times New Roman"/>
          <w:sz w:val="24"/>
          <w:szCs w:val="24"/>
        </w:rPr>
        <w:t>on budget issues were provided by</w:t>
      </w:r>
      <w:r w:rsidRPr="00922CCF">
        <w:rPr>
          <w:rFonts w:ascii="Times New Roman" w:hAnsi="Times New Roman" w:cs="Times New Roman"/>
          <w:sz w:val="24"/>
          <w:szCs w:val="24"/>
        </w:rPr>
        <w:t xml:space="preserve"> Dean Good and Sandra Bass: </w:t>
      </w:r>
    </w:p>
    <w:p w14:paraId="4037BF4A" w14:textId="77777777" w:rsidR="000F3949" w:rsidRPr="00922CCF" w:rsidRDefault="000F3949" w:rsidP="000F3949">
      <w:pPr>
        <w:pStyle w:val="ListParagraph"/>
        <w:numPr>
          <w:ilvl w:val="4"/>
          <w:numId w:val="1"/>
        </w:numPr>
        <w:rPr>
          <w:rFonts w:ascii="Times New Roman" w:hAnsi="Times New Roman" w:cs="Times New Roman"/>
          <w:sz w:val="24"/>
          <w:szCs w:val="24"/>
        </w:rPr>
      </w:pPr>
      <w:r w:rsidRPr="00922CCF">
        <w:rPr>
          <w:rFonts w:ascii="Times New Roman" w:hAnsi="Times New Roman" w:cs="Times New Roman"/>
          <w:sz w:val="24"/>
          <w:szCs w:val="24"/>
        </w:rPr>
        <w:t>E</w:t>
      </w:r>
      <w:r w:rsidR="00AC1E3B" w:rsidRPr="00922CCF">
        <w:rPr>
          <w:rFonts w:ascii="Times New Roman" w:hAnsi="Times New Roman" w:cs="Times New Roman"/>
          <w:sz w:val="24"/>
          <w:szCs w:val="24"/>
        </w:rPr>
        <w:t xml:space="preserve">xpect more </w:t>
      </w:r>
      <w:r w:rsidRPr="00922CCF">
        <w:rPr>
          <w:rFonts w:ascii="Times New Roman" w:hAnsi="Times New Roman" w:cs="Times New Roman"/>
          <w:sz w:val="24"/>
          <w:szCs w:val="24"/>
        </w:rPr>
        <w:t xml:space="preserve">information and actions on budget </w:t>
      </w:r>
      <w:r w:rsidR="00AC1E3B" w:rsidRPr="00922CCF">
        <w:rPr>
          <w:rFonts w:ascii="Times New Roman" w:hAnsi="Times New Roman" w:cs="Times New Roman"/>
          <w:sz w:val="24"/>
          <w:szCs w:val="24"/>
        </w:rPr>
        <w:t>after November</w:t>
      </w:r>
    </w:p>
    <w:p w14:paraId="7415D79D" w14:textId="77777777" w:rsidR="000F3949" w:rsidRPr="00922CCF" w:rsidRDefault="00AC1E3B" w:rsidP="000F3949">
      <w:pPr>
        <w:pStyle w:val="ListParagraph"/>
        <w:numPr>
          <w:ilvl w:val="4"/>
          <w:numId w:val="1"/>
        </w:numPr>
        <w:rPr>
          <w:rFonts w:ascii="Times New Roman" w:hAnsi="Times New Roman" w:cs="Times New Roman"/>
          <w:sz w:val="24"/>
          <w:szCs w:val="24"/>
        </w:rPr>
      </w:pPr>
      <w:r w:rsidRPr="00922CCF">
        <w:rPr>
          <w:rFonts w:ascii="Times New Roman" w:hAnsi="Times New Roman" w:cs="Times New Roman"/>
          <w:sz w:val="24"/>
          <w:szCs w:val="24"/>
        </w:rPr>
        <w:t>University is still discussing furloughs</w:t>
      </w:r>
    </w:p>
    <w:p w14:paraId="7CF5DF43" w14:textId="77777777" w:rsidR="000F3949" w:rsidRPr="00922CCF" w:rsidRDefault="00AC1E3B" w:rsidP="000F3949">
      <w:pPr>
        <w:pStyle w:val="ListParagraph"/>
        <w:numPr>
          <w:ilvl w:val="4"/>
          <w:numId w:val="1"/>
        </w:numPr>
        <w:rPr>
          <w:rFonts w:ascii="Times New Roman" w:hAnsi="Times New Roman" w:cs="Times New Roman"/>
          <w:sz w:val="24"/>
          <w:szCs w:val="24"/>
        </w:rPr>
      </w:pPr>
      <w:r w:rsidRPr="00922CCF">
        <w:rPr>
          <w:rFonts w:ascii="Times New Roman" w:hAnsi="Times New Roman" w:cs="Times New Roman"/>
          <w:sz w:val="24"/>
          <w:szCs w:val="24"/>
        </w:rPr>
        <w:t>COE is trying to prepare for no</w:t>
      </w:r>
      <w:r w:rsidR="000F3949" w:rsidRPr="00922CCF">
        <w:rPr>
          <w:rFonts w:ascii="Times New Roman" w:hAnsi="Times New Roman" w:cs="Times New Roman"/>
          <w:sz w:val="24"/>
          <w:szCs w:val="24"/>
        </w:rPr>
        <w:t xml:space="preserve"> furloughs, or only</w:t>
      </w:r>
      <w:r w:rsidRPr="00922CCF">
        <w:rPr>
          <w:rFonts w:ascii="Times New Roman" w:hAnsi="Times New Roman" w:cs="Times New Roman"/>
          <w:sz w:val="24"/>
          <w:szCs w:val="24"/>
        </w:rPr>
        <w:t xml:space="preserve"> to temporary/short furloughs; </w:t>
      </w:r>
    </w:p>
    <w:p w14:paraId="5F59D007" w14:textId="77777777" w:rsidR="000F3949" w:rsidRPr="00922CCF" w:rsidRDefault="00AC1E3B" w:rsidP="000F3949">
      <w:pPr>
        <w:pStyle w:val="ListParagraph"/>
        <w:numPr>
          <w:ilvl w:val="4"/>
          <w:numId w:val="1"/>
        </w:numPr>
        <w:rPr>
          <w:rFonts w:ascii="Times New Roman" w:hAnsi="Times New Roman" w:cs="Times New Roman"/>
          <w:sz w:val="24"/>
          <w:szCs w:val="24"/>
        </w:rPr>
      </w:pPr>
      <w:r w:rsidRPr="00922CCF">
        <w:rPr>
          <w:rFonts w:ascii="Times New Roman" w:hAnsi="Times New Roman" w:cs="Times New Roman"/>
          <w:sz w:val="24"/>
          <w:szCs w:val="24"/>
        </w:rPr>
        <w:t xml:space="preserve">UF and human resources </w:t>
      </w:r>
      <w:r w:rsidR="000F3949" w:rsidRPr="00922CCF">
        <w:rPr>
          <w:rFonts w:ascii="Times New Roman" w:hAnsi="Times New Roman" w:cs="Times New Roman"/>
          <w:sz w:val="24"/>
          <w:szCs w:val="24"/>
        </w:rPr>
        <w:t xml:space="preserve">are </w:t>
      </w:r>
      <w:r w:rsidRPr="00922CCF">
        <w:rPr>
          <w:rFonts w:ascii="Times New Roman" w:hAnsi="Times New Roman" w:cs="Times New Roman"/>
          <w:sz w:val="24"/>
          <w:szCs w:val="24"/>
        </w:rPr>
        <w:t>trying to keep benefits in tact even with furlough</w:t>
      </w:r>
      <w:r w:rsidR="000F3949" w:rsidRPr="00922CCF">
        <w:rPr>
          <w:rFonts w:ascii="Times New Roman" w:hAnsi="Times New Roman" w:cs="Times New Roman"/>
          <w:sz w:val="24"/>
          <w:szCs w:val="24"/>
        </w:rPr>
        <w:t>s</w:t>
      </w:r>
      <w:r w:rsidRPr="00922CCF">
        <w:rPr>
          <w:rFonts w:ascii="Times New Roman" w:hAnsi="Times New Roman" w:cs="Times New Roman"/>
          <w:sz w:val="24"/>
          <w:szCs w:val="24"/>
        </w:rPr>
        <w:t>, but everything is in draft form so it could change</w:t>
      </w:r>
    </w:p>
    <w:p w14:paraId="419DDFAE" w14:textId="77777777" w:rsidR="000F3949" w:rsidRPr="00922CCF" w:rsidRDefault="000F3949" w:rsidP="000F3949">
      <w:pPr>
        <w:pStyle w:val="ListParagraph"/>
        <w:numPr>
          <w:ilvl w:val="4"/>
          <w:numId w:val="1"/>
        </w:numPr>
        <w:rPr>
          <w:rFonts w:ascii="Times New Roman" w:hAnsi="Times New Roman" w:cs="Times New Roman"/>
          <w:sz w:val="24"/>
          <w:szCs w:val="24"/>
        </w:rPr>
      </w:pPr>
      <w:r w:rsidRPr="00922CCF">
        <w:rPr>
          <w:rFonts w:ascii="Times New Roman" w:hAnsi="Times New Roman" w:cs="Times New Roman"/>
          <w:sz w:val="24"/>
          <w:szCs w:val="24"/>
        </w:rPr>
        <w:t>C</w:t>
      </w:r>
      <w:r w:rsidR="001B5BF0" w:rsidRPr="00922CCF">
        <w:rPr>
          <w:rFonts w:ascii="Times New Roman" w:hAnsi="Times New Roman" w:cs="Times New Roman"/>
          <w:sz w:val="24"/>
          <w:szCs w:val="24"/>
        </w:rPr>
        <w:t xml:space="preserve">oncerns </w:t>
      </w:r>
      <w:r w:rsidRPr="00922CCF">
        <w:rPr>
          <w:rFonts w:ascii="Times New Roman" w:hAnsi="Times New Roman" w:cs="Times New Roman"/>
          <w:sz w:val="24"/>
          <w:szCs w:val="24"/>
        </w:rPr>
        <w:t xml:space="preserve">were expressed </w:t>
      </w:r>
      <w:r w:rsidR="001B5BF0" w:rsidRPr="00922CCF">
        <w:rPr>
          <w:rFonts w:ascii="Times New Roman" w:hAnsi="Times New Roman" w:cs="Times New Roman"/>
          <w:sz w:val="24"/>
          <w:szCs w:val="24"/>
        </w:rPr>
        <w:t xml:space="preserve">over staff who are not protected by </w:t>
      </w:r>
      <w:r w:rsidRPr="00922CCF">
        <w:rPr>
          <w:rFonts w:ascii="Times New Roman" w:hAnsi="Times New Roman" w:cs="Times New Roman"/>
          <w:sz w:val="24"/>
          <w:szCs w:val="24"/>
        </w:rPr>
        <w:t xml:space="preserve">a </w:t>
      </w:r>
      <w:r w:rsidR="001B5BF0" w:rsidRPr="00922CCF">
        <w:rPr>
          <w:rFonts w:ascii="Times New Roman" w:hAnsi="Times New Roman" w:cs="Times New Roman"/>
          <w:sz w:val="24"/>
          <w:szCs w:val="24"/>
        </w:rPr>
        <w:t>union (or the no-longer-active staff council) and whose benefits are more at risk</w:t>
      </w:r>
    </w:p>
    <w:p w14:paraId="4884D333" w14:textId="77777777" w:rsidR="005464E1" w:rsidRPr="00922CCF" w:rsidRDefault="000F3949" w:rsidP="000F3949">
      <w:pPr>
        <w:pStyle w:val="ListParagraph"/>
        <w:numPr>
          <w:ilvl w:val="4"/>
          <w:numId w:val="1"/>
        </w:numPr>
        <w:rPr>
          <w:rFonts w:ascii="Times New Roman" w:hAnsi="Times New Roman" w:cs="Times New Roman"/>
          <w:sz w:val="24"/>
          <w:szCs w:val="24"/>
        </w:rPr>
      </w:pPr>
      <w:r w:rsidRPr="00922CCF">
        <w:rPr>
          <w:rFonts w:ascii="Times New Roman" w:hAnsi="Times New Roman" w:cs="Times New Roman"/>
          <w:sz w:val="24"/>
          <w:szCs w:val="24"/>
        </w:rPr>
        <w:t>Committee discussed that COE</w:t>
      </w:r>
      <w:r w:rsidR="001B5BF0" w:rsidRPr="00922CCF">
        <w:rPr>
          <w:rFonts w:ascii="Times New Roman" w:hAnsi="Times New Roman" w:cs="Times New Roman"/>
          <w:sz w:val="24"/>
          <w:szCs w:val="24"/>
        </w:rPr>
        <w:t xml:space="preserve"> staff at the lower end of salary are at higher-risk and college should read/review these policies with that in mind</w:t>
      </w:r>
    </w:p>
    <w:p w14:paraId="2846CBC1" w14:textId="68996118" w:rsidR="00AC1E3B" w:rsidRPr="00922CCF" w:rsidRDefault="005464E1" w:rsidP="000F3949">
      <w:pPr>
        <w:pStyle w:val="ListParagraph"/>
        <w:numPr>
          <w:ilvl w:val="4"/>
          <w:numId w:val="1"/>
        </w:numPr>
        <w:rPr>
          <w:rFonts w:ascii="Times New Roman" w:hAnsi="Times New Roman" w:cs="Times New Roman"/>
          <w:sz w:val="24"/>
          <w:szCs w:val="24"/>
        </w:rPr>
      </w:pPr>
      <w:r w:rsidRPr="00922CCF">
        <w:rPr>
          <w:rFonts w:ascii="Times New Roman" w:hAnsi="Times New Roman" w:cs="Times New Roman"/>
          <w:sz w:val="24"/>
          <w:szCs w:val="24"/>
        </w:rPr>
        <w:t>V</w:t>
      </w:r>
      <w:r w:rsidR="001B5BF0" w:rsidRPr="00922CCF">
        <w:rPr>
          <w:rFonts w:ascii="Times New Roman" w:hAnsi="Times New Roman" w:cs="Times New Roman"/>
          <w:sz w:val="24"/>
          <w:szCs w:val="24"/>
        </w:rPr>
        <w:t>oluntary reduced FTE may be a way to reduce compensation that is more flexible than furloughs</w:t>
      </w:r>
    </w:p>
    <w:p w14:paraId="194F13F3" w14:textId="77777777" w:rsidR="005464E1" w:rsidRPr="00922CCF" w:rsidRDefault="005464E1" w:rsidP="00FC497F">
      <w:pPr>
        <w:pStyle w:val="ListParagraph"/>
        <w:numPr>
          <w:ilvl w:val="3"/>
          <w:numId w:val="1"/>
        </w:numPr>
        <w:rPr>
          <w:rFonts w:ascii="Times New Roman" w:hAnsi="Times New Roman" w:cs="Times New Roman"/>
          <w:sz w:val="24"/>
          <w:szCs w:val="24"/>
        </w:rPr>
      </w:pPr>
      <w:r w:rsidRPr="00922CCF">
        <w:rPr>
          <w:rFonts w:ascii="Times New Roman" w:hAnsi="Times New Roman" w:cs="Times New Roman"/>
          <w:sz w:val="24"/>
          <w:szCs w:val="24"/>
        </w:rPr>
        <w:t>Committee discussed that s</w:t>
      </w:r>
      <w:r w:rsidR="001B5BF0" w:rsidRPr="00922CCF">
        <w:rPr>
          <w:rFonts w:ascii="Times New Roman" w:hAnsi="Times New Roman" w:cs="Times New Roman"/>
          <w:sz w:val="24"/>
          <w:szCs w:val="24"/>
        </w:rPr>
        <w:t>taff need to be involved in some systematic way as this impacts them and they are not currently represented in rank-and-file on BAC</w:t>
      </w:r>
    </w:p>
    <w:p w14:paraId="62574593" w14:textId="77777777" w:rsidR="005464E1" w:rsidRPr="00922CCF" w:rsidRDefault="005464E1" w:rsidP="005464E1">
      <w:pPr>
        <w:pStyle w:val="ListParagraph"/>
        <w:numPr>
          <w:ilvl w:val="4"/>
          <w:numId w:val="1"/>
        </w:numPr>
        <w:rPr>
          <w:rFonts w:ascii="Times New Roman" w:hAnsi="Times New Roman" w:cs="Times New Roman"/>
          <w:sz w:val="24"/>
          <w:szCs w:val="24"/>
        </w:rPr>
      </w:pPr>
      <w:r w:rsidRPr="00922CCF">
        <w:rPr>
          <w:rFonts w:ascii="Times New Roman" w:hAnsi="Times New Roman" w:cs="Times New Roman"/>
          <w:sz w:val="24"/>
          <w:szCs w:val="24"/>
        </w:rPr>
        <w:t>Sandra Bass discussed that t</w:t>
      </w:r>
      <w:r w:rsidR="001B5BF0" w:rsidRPr="00922CCF">
        <w:rPr>
          <w:rFonts w:ascii="Times New Roman" w:hAnsi="Times New Roman" w:cs="Times New Roman"/>
          <w:sz w:val="24"/>
          <w:szCs w:val="24"/>
        </w:rPr>
        <w:t xml:space="preserve">here’s a monthly meeting of office managers and supervisors, </w:t>
      </w:r>
      <w:r w:rsidRPr="00922CCF">
        <w:rPr>
          <w:rFonts w:ascii="Times New Roman" w:hAnsi="Times New Roman" w:cs="Times New Roman"/>
          <w:sz w:val="24"/>
          <w:szCs w:val="24"/>
        </w:rPr>
        <w:t xml:space="preserve">and that </w:t>
      </w:r>
      <w:r w:rsidR="001B5BF0" w:rsidRPr="00922CCF">
        <w:rPr>
          <w:rFonts w:ascii="Times New Roman" w:hAnsi="Times New Roman" w:cs="Times New Roman"/>
          <w:sz w:val="24"/>
          <w:szCs w:val="24"/>
        </w:rPr>
        <w:t>maybe BAC can work with that group?</w:t>
      </w:r>
      <w:r w:rsidRPr="00922CCF">
        <w:rPr>
          <w:rFonts w:ascii="Times New Roman" w:hAnsi="Times New Roman" w:cs="Times New Roman"/>
          <w:sz w:val="24"/>
          <w:szCs w:val="24"/>
        </w:rPr>
        <w:t xml:space="preserve"> (see above notes for action plans on this)</w:t>
      </w:r>
    </w:p>
    <w:p w14:paraId="32C37E56" w14:textId="43F76CF2" w:rsidR="005B1921" w:rsidRPr="00922CCF" w:rsidRDefault="005464E1" w:rsidP="005464E1">
      <w:pPr>
        <w:pStyle w:val="ListParagraph"/>
        <w:numPr>
          <w:ilvl w:val="4"/>
          <w:numId w:val="1"/>
        </w:numPr>
        <w:rPr>
          <w:rFonts w:ascii="Times New Roman" w:hAnsi="Times New Roman" w:cs="Times New Roman"/>
          <w:sz w:val="24"/>
          <w:szCs w:val="24"/>
        </w:rPr>
      </w:pPr>
      <w:r w:rsidRPr="00922CCF">
        <w:rPr>
          <w:rFonts w:ascii="Times New Roman" w:hAnsi="Times New Roman" w:cs="Times New Roman"/>
          <w:sz w:val="24"/>
          <w:szCs w:val="24"/>
        </w:rPr>
        <w:t>Committee discussed having a</w:t>
      </w:r>
      <w:r w:rsidR="001B5BF0" w:rsidRPr="00922CCF">
        <w:rPr>
          <w:rFonts w:ascii="Times New Roman" w:hAnsi="Times New Roman" w:cs="Times New Roman"/>
          <w:sz w:val="24"/>
          <w:szCs w:val="24"/>
        </w:rPr>
        <w:t>n ad-hoc committee to have staff work with BAC and FPC</w:t>
      </w:r>
      <w:r w:rsidR="005B1921" w:rsidRPr="00922CCF">
        <w:rPr>
          <w:rFonts w:ascii="Times New Roman" w:hAnsi="Times New Roman" w:cs="Times New Roman"/>
          <w:sz w:val="24"/>
          <w:szCs w:val="24"/>
        </w:rPr>
        <w:t>, or we could solicit regular feedback via surveys (possibly administered by staff and then presented to BAC; or BAC members go to their respective staff and bring the information back to BAC)</w:t>
      </w:r>
    </w:p>
    <w:p w14:paraId="4D8FB986" w14:textId="6269032E" w:rsidR="00CD1360" w:rsidRPr="00922CCF" w:rsidRDefault="00CD1360" w:rsidP="00CD1360">
      <w:pPr>
        <w:pStyle w:val="ListParagraph"/>
        <w:numPr>
          <w:ilvl w:val="1"/>
          <w:numId w:val="1"/>
        </w:numPr>
        <w:rPr>
          <w:rFonts w:ascii="Times New Roman" w:hAnsi="Times New Roman" w:cs="Times New Roman"/>
          <w:sz w:val="24"/>
          <w:szCs w:val="24"/>
        </w:rPr>
      </w:pPr>
      <w:r w:rsidRPr="00922CCF">
        <w:rPr>
          <w:rFonts w:ascii="Times New Roman" w:hAnsi="Times New Roman" w:cs="Times New Roman"/>
          <w:sz w:val="24"/>
          <w:szCs w:val="24"/>
        </w:rPr>
        <w:t>Recommend and advise new allocations and re-allocations of monies to anti-racism activities in the College of Education</w:t>
      </w:r>
    </w:p>
    <w:p w14:paraId="71ABDB8B" w14:textId="73AE8408" w:rsidR="00FC497F" w:rsidRPr="00922CCF" w:rsidRDefault="00FC497F" w:rsidP="00FC497F">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t>Some monies are going to speakers/lectures on anti-racism</w:t>
      </w:r>
    </w:p>
    <w:p w14:paraId="6E8040B1" w14:textId="77777777" w:rsidR="00281C49" w:rsidRPr="00922CCF" w:rsidRDefault="00FC497F" w:rsidP="00FC497F">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t>3 COE committees are going to be coming back to FPC with anti-racism initiatives, and these will have costs associated with them</w:t>
      </w:r>
    </w:p>
    <w:p w14:paraId="090C192D" w14:textId="42E88D44" w:rsidR="00FC497F" w:rsidRPr="00922CCF" w:rsidRDefault="00FC497F" w:rsidP="00FC497F">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t>BAC is welcome to provide advice on these proposed costs, working through FPC (Diana and Angela), and Dean Good would be responsible for providing the initiatives to BAC for review (focusing on large amounts of money in particular)</w:t>
      </w:r>
    </w:p>
    <w:p w14:paraId="7D823F6E" w14:textId="3230ACCE" w:rsidR="00C97865" w:rsidRPr="00922CCF" w:rsidRDefault="00281C49" w:rsidP="00FC497F">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lastRenderedPageBreak/>
        <w:t>Committee set a goal of a</w:t>
      </w:r>
      <w:r w:rsidR="00C97865" w:rsidRPr="00922CCF">
        <w:rPr>
          <w:rFonts w:ascii="Times New Roman" w:hAnsi="Times New Roman" w:cs="Times New Roman"/>
          <w:sz w:val="24"/>
          <w:szCs w:val="24"/>
        </w:rPr>
        <w:t>ctively incorporat</w:t>
      </w:r>
      <w:r w:rsidRPr="00922CCF">
        <w:rPr>
          <w:rFonts w:ascii="Times New Roman" w:hAnsi="Times New Roman" w:cs="Times New Roman"/>
          <w:sz w:val="24"/>
          <w:szCs w:val="24"/>
        </w:rPr>
        <w:t>ing</w:t>
      </w:r>
      <w:r w:rsidR="00C97865" w:rsidRPr="00922CCF">
        <w:rPr>
          <w:rFonts w:ascii="Times New Roman" w:hAnsi="Times New Roman" w:cs="Times New Roman"/>
          <w:sz w:val="24"/>
          <w:szCs w:val="24"/>
        </w:rPr>
        <w:t xml:space="preserve"> anti-racism into Guiding Principles Related to Budget Decisions</w:t>
      </w:r>
      <w:r w:rsidRPr="00922CCF">
        <w:rPr>
          <w:rFonts w:ascii="Times New Roman" w:hAnsi="Times New Roman" w:cs="Times New Roman"/>
          <w:sz w:val="24"/>
          <w:szCs w:val="24"/>
        </w:rPr>
        <w:t xml:space="preserve"> (see above notes on action plans for reviewing Guiding Principles)</w:t>
      </w:r>
    </w:p>
    <w:p w14:paraId="1DCD222C" w14:textId="1AC4D01B" w:rsidR="00CD1360" w:rsidRPr="00922CCF" w:rsidRDefault="00CD1360" w:rsidP="00CD1360">
      <w:pPr>
        <w:pStyle w:val="ListParagraph"/>
        <w:numPr>
          <w:ilvl w:val="1"/>
          <w:numId w:val="1"/>
        </w:numPr>
        <w:rPr>
          <w:rFonts w:ascii="Times New Roman" w:hAnsi="Times New Roman" w:cs="Times New Roman"/>
          <w:sz w:val="24"/>
          <w:szCs w:val="24"/>
        </w:rPr>
      </w:pPr>
      <w:r w:rsidRPr="00922CCF">
        <w:rPr>
          <w:rFonts w:ascii="Times New Roman" w:hAnsi="Times New Roman" w:cs="Times New Roman"/>
          <w:sz w:val="24"/>
          <w:szCs w:val="24"/>
        </w:rPr>
        <w:t>Assist in evaluating equity in faculty salaries in the College of Education</w:t>
      </w:r>
    </w:p>
    <w:p w14:paraId="28618B31" w14:textId="77777777" w:rsidR="00C97865" w:rsidRPr="00922CCF" w:rsidRDefault="00C97865" w:rsidP="00C97865">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t>Diana has a table that shows where this goal comes from</w:t>
      </w:r>
    </w:p>
    <w:p w14:paraId="0B706D1C" w14:textId="5D64D062" w:rsidR="00C97865" w:rsidRPr="00922CCF" w:rsidRDefault="00C97865" w:rsidP="00C97865">
      <w:pPr>
        <w:pStyle w:val="ListParagraph"/>
        <w:numPr>
          <w:ilvl w:val="2"/>
          <w:numId w:val="1"/>
        </w:numPr>
        <w:rPr>
          <w:rFonts w:ascii="Times New Roman" w:hAnsi="Times New Roman" w:cs="Times New Roman"/>
          <w:sz w:val="24"/>
          <w:szCs w:val="24"/>
        </w:rPr>
      </w:pPr>
      <w:r w:rsidRPr="00922CCF">
        <w:rPr>
          <w:rFonts w:ascii="Times New Roman" w:hAnsi="Times New Roman" w:cs="Times New Roman"/>
          <w:sz w:val="24"/>
          <w:szCs w:val="24"/>
        </w:rPr>
        <w:t xml:space="preserve">Cynthia </w:t>
      </w:r>
      <w:r w:rsidR="00281C49" w:rsidRPr="00922CCF">
        <w:rPr>
          <w:rFonts w:ascii="Times New Roman" w:hAnsi="Times New Roman" w:cs="Times New Roman"/>
          <w:sz w:val="24"/>
          <w:szCs w:val="24"/>
        </w:rPr>
        <w:t xml:space="preserve">Griffin </w:t>
      </w:r>
      <w:r w:rsidRPr="00922CCF">
        <w:rPr>
          <w:rFonts w:ascii="Times New Roman" w:hAnsi="Times New Roman" w:cs="Times New Roman"/>
          <w:sz w:val="24"/>
          <w:szCs w:val="24"/>
        </w:rPr>
        <w:t>will look into this and bring to October meeting</w:t>
      </w:r>
    </w:p>
    <w:p w14:paraId="6FC976A0" w14:textId="77777777" w:rsidR="00CD1360" w:rsidRPr="00016F53" w:rsidRDefault="00CD1360" w:rsidP="00CD1360">
      <w:pPr>
        <w:pStyle w:val="ListParagraph"/>
        <w:ind w:left="1440"/>
        <w:rPr>
          <w:rFonts w:ascii="Times New Roman" w:hAnsi="Times New Roman" w:cs="Times New Roman"/>
          <w:sz w:val="24"/>
          <w:szCs w:val="24"/>
        </w:rPr>
      </w:pPr>
    </w:p>
    <w:p w14:paraId="1E2A1486" w14:textId="7BE9E049" w:rsidR="00CD1360" w:rsidRDefault="00B540A1" w:rsidP="00CD13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Committee request from Diana Joyce Beaulieu:</w:t>
      </w:r>
    </w:p>
    <w:p w14:paraId="3B07978F" w14:textId="0DED1A25" w:rsidR="00B540A1" w:rsidRPr="00B540A1" w:rsidRDefault="00B540A1" w:rsidP="00C35222">
      <w:pPr>
        <w:pStyle w:val="ListParagraph"/>
        <w:numPr>
          <w:ilvl w:val="1"/>
          <w:numId w:val="1"/>
        </w:numPr>
        <w:spacing w:after="0" w:line="240" w:lineRule="auto"/>
        <w:rPr>
          <w:rFonts w:ascii="Times New Roman" w:eastAsia="Times New Roman" w:hAnsi="Times New Roman" w:cs="Times New Roman"/>
          <w:color w:val="000000"/>
          <w:sz w:val="24"/>
          <w:szCs w:val="24"/>
        </w:rPr>
      </w:pPr>
      <w:r w:rsidRPr="00B540A1">
        <w:rPr>
          <w:rFonts w:ascii="Times New Roman" w:eastAsia="Times New Roman" w:hAnsi="Times New Roman" w:cs="Times New Roman"/>
          <w:color w:val="000000"/>
          <w:sz w:val="24"/>
          <w:szCs w:val="24"/>
        </w:rPr>
        <w:t xml:space="preserve">“An item regarding a UF Draft Furlough Policy from HR was brought forward at the UF Senate meeting today. It was emphasized that this is </w:t>
      </w:r>
      <w:r w:rsidR="00922CCF">
        <w:rPr>
          <w:rFonts w:ascii="Times New Roman" w:eastAsia="Times New Roman" w:hAnsi="Times New Roman" w:cs="Times New Roman"/>
          <w:color w:val="000000"/>
          <w:sz w:val="24"/>
          <w:szCs w:val="24"/>
        </w:rPr>
        <w:t xml:space="preserve">a </w:t>
      </w:r>
      <w:r w:rsidRPr="00B540A1">
        <w:rPr>
          <w:rFonts w:ascii="Times New Roman" w:eastAsia="Times New Roman" w:hAnsi="Times New Roman" w:cs="Times New Roman"/>
          <w:color w:val="000000"/>
          <w:sz w:val="24"/>
          <w:szCs w:val="24"/>
          <w:u w:val="single"/>
        </w:rPr>
        <w:t>draft</w:t>
      </w:r>
      <w:r w:rsidRPr="00B540A1">
        <w:rPr>
          <w:rFonts w:ascii="Times New Roman" w:eastAsia="Times New Roman" w:hAnsi="Times New Roman" w:cs="Times New Roman"/>
          <w:color w:val="000000"/>
          <w:sz w:val="24"/>
          <w:szCs w:val="24"/>
        </w:rPr>
        <w:t xml:space="preserve"> at this time with no specific indication of pending furloughs. It would be in place in the event it may be needed. I thought it would be good for the BAC to be aware of and perhaps monitor the item as it moves forward for language discussion/approval. The link is below.”</w:t>
      </w:r>
    </w:p>
    <w:p w14:paraId="2D4E220A" w14:textId="148900F1" w:rsidR="00B540A1" w:rsidRDefault="00644CAD" w:rsidP="00B540A1">
      <w:pPr>
        <w:pStyle w:val="ListParagraph"/>
        <w:spacing w:after="0" w:line="240" w:lineRule="auto"/>
        <w:ind w:firstLine="720"/>
        <w:rPr>
          <w:rFonts w:ascii="Times New Roman" w:eastAsia="Times New Roman" w:hAnsi="Times New Roman" w:cs="Times New Roman"/>
          <w:color w:val="0000FF"/>
          <w:sz w:val="24"/>
          <w:szCs w:val="24"/>
          <w:u w:val="single"/>
        </w:rPr>
      </w:pPr>
      <w:hyperlink r:id="rId5" w:history="1">
        <w:r w:rsidR="00B540A1" w:rsidRPr="00526DC5">
          <w:rPr>
            <w:rStyle w:val="Hyperlink"/>
            <w:rFonts w:ascii="Times New Roman" w:eastAsia="Times New Roman" w:hAnsi="Times New Roman" w:cs="Times New Roman"/>
            <w:sz w:val="24"/>
            <w:szCs w:val="24"/>
          </w:rPr>
          <w:t>https://regulations.ufl.edu/</w:t>
        </w:r>
      </w:hyperlink>
    </w:p>
    <w:p w14:paraId="7934130C" w14:textId="59D80008" w:rsidR="00B540A1" w:rsidRPr="00B540A1" w:rsidRDefault="00B540A1" w:rsidP="00B540A1">
      <w:pPr>
        <w:pStyle w:val="NormalWeb"/>
        <w:numPr>
          <w:ilvl w:val="1"/>
          <w:numId w:val="1"/>
        </w:numPr>
        <w:spacing w:before="0" w:beforeAutospacing="0" w:after="0" w:afterAutospacing="0" w:line="256" w:lineRule="auto"/>
        <w:rPr>
          <w:rFonts w:ascii="Calibri" w:hAnsi="Calibri" w:cs="Calibri"/>
          <w:sz w:val="22"/>
          <w:szCs w:val="22"/>
        </w:rPr>
      </w:pPr>
      <w:r>
        <w:rPr>
          <w:color w:val="000000"/>
        </w:rPr>
        <w:t xml:space="preserve">Below are notes from the UF Senate Meeting regarding the </w:t>
      </w:r>
      <w:r w:rsidRPr="00B540A1">
        <w:rPr>
          <w:color w:val="000000"/>
        </w:rPr>
        <w:t>UF Draft Furlough Policy</w:t>
      </w:r>
      <w:r>
        <w:rPr>
          <w:color w:val="000000"/>
        </w:rPr>
        <w:t xml:space="preserve">, taken from </w:t>
      </w:r>
      <w:r w:rsidRPr="00B540A1">
        <w:rPr>
          <w:color w:val="000000"/>
        </w:rPr>
        <w:t>Human Resources Presenter - Brook Mercier </w:t>
      </w:r>
    </w:p>
    <w:p w14:paraId="3BE88B09" w14:textId="77777777" w:rsidR="00B540A1" w:rsidRPr="00B540A1" w:rsidRDefault="00B540A1" w:rsidP="002E1A6D">
      <w:pPr>
        <w:numPr>
          <w:ilvl w:val="0"/>
          <w:numId w:val="3"/>
        </w:numPr>
        <w:spacing w:line="240" w:lineRule="auto"/>
        <w:contextualSpacing/>
        <w:rPr>
          <w:rFonts w:ascii="Calibri" w:eastAsia="Times New Roman" w:hAnsi="Calibri" w:cs="Calibri"/>
          <w:color w:val="000000"/>
        </w:rPr>
      </w:pPr>
      <w:r w:rsidRPr="00B540A1">
        <w:rPr>
          <w:rFonts w:ascii="Times New Roman" w:eastAsia="Times New Roman" w:hAnsi="Times New Roman" w:cs="Times New Roman"/>
          <w:color w:val="000000"/>
          <w:sz w:val="24"/>
          <w:szCs w:val="24"/>
        </w:rPr>
        <w:t>Presented as a job preservation tool to avoid layoffs </w:t>
      </w:r>
    </w:p>
    <w:p w14:paraId="508942E1" w14:textId="33220A0E" w:rsidR="00B540A1" w:rsidRPr="00B540A1" w:rsidRDefault="00B540A1" w:rsidP="002E1A6D">
      <w:pPr>
        <w:numPr>
          <w:ilvl w:val="0"/>
          <w:numId w:val="3"/>
        </w:numPr>
        <w:spacing w:line="240" w:lineRule="auto"/>
        <w:contextualSpacing/>
        <w:rPr>
          <w:rFonts w:ascii="Calibri" w:eastAsia="Times New Roman" w:hAnsi="Calibri" w:cs="Calibri"/>
          <w:color w:val="000000"/>
        </w:rPr>
      </w:pPr>
      <w:r w:rsidRPr="00B540A1">
        <w:rPr>
          <w:rFonts w:ascii="Times New Roman" w:eastAsia="Times New Roman" w:hAnsi="Times New Roman" w:cs="Times New Roman"/>
          <w:color w:val="000000"/>
          <w:sz w:val="24"/>
          <w:szCs w:val="24"/>
        </w:rPr>
        <w:t>All furloughs would be subjected to collective bargaining agreements </w:t>
      </w:r>
    </w:p>
    <w:p w14:paraId="3CD7A102" w14:textId="77777777" w:rsidR="00B540A1" w:rsidRPr="00B540A1" w:rsidRDefault="00B540A1" w:rsidP="002E1A6D">
      <w:pPr>
        <w:numPr>
          <w:ilvl w:val="0"/>
          <w:numId w:val="3"/>
        </w:numPr>
        <w:spacing w:line="240" w:lineRule="auto"/>
        <w:contextualSpacing/>
        <w:rPr>
          <w:rFonts w:ascii="Calibri" w:eastAsia="Times New Roman" w:hAnsi="Calibri" w:cs="Calibri"/>
          <w:color w:val="000000"/>
        </w:rPr>
      </w:pPr>
      <w:r w:rsidRPr="00B540A1">
        <w:rPr>
          <w:rFonts w:ascii="Times New Roman" w:eastAsia="Times New Roman" w:hAnsi="Times New Roman" w:cs="Times New Roman"/>
          <w:color w:val="000000"/>
          <w:sz w:val="24"/>
          <w:szCs w:val="24"/>
        </w:rPr>
        <w:t>There is no plan for university wide furloughs at this time, the policy is being discussed and planned as a means of preparation </w:t>
      </w:r>
    </w:p>
    <w:p w14:paraId="37489973" w14:textId="77777777" w:rsidR="00B540A1" w:rsidRPr="00B540A1" w:rsidRDefault="00B540A1" w:rsidP="002E1A6D">
      <w:pPr>
        <w:numPr>
          <w:ilvl w:val="0"/>
          <w:numId w:val="3"/>
        </w:numPr>
        <w:spacing w:line="240" w:lineRule="auto"/>
        <w:contextualSpacing/>
        <w:rPr>
          <w:rFonts w:ascii="Calibri" w:eastAsia="Times New Roman" w:hAnsi="Calibri" w:cs="Calibri"/>
          <w:color w:val="000000"/>
        </w:rPr>
      </w:pPr>
      <w:r w:rsidRPr="00B540A1">
        <w:rPr>
          <w:rFonts w:ascii="Times New Roman" w:eastAsia="Times New Roman" w:hAnsi="Times New Roman" w:cs="Times New Roman"/>
          <w:color w:val="000000"/>
          <w:sz w:val="24"/>
          <w:szCs w:val="24"/>
        </w:rPr>
        <w:t>Employees should not face a furlough any more than 640 hours in a 12-month period (i.e., 4 months), although extensions are possible</w:t>
      </w:r>
    </w:p>
    <w:p w14:paraId="7733B4CE" w14:textId="77777777" w:rsidR="00B540A1" w:rsidRPr="00B540A1" w:rsidRDefault="00B540A1" w:rsidP="002E1A6D">
      <w:pPr>
        <w:numPr>
          <w:ilvl w:val="0"/>
          <w:numId w:val="3"/>
        </w:numPr>
        <w:spacing w:line="240" w:lineRule="auto"/>
        <w:contextualSpacing/>
        <w:rPr>
          <w:rFonts w:ascii="Calibri" w:eastAsia="Times New Roman" w:hAnsi="Calibri" w:cs="Calibri"/>
          <w:color w:val="000000"/>
        </w:rPr>
      </w:pPr>
      <w:r w:rsidRPr="00B540A1">
        <w:rPr>
          <w:rFonts w:ascii="Times New Roman" w:eastAsia="Times New Roman" w:hAnsi="Times New Roman" w:cs="Times New Roman"/>
          <w:color w:val="000000"/>
          <w:sz w:val="24"/>
          <w:szCs w:val="24"/>
        </w:rPr>
        <w:t>2 weeks' notice will be given along with a written explanation </w:t>
      </w:r>
    </w:p>
    <w:p w14:paraId="15AC2F7C" w14:textId="77777777" w:rsidR="00B540A1" w:rsidRPr="00B540A1" w:rsidRDefault="00B540A1" w:rsidP="002E1A6D">
      <w:pPr>
        <w:numPr>
          <w:ilvl w:val="0"/>
          <w:numId w:val="3"/>
        </w:numPr>
        <w:spacing w:line="240" w:lineRule="auto"/>
        <w:contextualSpacing/>
        <w:rPr>
          <w:rFonts w:ascii="Calibri" w:eastAsia="Times New Roman" w:hAnsi="Calibri" w:cs="Calibri"/>
          <w:color w:val="000000"/>
        </w:rPr>
      </w:pPr>
      <w:r w:rsidRPr="00B540A1">
        <w:rPr>
          <w:rFonts w:ascii="Times New Roman" w:eastAsia="Times New Roman" w:hAnsi="Times New Roman" w:cs="Times New Roman"/>
          <w:color w:val="000000"/>
          <w:sz w:val="24"/>
          <w:szCs w:val="24"/>
        </w:rPr>
        <w:t xml:space="preserve">Employee benefits will continue - UF will pay the employer portion only </w:t>
      </w:r>
    </w:p>
    <w:p w14:paraId="09A66A36" w14:textId="77777777" w:rsidR="00B540A1" w:rsidRPr="00B540A1" w:rsidRDefault="00B540A1" w:rsidP="002E1A6D">
      <w:pPr>
        <w:numPr>
          <w:ilvl w:val="0"/>
          <w:numId w:val="3"/>
        </w:numPr>
        <w:spacing w:line="240" w:lineRule="auto"/>
        <w:contextualSpacing/>
        <w:rPr>
          <w:rFonts w:ascii="Calibri" w:eastAsia="Times New Roman" w:hAnsi="Calibri" w:cs="Calibri"/>
          <w:color w:val="000000"/>
        </w:rPr>
      </w:pPr>
      <w:r w:rsidRPr="00B540A1">
        <w:rPr>
          <w:rFonts w:ascii="Times New Roman" w:eastAsia="Times New Roman" w:hAnsi="Times New Roman" w:cs="Times New Roman"/>
          <w:color w:val="000000"/>
          <w:sz w:val="24"/>
          <w:szCs w:val="24"/>
        </w:rPr>
        <w:t>Furloughed employees may seek outside employment subject to outside employment review - this item is still being discussed</w:t>
      </w:r>
    </w:p>
    <w:p w14:paraId="564E3F56" w14:textId="52A4CB06" w:rsidR="00B540A1" w:rsidRPr="00922CCF" w:rsidRDefault="00B540A1" w:rsidP="00D95B38">
      <w:pPr>
        <w:numPr>
          <w:ilvl w:val="0"/>
          <w:numId w:val="3"/>
        </w:numPr>
        <w:spacing w:line="240" w:lineRule="auto"/>
        <w:contextualSpacing/>
        <w:rPr>
          <w:rFonts w:ascii="Times New Roman" w:hAnsi="Times New Roman" w:cs="Times New Roman"/>
          <w:sz w:val="24"/>
          <w:szCs w:val="24"/>
        </w:rPr>
      </w:pPr>
      <w:r w:rsidRPr="00B540A1">
        <w:rPr>
          <w:rFonts w:ascii="Times New Roman" w:eastAsia="Times New Roman" w:hAnsi="Times New Roman" w:cs="Times New Roman"/>
          <w:color w:val="000000"/>
          <w:sz w:val="24"/>
          <w:szCs w:val="24"/>
        </w:rPr>
        <w:t xml:space="preserve">The policy will be presented to the Compensation Committee for review on </w:t>
      </w:r>
      <w:r w:rsidRPr="00922CCF">
        <w:rPr>
          <w:rFonts w:ascii="Times New Roman" w:eastAsia="Times New Roman" w:hAnsi="Times New Roman" w:cs="Times New Roman"/>
          <w:color w:val="000000"/>
          <w:sz w:val="24"/>
          <w:szCs w:val="24"/>
        </w:rPr>
        <w:t>September 29th </w:t>
      </w:r>
    </w:p>
    <w:p w14:paraId="170D8936" w14:textId="00466422" w:rsidR="00063150" w:rsidRPr="002E1A6D" w:rsidRDefault="00063150" w:rsidP="00063150">
      <w:pPr>
        <w:spacing w:line="240" w:lineRule="auto"/>
        <w:contextualSpacing/>
        <w:rPr>
          <w:rFonts w:ascii="Times New Roman" w:hAnsi="Times New Roman" w:cs="Times New Roman"/>
          <w:sz w:val="24"/>
          <w:szCs w:val="24"/>
        </w:rPr>
      </w:pPr>
      <w:r w:rsidRPr="00922CCF">
        <w:rPr>
          <w:rFonts w:ascii="Times New Roman" w:eastAsia="Times New Roman" w:hAnsi="Times New Roman" w:cs="Times New Roman"/>
          <w:color w:val="000000"/>
          <w:sz w:val="24"/>
          <w:szCs w:val="24"/>
        </w:rPr>
        <w:t xml:space="preserve">-Tom </w:t>
      </w:r>
      <w:r w:rsidR="00672C5B" w:rsidRPr="00922CCF">
        <w:rPr>
          <w:rFonts w:ascii="Times New Roman" w:eastAsia="Times New Roman" w:hAnsi="Times New Roman" w:cs="Times New Roman"/>
          <w:color w:val="000000"/>
          <w:sz w:val="24"/>
          <w:szCs w:val="24"/>
        </w:rPr>
        <w:t xml:space="preserve">Dana </w:t>
      </w:r>
      <w:r w:rsidRPr="00922CCF">
        <w:rPr>
          <w:rFonts w:ascii="Times New Roman" w:eastAsia="Times New Roman" w:hAnsi="Times New Roman" w:cs="Times New Roman"/>
          <w:color w:val="000000"/>
          <w:sz w:val="24"/>
          <w:szCs w:val="24"/>
        </w:rPr>
        <w:t>comment</w:t>
      </w:r>
      <w:r w:rsidR="00672C5B" w:rsidRPr="00922CCF">
        <w:rPr>
          <w:rFonts w:ascii="Times New Roman" w:eastAsia="Times New Roman" w:hAnsi="Times New Roman" w:cs="Times New Roman"/>
          <w:color w:val="000000"/>
          <w:sz w:val="24"/>
          <w:szCs w:val="24"/>
        </w:rPr>
        <w:t>ed</w:t>
      </w:r>
      <w:r w:rsidR="00895A4F" w:rsidRPr="00922CCF">
        <w:rPr>
          <w:rFonts w:ascii="Times New Roman" w:eastAsia="Times New Roman" w:hAnsi="Times New Roman" w:cs="Times New Roman"/>
          <w:color w:val="000000"/>
          <w:sz w:val="24"/>
          <w:szCs w:val="24"/>
        </w:rPr>
        <w:t xml:space="preserve"> on agenda item 2</w:t>
      </w:r>
      <w:r w:rsidRPr="00922CCF">
        <w:rPr>
          <w:rFonts w:ascii="Times New Roman" w:eastAsia="Times New Roman" w:hAnsi="Times New Roman" w:cs="Times New Roman"/>
          <w:color w:val="000000"/>
          <w:sz w:val="24"/>
          <w:szCs w:val="24"/>
        </w:rPr>
        <w:t>: being in the collective bargaining unit makes this different for the COE; the furlough negotiation would have to be between the union, full-time faculty (who are all by default in the unit; doesn’t</w:t>
      </w:r>
      <w:r w:rsidR="00922CCF">
        <w:rPr>
          <w:rFonts w:ascii="Times New Roman" w:eastAsia="Times New Roman" w:hAnsi="Times New Roman" w:cs="Times New Roman"/>
          <w:color w:val="000000"/>
          <w:sz w:val="24"/>
          <w:szCs w:val="24"/>
        </w:rPr>
        <w:t xml:space="preserve"> include Deans or Linda Hayes (D</w:t>
      </w:r>
      <w:r w:rsidRPr="00922CCF">
        <w:rPr>
          <w:rFonts w:ascii="Times New Roman" w:eastAsia="Times New Roman" w:hAnsi="Times New Roman" w:cs="Times New Roman"/>
          <w:color w:val="000000"/>
          <w:sz w:val="24"/>
          <w:szCs w:val="24"/>
        </w:rPr>
        <w:t xml:space="preserve">irector of PKY), and the </w:t>
      </w:r>
      <w:r w:rsidR="00672C5B" w:rsidRPr="00922CCF">
        <w:rPr>
          <w:rFonts w:ascii="Times New Roman" w:eastAsia="Times New Roman" w:hAnsi="Times New Roman" w:cs="Times New Roman"/>
          <w:color w:val="000000"/>
          <w:sz w:val="24"/>
          <w:szCs w:val="24"/>
        </w:rPr>
        <w:t>U</w:t>
      </w:r>
      <w:r w:rsidRPr="00922CCF">
        <w:rPr>
          <w:rFonts w:ascii="Times New Roman" w:eastAsia="Times New Roman" w:hAnsi="Times New Roman" w:cs="Times New Roman"/>
          <w:color w:val="000000"/>
          <w:sz w:val="24"/>
          <w:szCs w:val="24"/>
        </w:rPr>
        <w:t>niversity</w:t>
      </w:r>
      <w:r w:rsidR="00922CCF">
        <w:rPr>
          <w:rFonts w:ascii="Times New Roman" w:eastAsia="Times New Roman" w:hAnsi="Times New Roman" w:cs="Times New Roman"/>
          <w:color w:val="000000"/>
          <w:sz w:val="24"/>
          <w:szCs w:val="24"/>
        </w:rPr>
        <w:t>.</w:t>
      </w:r>
    </w:p>
    <w:sectPr w:rsidR="00063150" w:rsidRPr="002E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24CED"/>
    <w:multiLevelType w:val="hybridMultilevel"/>
    <w:tmpl w:val="C1EE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74755"/>
    <w:multiLevelType w:val="hybridMultilevel"/>
    <w:tmpl w:val="7DE43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B1837"/>
    <w:multiLevelType w:val="multilevel"/>
    <w:tmpl w:val="623CFE1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A8"/>
    <w:rsid w:val="00063150"/>
    <w:rsid w:val="000F3949"/>
    <w:rsid w:val="001B5BF0"/>
    <w:rsid w:val="001B78A8"/>
    <w:rsid w:val="001F2EEF"/>
    <w:rsid w:val="00281C49"/>
    <w:rsid w:val="002B0D15"/>
    <w:rsid w:val="002E1A6D"/>
    <w:rsid w:val="005027ED"/>
    <w:rsid w:val="005464E1"/>
    <w:rsid w:val="005B1921"/>
    <w:rsid w:val="00644CAD"/>
    <w:rsid w:val="00672C5B"/>
    <w:rsid w:val="006D7518"/>
    <w:rsid w:val="007A211E"/>
    <w:rsid w:val="00895A4F"/>
    <w:rsid w:val="008E6739"/>
    <w:rsid w:val="00905AC3"/>
    <w:rsid w:val="00922CCF"/>
    <w:rsid w:val="00970F00"/>
    <w:rsid w:val="00A66136"/>
    <w:rsid w:val="00AC1E3B"/>
    <w:rsid w:val="00B540A1"/>
    <w:rsid w:val="00C97865"/>
    <w:rsid w:val="00CD1360"/>
    <w:rsid w:val="00CE0C6B"/>
    <w:rsid w:val="00FC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DCB9"/>
  <w15:chartTrackingRefBased/>
  <w15:docId w15:val="{7FCDC69D-9389-40E5-873A-07E7CA75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60"/>
    <w:pPr>
      <w:ind w:left="720"/>
      <w:contextualSpacing/>
    </w:pPr>
  </w:style>
  <w:style w:type="character" w:styleId="Hyperlink">
    <w:name w:val="Hyperlink"/>
    <w:basedOn w:val="DefaultParagraphFont"/>
    <w:uiPriority w:val="99"/>
    <w:unhideWhenUsed/>
    <w:rsid w:val="00B540A1"/>
    <w:rPr>
      <w:color w:val="0000FF"/>
      <w:u w:val="single"/>
    </w:rPr>
  </w:style>
  <w:style w:type="character" w:customStyle="1" w:styleId="UnresolvedMention1">
    <w:name w:val="Unresolved Mention1"/>
    <w:basedOn w:val="DefaultParagraphFont"/>
    <w:uiPriority w:val="99"/>
    <w:semiHidden/>
    <w:unhideWhenUsed/>
    <w:rsid w:val="00B540A1"/>
    <w:rPr>
      <w:color w:val="605E5C"/>
      <w:shd w:val="clear" w:color="auto" w:fill="E1DFDD"/>
    </w:rPr>
  </w:style>
  <w:style w:type="paragraph" w:styleId="NormalWeb">
    <w:name w:val="Normal (Web)"/>
    <w:basedOn w:val="Normal"/>
    <w:uiPriority w:val="99"/>
    <w:semiHidden/>
    <w:unhideWhenUsed/>
    <w:rsid w:val="00B540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675085">
      <w:bodyDiv w:val="1"/>
      <w:marLeft w:val="0"/>
      <w:marRight w:val="0"/>
      <w:marTop w:val="0"/>
      <w:marBottom w:val="0"/>
      <w:divBdr>
        <w:top w:val="none" w:sz="0" w:space="0" w:color="auto"/>
        <w:left w:val="none" w:sz="0" w:space="0" w:color="auto"/>
        <w:bottom w:val="none" w:sz="0" w:space="0" w:color="auto"/>
        <w:right w:val="none" w:sz="0" w:space="0" w:color="auto"/>
      </w:divBdr>
      <w:divsChild>
        <w:div w:id="1516070375">
          <w:marLeft w:val="0"/>
          <w:marRight w:val="0"/>
          <w:marTop w:val="0"/>
          <w:marBottom w:val="0"/>
          <w:divBdr>
            <w:top w:val="none" w:sz="0" w:space="0" w:color="auto"/>
            <w:left w:val="none" w:sz="0" w:space="0" w:color="auto"/>
            <w:bottom w:val="none" w:sz="0" w:space="0" w:color="auto"/>
            <w:right w:val="none" w:sz="0" w:space="0" w:color="auto"/>
          </w:divBdr>
        </w:div>
        <w:div w:id="131486916">
          <w:marLeft w:val="0"/>
          <w:marRight w:val="0"/>
          <w:marTop w:val="0"/>
          <w:marBottom w:val="0"/>
          <w:divBdr>
            <w:top w:val="none" w:sz="0" w:space="0" w:color="auto"/>
            <w:left w:val="none" w:sz="0" w:space="0" w:color="auto"/>
            <w:bottom w:val="none" w:sz="0" w:space="0" w:color="auto"/>
            <w:right w:val="none" w:sz="0" w:space="0" w:color="auto"/>
          </w:divBdr>
        </w:div>
        <w:div w:id="195393432">
          <w:marLeft w:val="0"/>
          <w:marRight w:val="0"/>
          <w:marTop w:val="0"/>
          <w:marBottom w:val="0"/>
          <w:divBdr>
            <w:top w:val="none" w:sz="0" w:space="0" w:color="auto"/>
            <w:left w:val="none" w:sz="0" w:space="0" w:color="auto"/>
            <w:bottom w:val="none" w:sz="0" w:space="0" w:color="auto"/>
            <w:right w:val="none" w:sz="0" w:space="0" w:color="auto"/>
          </w:divBdr>
        </w:div>
      </w:divsChild>
    </w:div>
    <w:div w:id="1004937832">
      <w:bodyDiv w:val="1"/>
      <w:marLeft w:val="0"/>
      <w:marRight w:val="0"/>
      <w:marTop w:val="0"/>
      <w:marBottom w:val="0"/>
      <w:divBdr>
        <w:top w:val="none" w:sz="0" w:space="0" w:color="auto"/>
        <w:left w:val="none" w:sz="0" w:space="0" w:color="auto"/>
        <w:bottom w:val="none" w:sz="0" w:space="0" w:color="auto"/>
        <w:right w:val="none" w:sz="0" w:space="0" w:color="auto"/>
      </w:divBdr>
    </w:div>
    <w:div w:id="16688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ulation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Corinne Huggins</dc:creator>
  <cp:keywords/>
  <dc:description/>
  <cp:lastModifiedBy>Moody,Mary E</cp:lastModifiedBy>
  <cp:revision>2</cp:revision>
  <dcterms:created xsi:type="dcterms:W3CDTF">2021-03-15T16:38:00Z</dcterms:created>
  <dcterms:modified xsi:type="dcterms:W3CDTF">2021-03-15T16:38:00Z</dcterms:modified>
</cp:coreProperties>
</file>